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C97" w:rsidRPr="009D5D73" w:rsidRDefault="001A5C97" w:rsidP="001A5C97">
      <w:pPr>
        <w:jc w:val="center"/>
        <w:rPr>
          <w:b/>
          <w:sz w:val="28"/>
        </w:rPr>
      </w:pPr>
      <w:proofErr w:type="spellStart"/>
      <w:r w:rsidRPr="009D5D73">
        <w:rPr>
          <w:b/>
          <w:sz w:val="28"/>
        </w:rPr>
        <w:t>RashtreeyaSikshanaSamithi</w:t>
      </w:r>
      <w:proofErr w:type="spellEnd"/>
      <w:r w:rsidRPr="009D5D73">
        <w:rPr>
          <w:b/>
          <w:sz w:val="28"/>
        </w:rPr>
        <w:t xml:space="preserve"> Trust </w:t>
      </w:r>
    </w:p>
    <w:p w:rsidR="001A5C97" w:rsidRDefault="001A5C97" w:rsidP="001A5C97">
      <w:pPr>
        <w:jc w:val="center"/>
      </w:pPr>
    </w:p>
    <w:p w:rsidR="001A5C97" w:rsidRDefault="001A5C97" w:rsidP="001A5C97">
      <w:pPr>
        <w:jc w:val="center"/>
        <w:rPr>
          <w:b/>
          <w:sz w:val="44"/>
        </w:rPr>
      </w:pPr>
      <w:r w:rsidRPr="009D5D73">
        <w:rPr>
          <w:b/>
          <w:sz w:val="44"/>
        </w:rPr>
        <w:t xml:space="preserve">R.V. </w:t>
      </w:r>
      <w:smartTag w:uri="urn:schemas-microsoft-com:office:smarttags" w:element="PlaceType">
        <w:r w:rsidRPr="009D5D73">
          <w:rPr>
            <w:b/>
            <w:sz w:val="44"/>
          </w:rPr>
          <w:t>College</w:t>
        </w:r>
      </w:smartTag>
      <w:r w:rsidRPr="009D5D73">
        <w:rPr>
          <w:b/>
          <w:sz w:val="44"/>
        </w:rPr>
        <w:t xml:space="preserve"> of Engineering</w:t>
      </w:r>
    </w:p>
    <w:p w:rsidR="001A5C97" w:rsidRPr="00945554" w:rsidRDefault="001A5C97" w:rsidP="001A5C97">
      <w:pPr>
        <w:jc w:val="center"/>
        <w:rPr>
          <w:b/>
          <w:bCs/>
          <w:sz w:val="20"/>
          <w:szCs w:val="20"/>
        </w:rPr>
      </w:pPr>
      <w:r>
        <w:rPr>
          <w:rFonts w:eastAsia="MS Mincho"/>
          <w:bCs/>
          <w:i/>
          <w:sz w:val="20"/>
          <w:szCs w:val="20"/>
          <w:lang w:val="fr-FR"/>
        </w:rPr>
        <w:t>(Autonomous Institution Affiliated to Visvesvaraya Technological University</w:t>
      </w:r>
      <w:r w:rsidRPr="00945554">
        <w:rPr>
          <w:rFonts w:eastAsia="MS Mincho"/>
          <w:bCs/>
          <w:i/>
          <w:sz w:val="20"/>
          <w:szCs w:val="20"/>
          <w:lang w:val="fr-FR"/>
        </w:rPr>
        <w:t>, Bel</w:t>
      </w:r>
      <w:r>
        <w:rPr>
          <w:rFonts w:eastAsia="MS Mincho"/>
          <w:bCs/>
          <w:i/>
          <w:sz w:val="20"/>
          <w:szCs w:val="20"/>
          <w:lang w:val="fr-FR"/>
        </w:rPr>
        <w:t>a</w:t>
      </w:r>
      <w:r w:rsidRPr="00945554">
        <w:rPr>
          <w:rFonts w:eastAsia="MS Mincho"/>
          <w:bCs/>
          <w:i/>
          <w:sz w:val="20"/>
          <w:szCs w:val="20"/>
          <w:lang w:val="fr-FR"/>
        </w:rPr>
        <w:t>ga</w:t>
      </w:r>
      <w:r>
        <w:rPr>
          <w:rFonts w:eastAsia="MS Mincho"/>
          <w:bCs/>
          <w:i/>
          <w:sz w:val="20"/>
          <w:szCs w:val="20"/>
          <w:lang w:val="fr-FR"/>
        </w:rPr>
        <w:t>vi</w:t>
      </w:r>
      <w:r w:rsidRPr="00945554">
        <w:rPr>
          <w:rFonts w:eastAsia="MS Mincho"/>
          <w:bCs/>
          <w:i/>
          <w:sz w:val="20"/>
          <w:szCs w:val="20"/>
          <w:lang w:val="fr-FR"/>
        </w:rPr>
        <w:t>)</w:t>
      </w:r>
    </w:p>
    <w:p w:rsidR="001A5C97" w:rsidRDefault="001A5C97" w:rsidP="001A5C97">
      <w:pPr>
        <w:jc w:val="center"/>
        <w:rPr>
          <w:sz w:val="22"/>
          <w:lang w:val="fr-FR"/>
        </w:rPr>
      </w:pPr>
    </w:p>
    <w:p w:rsidR="001A5C97" w:rsidRPr="007466D8" w:rsidRDefault="001A5C97" w:rsidP="001A5C97">
      <w:pPr>
        <w:jc w:val="center"/>
        <w:rPr>
          <w:i/>
          <w:sz w:val="22"/>
          <w:lang w:val="fr-FR"/>
        </w:rPr>
      </w:pPr>
    </w:p>
    <w:p w:rsidR="001A5C97" w:rsidRDefault="001A5C97" w:rsidP="001A5C97">
      <w:pPr>
        <w:jc w:val="center"/>
        <w:rPr>
          <w:i/>
          <w:sz w:val="22"/>
          <w:lang w:val="fr-FR"/>
        </w:rPr>
      </w:pPr>
      <w:r>
        <w:rPr>
          <w:i/>
          <w:noProof/>
          <w:sz w:val="22"/>
          <w:lang w:val="en-IN" w:eastAsia="en-IN"/>
        </w:rPr>
        <w:drawing>
          <wp:inline distT="0" distB="0" distL="0" distR="0">
            <wp:extent cx="1590040" cy="1590040"/>
            <wp:effectExtent l="19050" t="0" r="0" b="0"/>
            <wp:docPr id="2" name="Picture 1" descr="rsst_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st_new-logo"/>
                    <pic:cNvPicPr>
                      <a:picLocks noChangeAspect="1" noChangeArrowheads="1"/>
                    </pic:cNvPicPr>
                  </pic:nvPicPr>
                  <pic:blipFill>
                    <a:blip r:embed="rId9" cstate="print"/>
                    <a:srcRect/>
                    <a:stretch>
                      <a:fillRect/>
                    </a:stretch>
                  </pic:blipFill>
                  <pic:spPr bwMode="auto">
                    <a:xfrm>
                      <a:off x="0" y="0"/>
                      <a:ext cx="1590040" cy="1590040"/>
                    </a:xfrm>
                    <a:prstGeom prst="rect">
                      <a:avLst/>
                    </a:prstGeom>
                    <a:noFill/>
                    <a:ln w="9525">
                      <a:noFill/>
                      <a:miter lim="800000"/>
                      <a:headEnd/>
                      <a:tailEnd/>
                    </a:ln>
                  </pic:spPr>
                </pic:pic>
              </a:graphicData>
            </a:graphic>
          </wp:inline>
        </w:drawing>
      </w:r>
    </w:p>
    <w:p w:rsidR="001A5C97" w:rsidRDefault="001A5C97" w:rsidP="001A5C97">
      <w:pPr>
        <w:jc w:val="center"/>
        <w:rPr>
          <w:sz w:val="22"/>
          <w:lang w:val="fr-FR"/>
        </w:rPr>
      </w:pPr>
    </w:p>
    <w:p w:rsidR="001A5C97" w:rsidRDefault="001A5C97" w:rsidP="001A5C97">
      <w:pPr>
        <w:jc w:val="center"/>
        <w:rPr>
          <w:sz w:val="22"/>
          <w:lang w:val="fr-FR"/>
        </w:rPr>
      </w:pPr>
    </w:p>
    <w:p w:rsidR="001A5C97" w:rsidRDefault="001A5C97" w:rsidP="001A5C97">
      <w:pPr>
        <w:jc w:val="center"/>
        <w:rPr>
          <w:sz w:val="22"/>
          <w:lang w:val="fr-FR"/>
        </w:rPr>
      </w:pPr>
    </w:p>
    <w:p w:rsidR="001A5C97" w:rsidRDefault="001A5C97" w:rsidP="001A5C97">
      <w:pPr>
        <w:jc w:val="center"/>
        <w:rPr>
          <w:sz w:val="22"/>
          <w:lang w:val="fr-FR"/>
        </w:rPr>
      </w:pPr>
    </w:p>
    <w:p w:rsidR="001A5C97" w:rsidRPr="007466D8" w:rsidRDefault="001A5C97" w:rsidP="001A5C97">
      <w:pPr>
        <w:jc w:val="center"/>
        <w:rPr>
          <w:sz w:val="22"/>
          <w:lang w:val="fr-FR"/>
        </w:rPr>
      </w:pPr>
    </w:p>
    <w:p w:rsidR="001A5C97" w:rsidRPr="007466D8" w:rsidRDefault="001A5C97" w:rsidP="001A5C97">
      <w:pPr>
        <w:jc w:val="center"/>
        <w:rPr>
          <w:b/>
          <w:sz w:val="36"/>
          <w:szCs w:val="36"/>
          <w:lang w:val="fr-FR"/>
        </w:rPr>
      </w:pPr>
      <w:proofErr w:type="spellStart"/>
      <w:r w:rsidRPr="007466D8">
        <w:rPr>
          <w:b/>
          <w:sz w:val="36"/>
          <w:szCs w:val="36"/>
          <w:lang w:val="fr-FR"/>
        </w:rPr>
        <w:t>Department</w:t>
      </w:r>
      <w:proofErr w:type="spellEnd"/>
      <w:r>
        <w:rPr>
          <w:b/>
          <w:sz w:val="36"/>
          <w:szCs w:val="36"/>
          <w:lang w:val="fr-FR"/>
        </w:rPr>
        <w:t xml:space="preserve"> of </w:t>
      </w:r>
      <w:proofErr w:type="spellStart"/>
      <w:r>
        <w:rPr>
          <w:b/>
          <w:sz w:val="36"/>
          <w:szCs w:val="36"/>
          <w:lang w:val="fr-FR"/>
        </w:rPr>
        <w:t>Electrical</w:t>
      </w:r>
      <w:proofErr w:type="spellEnd"/>
      <w:r>
        <w:rPr>
          <w:b/>
          <w:sz w:val="36"/>
          <w:szCs w:val="36"/>
          <w:lang w:val="fr-FR"/>
        </w:rPr>
        <w:t xml:space="preserve"> and </w:t>
      </w:r>
      <w:proofErr w:type="spellStart"/>
      <w:r>
        <w:rPr>
          <w:b/>
          <w:sz w:val="36"/>
          <w:szCs w:val="36"/>
          <w:lang w:val="fr-FR"/>
        </w:rPr>
        <w:t>Electronics</w:t>
      </w:r>
      <w:proofErr w:type="spellEnd"/>
      <w:r>
        <w:rPr>
          <w:b/>
          <w:sz w:val="36"/>
          <w:szCs w:val="36"/>
          <w:lang w:val="fr-FR"/>
        </w:rPr>
        <w:t xml:space="preserve"> Engineering</w:t>
      </w:r>
    </w:p>
    <w:p w:rsidR="001A5C97" w:rsidRDefault="001A5C97" w:rsidP="001A5C97">
      <w:pPr>
        <w:jc w:val="center"/>
        <w:rPr>
          <w:b/>
          <w:sz w:val="32"/>
          <w:szCs w:val="32"/>
        </w:rPr>
      </w:pPr>
    </w:p>
    <w:p w:rsidR="001A5C97" w:rsidRPr="00332DA6" w:rsidRDefault="001A5C97" w:rsidP="001A5C97">
      <w:pPr>
        <w:jc w:val="center"/>
        <w:rPr>
          <w:b/>
          <w:sz w:val="32"/>
          <w:szCs w:val="32"/>
        </w:rPr>
      </w:pPr>
      <w:r>
        <w:rPr>
          <w:b/>
          <w:sz w:val="32"/>
          <w:szCs w:val="32"/>
        </w:rPr>
        <w:t>Master</w:t>
      </w:r>
      <w:r w:rsidRPr="00332DA6">
        <w:rPr>
          <w:b/>
          <w:sz w:val="32"/>
          <w:szCs w:val="32"/>
        </w:rPr>
        <w:t xml:space="preserve"> of </w:t>
      </w:r>
      <w:r>
        <w:rPr>
          <w:b/>
          <w:sz w:val="32"/>
          <w:szCs w:val="32"/>
        </w:rPr>
        <w:t>Technology</w:t>
      </w:r>
      <w:r w:rsidRPr="00332DA6">
        <w:rPr>
          <w:b/>
          <w:sz w:val="32"/>
          <w:szCs w:val="32"/>
        </w:rPr>
        <w:t xml:space="preserve"> (</w:t>
      </w:r>
      <w:proofErr w:type="spellStart"/>
      <w:r>
        <w:rPr>
          <w:b/>
          <w:sz w:val="32"/>
          <w:szCs w:val="32"/>
        </w:rPr>
        <w:t>M.Tech</w:t>
      </w:r>
      <w:proofErr w:type="spellEnd"/>
      <w:r>
        <w:rPr>
          <w:b/>
          <w:sz w:val="32"/>
          <w:szCs w:val="32"/>
        </w:rPr>
        <w:t>.</w:t>
      </w:r>
      <w:r w:rsidRPr="00332DA6">
        <w:rPr>
          <w:b/>
          <w:sz w:val="32"/>
          <w:szCs w:val="32"/>
        </w:rPr>
        <w:t>)</w:t>
      </w:r>
    </w:p>
    <w:p w:rsidR="001A5C97" w:rsidRDefault="001A5C97" w:rsidP="001A5C97">
      <w:pPr>
        <w:jc w:val="center"/>
        <w:rPr>
          <w:b/>
          <w:sz w:val="48"/>
          <w:szCs w:val="48"/>
        </w:rPr>
      </w:pPr>
      <w:r>
        <w:rPr>
          <w:b/>
          <w:sz w:val="48"/>
          <w:szCs w:val="48"/>
        </w:rPr>
        <w:t xml:space="preserve">Power Electronics </w:t>
      </w:r>
    </w:p>
    <w:p w:rsidR="001A5C97" w:rsidRDefault="001A5C97" w:rsidP="001A5C97">
      <w:pPr>
        <w:jc w:val="center"/>
        <w:rPr>
          <w:b/>
          <w:sz w:val="48"/>
          <w:szCs w:val="48"/>
        </w:rPr>
      </w:pPr>
    </w:p>
    <w:p w:rsidR="001A5C97" w:rsidRDefault="001A5C97" w:rsidP="001A5C97">
      <w:pPr>
        <w:jc w:val="center"/>
        <w:rPr>
          <w:b/>
          <w:sz w:val="48"/>
          <w:szCs w:val="48"/>
        </w:rPr>
      </w:pPr>
    </w:p>
    <w:p w:rsidR="001A5C97" w:rsidRDefault="001A5C97" w:rsidP="001A5C97">
      <w:pPr>
        <w:jc w:val="center"/>
        <w:rPr>
          <w:b/>
          <w:sz w:val="48"/>
          <w:szCs w:val="48"/>
        </w:rPr>
      </w:pPr>
    </w:p>
    <w:p w:rsidR="001A5C97" w:rsidRDefault="001A5C97" w:rsidP="001A5C97">
      <w:pPr>
        <w:jc w:val="center"/>
        <w:rPr>
          <w:b/>
          <w:sz w:val="44"/>
          <w:szCs w:val="44"/>
        </w:rPr>
      </w:pPr>
      <w:r w:rsidRPr="00275683">
        <w:rPr>
          <w:b/>
          <w:sz w:val="44"/>
          <w:szCs w:val="44"/>
        </w:rPr>
        <w:t xml:space="preserve">Scheme and Syllabus of </w:t>
      </w:r>
    </w:p>
    <w:p w:rsidR="001A5C97" w:rsidRPr="00275683" w:rsidRDefault="001A5C97" w:rsidP="001A5C97">
      <w:pPr>
        <w:jc w:val="center"/>
        <w:rPr>
          <w:b/>
          <w:sz w:val="44"/>
          <w:szCs w:val="44"/>
        </w:rPr>
      </w:pPr>
      <w:r w:rsidRPr="00275683">
        <w:rPr>
          <w:b/>
          <w:sz w:val="44"/>
          <w:szCs w:val="44"/>
        </w:rPr>
        <w:t xml:space="preserve">Autonomous System </w:t>
      </w:r>
      <w:proofErr w:type="spellStart"/>
      <w:proofErr w:type="gramStart"/>
      <w:r w:rsidRPr="00275683">
        <w:rPr>
          <w:b/>
          <w:sz w:val="44"/>
          <w:szCs w:val="44"/>
        </w:rPr>
        <w:t>w.e.f</w:t>
      </w:r>
      <w:proofErr w:type="spellEnd"/>
      <w:r>
        <w:rPr>
          <w:b/>
          <w:sz w:val="44"/>
          <w:szCs w:val="44"/>
        </w:rPr>
        <w:t xml:space="preserve">  2016</w:t>
      </w:r>
      <w:proofErr w:type="gramEnd"/>
    </w:p>
    <w:p w:rsidR="001A5C97" w:rsidRDefault="001A5C97" w:rsidP="001A5C97">
      <w:pPr>
        <w:jc w:val="center"/>
        <w:rPr>
          <w:b/>
          <w:sz w:val="56"/>
          <w:szCs w:val="48"/>
        </w:rPr>
      </w:pPr>
    </w:p>
    <w:p w:rsidR="001A5C97" w:rsidRDefault="001A5C97" w:rsidP="001A5C97">
      <w:pPr>
        <w:jc w:val="center"/>
        <w:rPr>
          <w:b/>
          <w:sz w:val="48"/>
          <w:szCs w:val="48"/>
        </w:rPr>
      </w:pPr>
    </w:p>
    <w:p w:rsidR="001A5C97" w:rsidRDefault="001A5C97" w:rsidP="001A5C97">
      <w:pPr>
        <w:jc w:val="center"/>
        <w:rPr>
          <w:b/>
          <w:sz w:val="48"/>
          <w:szCs w:val="48"/>
        </w:rPr>
      </w:pPr>
    </w:p>
    <w:p w:rsidR="001A5C97" w:rsidRDefault="001A5C97" w:rsidP="001A5C97">
      <w:pPr>
        <w:jc w:val="center"/>
        <w:rPr>
          <w:i/>
          <w:sz w:val="48"/>
          <w:szCs w:val="48"/>
        </w:rPr>
        <w:sectPr w:rsidR="001A5C97" w:rsidSect="00522A00">
          <w:footerReference w:type="default" r:id="rId10"/>
          <w:type w:val="nextColumn"/>
          <w:pgSz w:w="11909" w:h="16834" w:code="9"/>
          <w:pgMar w:top="1440" w:right="1800" w:bottom="1440" w:left="1800" w:header="720" w:footer="720" w:gutter="0"/>
          <w:pgBorders w:zOrder="back">
            <w:top w:val="twistedLines1" w:sz="25" w:space="1" w:color="auto"/>
            <w:left w:val="twistedLines1" w:sz="25" w:space="4" w:color="auto"/>
            <w:bottom w:val="twistedLines1" w:sz="25" w:space="1" w:color="auto"/>
            <w:right w:val="twistedLines1" w:sz="25" w:space="4" w:color="auto"/>
          </w:pgBorders>
          <w:cols w:space="720"/>
          <w:docGrid w:linePitch="360"/>
        </w:sectPr>
      </w:pPr>
    </w:p>
    <w:p w:rsidR="00A74BC5" w:rsidRPr="003D49C5" w:rsidRDefault="00A74BC5" w:rsidP="00A74BC5">
      <w:pPr>
        <w:spacing w:line="100" w:lineRule="atLeast"/>
        <w:ind w:left="360"/>
        <w:jc w:val="center"/>
      </w:pPr>
      <w:r w:rsidRPr="003D49C5">
        <w:rPr>
          <w:b/>
          <w:bCs/>
        </w:rPr>
        <w:lastRenderedPageBreak/>
        <w:t>R.V. College of Engineering, Bengaluru – 59</w:t>
      </w:r>
    </w:p>
    <w:p w:rsidR="00A74BC5" w:rsidRPr="003D49C5" w:rsidRDefault="00A74BC5" w:rsidP="00A74BC5">
      <w:pPr>
        <w:spacing w:line="100" w:lineRule="atLeast"/>
        <w:jc w:val="center"/>
      </w:pPr>
      <w:r w:rsidRPr="003D49C5">
        <w:rPr>
          <w:rFonts w:eastAsia="MS Mincho"/>
          <w:bCs/>
          <w:i/>
          <w:lang w:val="fr-FR"/>
        </w:rPr>
        <w:t xml:space="preserve">(Autonomous Institution Affiliated to Visvesvaraya Technological University, </w:t>
      </w:r>
      <w:proofErr w:type="gramStart"/>
      <w:r w:rsidRPr="003D49C5">
        <w:rPr>
          <w:rFonts w:eastAsia="MS Mincho"/>
          <w:bCs/>
          <w:i/>
          <w:lang w:val="fr-FR"/>
        </w:rPr>
        <w:t>Belagavi )</w:t>
      </w:r>
      <w:proofErr w:type="gramEnd"/>
    </w:p>
    <w:p w:rsidR="00A74BC5" w:rsidRPr="003D49C5" w:rsidRDefault="00A74BC5" w:rsidP="00A74BC5">
      <w:pPr>
        <w:jc w:val="center"/>
        <w:rPr>
          <w:b/>
          <w:bCs/>
        </w:rPr>
      </w:pPr>
      <w:r w:rsidRPr="003D49C5">
        <w:rPr>
          <w:b/>
          <w:bCs/>
        </w:rPr>
        <w:t>Department of Electrical and Electronics Engineering</w:t>
      </w:r>
    </w:p>
    <w:p w:rsidR="00A74BC5" w:rsidRPr="003D49C5" w:rsidRDefault="00A74BC5" w:rsidP="00A74BC5">
      <w:pPr>
        <w:jc w:val="both"/>
        <w:outlineLvl w:val="3"/>
        <w:rPr>
          <w:b/>
          <w:bCs/>
          <w:color w:val="000000"/>
        </w:rPr>
      </w:pPr>
    </w:p>
    <w:p w:rsidR="00A74BC5" w:rsidRPr="003D49C5" w:rsidRDefault="00A74BC5" w:rsidP="00A74BC5">
      <w:pPr>
        <w:jc w:val="both"/>
        <w:outlineLvl w:val="3"/>
        <w:rPr>
          <w:b/>
          <w:bCs/>
          <w:color w:val="000000"/>
        </w:rPr>
      </w:pPr>
      <w:r w:rsidRPr="003D49C5">
        <w:rPr>
          <w:b/>
          <w:bCs/>
          <w:color w:val="000000"/>
        </w:rPr>
        <w:t>Vision:</w:t>
      </w:r>
    </w:p>
    <w:p w:rsidR="00A74BC5" w:rsidRPr="003D49C5" w:rsidRDefault="00A74BC5" w:rsidP="00A74BC5">
      <w:pPr>
        <w:jc w:val="both"/>
        <w:outlineLvl w:val="3"/>
        <w:rPr>
          <w:b/>
          <w:bCs/>
          <w:color w:val="000000"/>
        </w:rPr>
      </w:pPr>
    </w:p>
    <w:p w:rsidR="00A74BC5" w:rsidRDefault="00A74BC5" w:rsidP="00A74BC5">
      <w:pPr>
        <w:jc w:val="both"/>
      </w:pPr>
      <w:r w:rsidRPr="003D49C5">
        <w:t>Promotion of technical excellence in Electrical and Electronics Engineering by offering programs to produce Engineers with dynamic well rounded personalities adaptable to ever increasing demands of emerging technologies involving analytical and practical skills, with commitment to research and development.</w:t>
      </w:r>
    </w:p>
    <w:p w:rsidR="00E431B3" w:rsidRPr="003D49C5" w:rsidRDefault="00E431B3" w:rsidP="00A74BC5">
      <w:pPr>
        <w:jc w:val="both"/>
      </w:pPr>
    </w:p>
    <w:p w:rsidR="00A74BC5" w:rsidRDefault="00A74BC5" w:rsidP="00A74BC5">
      <w:pPr>
        <w:jc w:val="both"/>
        <w:outlineLvl w:val="3"/>
        <w:rPr>
          <w:b/>
          <w:bCs/>
          <w:color w:val="000000"/>
        </w:rPr>
      </w:pPr>
      <w:r w:rsidRPr="003D49C5">
        <w:rPr>
          <w:b/>
          <w:bCs/>
          <w:color w:val="000000"/>
        </w:rPr>
        <w:t xml:space="preserve">Mission: </w:t>
      </w:r>
    </w:p>
    <w:p w:rsidR="00E431B3" w:rsidRPr="003D49C5" w:rsidRDefault="00E431B3" w:rsidP="00A74BC5">
      <w:pPr>
        <w:jc w:val="both"/>
        <w:outlineLvl w:val="3"/>
        <w:rPr>
          <w:b/>
          <w:bCs/>
          <w:color w:val="000000"/>
        </w:rPr>
      </w:pPr>
    </w:p>
    <w:p w:rsidR="00A74BC5" w:rsidRPr="003D49C5" w:rsidRDefault="00A74BC5" w:rsidP="00A74BC5">
      <w:pPr>
        <w:widowControl w:val="0"/>
        <w:numPr>
          <w:ilvl w:val="0"/>
          <w:numId w:val="1"/>
        </w:numPr>
        <w:autoSpaceDE w:val="0"/>
        <w:autoSpaceDN w:val="0"/>
        <w:adjustRightInd w:val="0"/>
        <w:jc w:val="both"/>
      </w:pPr>
      <w:r w:rsidRPr="003D49C5">
        <w:t>To provide technical education that combines rigorous academic study and the excitement of innovation enabling the graduates to engage in lifelong learning which is essential to improve performance continuously and excel in their career.</w:t>
      </w:r>
    </w:p>
    <w:p w:rsidR="00A74BC5" w:rsidRPr="003D49C5" w:rsidRDefault="00A74BC5" w:rsidP="00A74BC5">
      <w:pPr>
        <w:widowControl w:val="0"/>
        <w:numPr>
          <w:ilvl w:val="0"/>
          <w:numId w:val="1"/>
        </w:numPr>
        <w:autoSpaceDE w:val="0"/>
        <w:autoSpaceDN w:val="0"/>
        <w:adjustRightInd w:val="0"/>
        <w:jc w:val="both"/>
      </w:pPr>
      <w:r w:rsidRPr="003D49C5">
        <w:t>To establish research and development center of repute so as to encourage active participation with industry by faculty and students to take on practical problems of industry and to provide feasible solutions.</w:t>
      </w:r>
    </w:p>
    <w:p w:rsidR="00A74BC5" w:rsidRPr="003D49C5" w:rsidRDefault="00A74BC5" w:rsidP="00A74BC5">
      <w:pPr>
        <w:widowControl w:val="0"/>
        <w:numPr>
          <w:ilvl w:val="0"/>
          <w:numId w:val="1"/>
        </w:numPr>
        <w:autoSpaceDE w:val="0"/>
        <w:autoSpaceDN w:val="0"/>
        <w:adjustRightInd w:val="0"/>
        <w:jc w:val="both"/>
      </w:pPr>
      <w:r w:rsidRPr="003D49C5">
        <w:t>To establish tie-ups with institutions of national and international repute and to foster building up of a wide knowledge base to keep in tune with ever increasing demands of technologies</w:t>
      </w:r>
    </w:p>
    <w:p w:rsidR="00A74BC5" w:rsidRPr="003D49C5" w:rsidRDefault="00A74BC5" w:rsidP="00A74BC5">
      <w:pPr>
        <w:widowControl w:val="0"/>
        <w:autoSpaceDE w:val="0"/>
        <w:autoSpaceDN w:val="0"/>
        <w:adjustRightInd w:val="0"/>
        <w:ind w:left="360"/>
        <w:jc w:val="both"/>
      </w:pPr>
    </w:p>
    <w:p w:rsidR="00A74BC5" w:rsidRPr="003D49C5" w:rsidRDefault="00A74BC5" w:rsidP="00A74BC5">
      <w:pPr>
        <w:jc w:val="center"/>
        <w:rPr>
          <w:b/>
          <w:bCs/>
        </w:rPr>
      </w:pPr>
    </w:p>
    <w:p w:rsidR="00A74BC5" w:rsidRPr="003D49C5" w:rsidRDefault="00A74BC5" w:rsidP="00A74BC5">
      <w:pPr>
        <w:rPr>
          <w:b/>
        </w:rPr>
      </w:pPr>
      <w:r w:rsidRPr="003D49C5">
        <w:rPr>
          <w:b/>
        </w:rPr>
        <w:t>Program Educational Objectives (PEO)</w:t>
      </w:r>
    </w:p>
    <w:p w:rsidR="00A74BC5" w:rsidRDefault="00A74BC5" w:rsidP="00A74BC5">
      <w:pPr>
        <w:jc w:val="both"/>
      </w:pPr>
      <w:r w:rsidRPr="003D49C5">
        <w:t xml:space="preserve">M. Tech. in </w:t>
      </w:r>
      <w:r w:rsidRPr="003D49C5">
        <w:softHyphen/>
      </w:r>
      <w:r w:rsidRPr="003D49C5">
        <w:softHyphen/>
      </w:r>
      <w:r w:rsidRPr="003D49C5">
        <w:softHyphen/>
      </w:r>
      <w:r w:rsidRPr="003D49C5">
        <w:softHyphen/>
        <w:t>Power Electronics Program, graduates will be able to:</w:t>
      </w:r>
    </w:p>
    <w:p w:rsidR="00E52858" w:rsidRPr="003D49C5" w:rsidRDefault="00E52858" w:rsidP="00A74BC5">
      <w:pPr>
        <w:jc w:val="both"/>
      </w:pPr>
    </w:p>
    <w:p w:rsidR="00A74BC5" w:rsidRPr="003D49C5" w:rsidRDefault="00A74BC5" w:rsidP="00BE5546">
      <w:pPr>
        <w:numPr>
          <w:ilvl w:val="0"/>
          <w:numId w:val="30"/>
        </w:numPr>
        <w:jc w:val="both"/>
      </w:pPr>
      <w:r w:rsidRPr="003D49C5">
        <w:rPr>
          <w:color w:val="000000"/>
        </w:rPr>
        <w:t>Design, implement, protect, test and validate systems for Power Electronic Applications in Electric Drives and Power &amp; Energy Systems.</w:t>
      </w:r>
    </w:p>
    <w:p w:rsidR="00A74BC5" w:rsidRPr="003D49C5" w:rsidRDefault="00A74BC5" w:rsidP="00BE5546">
      <w:pPr>
        <w:numPr>
          <w:ilvl w:val="0"/>
          <w:numId w:val="30"/>
        </w:numPr>
        <w:jc w:val="both"/>
      </w:pPr>
      <w:r w:rsidRPr="003D49C5">
        <w:rPr>
          <w:color w:val="222222"/>
        </w:rPr>
        <w:t>Apply basic and advanced engineering knowledge to solve complex problems for integrated industrial power electronic systems.</w:t>
      </w:r>
    </w:p>
    <w:p w:rsidR="00A74BC5" w:rsidRPr="003D49C5" w:rsidRDefault="00A74BC5" w:rsidP="00BE5546">
      <w:pPr>
        <w:numPr>
          <w:ilvl w:val="0"/>
          <w:numId w:val="30"/>
        </w:numPr>
        <w:jc w:val="both"/>
        <w:rPr>
          <w:color w:val="222222"/>
        </w:rPr>
      </w:pPr>
      <w:r w:rsidRPr="003D49C5">
        <w:rPr>
          <w:color w:val="222222"/>
        </w:rPr>
        <w:t xml:space="preserve">Pursue research, communicate effectively, </w:t>
      </w:r>
      <w:proofErr w:type="gramStart"/>
      <w:r w:rsidRPr="003D49C5">
        <w:rPr>
          <w:color w:val="222222"/>
        </w:rPr>
        <w:t>imbibe</w:t>
      </w:r>
      <w:proofErr w:type="gramEnd"/>
      <w:r w:rsidRPr="003D49C5">
        <w:rPr>
          <w:color w:val="222222"/>
        </w:rPr>
        <w:t xml:space="preserve"> professional ethics and a desire for life-long learning.</w:t>
      </w:r>
    </w:p>
    <w:p w:rsidR="00A74BC5" w:rsidRPr="003D49C5" w:rsidRDefault="00A74BC5" w:rsidP="00A74BC5">
      <w:pPr>
        <w:rPr>
          <w:b/>
        </w:rPr>
      </w:pPr>
      <w:r w:rsidRPr="003D49C5">
        <w:rPr>
          <w:b/>
        </w:rPr>
        <w:t>Program Outcomes (PO)</w:t>
      </w:r>
    </w:p>
    <w:p w:rsidR="00862F4D" w:rsidRPr="003D49C5" w:rsidRDefault="00862F4D" w:rsidP="00A74BC5">
      <w:pPr>
        <w:rPr>
          <w:b/>
        </w:rPr>
      </w:pPr>
    </w:p>
    <w:p w:rsidR="00A74BC5" w:rsidRPr="003D49C5" w:rsidRDefault="00A74BC5" w:rsidP="00A74BC5">
      <w:pPr>
        <w:jc w:val="both"/>
      </w:pPr>
      <w:r w:rsidRPr="003D49C5">
        <w:t xml:space="preserve">M. Tech. in </w:t>
      </w:r>
      <w:r w:rsidRPr="003D49C5">
        <w:softHyphen/>
      </w:r>
      <w:r w:rsidRPr="003D49C5">
        <w:softHyphen/>
      </w:r>
      <w:r w:rsidRPr="003D49C5">
        <w:softHyphen/>
      </w:r>
      <w:r w:rsidRPr="003D49C5">
        <w:softHyphen/>
        <w:t>Power Electronics Graduates will be able to:</w:t>
      </w:r>
    </w:p>
    <w:p w:rsidR="00862F4D" w:rsidRPr="003D49C5" w:rsidRDefault="00862F4D" w:rsidP="00A74BC5">
      <w:pPr>
        <w:jc w:val="both"/>
      </w:pPr>
    </w:p>
    <w:p w:rsidR="00A74BC5" w:rsidRPr="003D49C5" w:rsidRDefault="00A74BC5" w:rsidP="00BE5546">
      <w:pPr>
        <w:numPr>
          <w:ilvl w:val="0"/>
          <w:numId w:val="31"/>
        </w:numPr>
        <w:ind w:left="720" w:hanging="180"/>
        <w:jc w:val="both"/>
      </w:pPr>
      <w:r w:rsidRPr="003D49C5">
        <w:rPr>
          <w:b/>
        </w:rPr>
        <w:t>Scholarship of Knowledge:</w:t>
      </w:r>
      <w:r w:rsidRPr="003D49C5">
        <w:t xml:space="preserve"> Acquire in-depth knowledge of   power electronic circuits for real time applications and an ability to evaluate, analyze and synthesize using existing modern tools for enhancement of knowledge.</w:t>
      </w:r>
    </w:p>
    <w:p w:rsidR="00A74BC5" w:rsidRPr="003D49C5" w:rsidRDefault="00A74BC5" w:rsidP="00BE5546">
      <w:pPr>
        <w:numPr>
          <w:ilvl w:val="0"/>
          <w:numId w:val="31"/>
        </w:numPr>
        <w:ind w:left="720" w:hanging="180"/>
        <w:jc w:val="both"/>
      </w:pPr>
      <w:r w:rsidRPr="003D49C5">
        <w:rPr>
          <w:b/>
        </w:rPr>
        <w:t>Critical Thinking:</w:t>
      </w:r>
      <w:r w:rsidRPr="003D49C5">
        <w:t xml:space="preserve"> Analyze complex engineering problems critically; apply independent judgment for synthesizing information to make intellectual and /or creative advances for conducting research in the domain of power electronic systems in a wider theoretical, practical and policy context.</w:t>
      </w:r>
    </w:p>
    <w:p w:rsidR="00A74BC5" w:rsidRPr="003D49C5" w:rsidRDefault="00A74BC5" w:rsidP="00BE5546">
      <w:pPr>
        <w:numPr>
          <w:ilvl w:val="0"/>
          <w:numId w:val="31"/>
        </w:numPr>
        <w:ind w:left="720" w:hanging="180"/>
        <w:jc w:val="both"/>
      </w:pPr>
      <w:r w:rsidRPr="003D49C5">
        <w:rPr>
          <w:b/>
        </w:rPr>
        <w:t>Problem Solving:</w:t>
      </w:r>
      <w:r w:rsidRPr="003D49C5">
        <w:t xml:space="preserve"> Think independently, conceptualize and evaluate a wide range of solutions and methods to solve problems in Power Electronics, with due consideration to society.  </w:t>
      </w:r>
    </w:p>
    <w:p w:rsidR="00A74BC5" w:rsidRPr="003D49C5" w:rsidRDefault="00A74BC5" w:rsidP="00BE5546">
      <w:pPr>
        <w:numPr>
          <w:ilvl w:val="0"/>
          <w:numId w:val="31"/>
        </w:numPr>
        <w:ind w:left="720" w:hanging="180"/>
        <w:jc w:val="both"/>
      </w:pPr>
      <w:r w:rsidRPr="003D49C5">
        <w:rPr>
          <w:b/>
        </w:rPr>
        <w:t>Research Skill:</w:t>
      </w:r>
      <w:r w:rsidRPr="003D49C5">
        <w:t xml:space="preserve"> Conduct literature review, apply appropriate techniques and carry out research in the domain of Power Electronics and its industrial applications. </w:t>
      </w:r>
    </w:p>
    <w:p w:rsidR="00A74BC5" w:rsidRPr="003D49C5" w:rsidRDefault="00A74BC5" w:rsidP="00BE5546">
      <w:pPr>
        <w:numPr>
          <w:ilvl w:val="0"/>
          <w:numId w:val="31"/>
        </w:numPr>
        <w:ind w:left="720" w:hanging="180"/>
        <w:jc w:val="both"/>
      </w:pPr>
      <w:r w:rsidRPr="003D49C5">
        <w:rPr>
          <w:b/>
        </w:rPr>
        <w:lastRenderedPageBreak/>
        <w:t xml:space="preserve">Usage of modern tools: </w:t>
      </w:r>
      <w:r w:rsidRPr="003D49C5">
        <w:t xml:space="preserve">Learn, choose, apply and develop appropriate techniques using modern simulation and IT tools related to power electronics. </w:t>
      </w:r>
    </w:p>
    <w:p w:rsidR="00A74BC5" w:rsidRPr="003D49C5" w:rsidRDefault="00A74BC5" w:rsidP="00BE5546">
      <w:pPr>
        <w:numPr>
          <w:ilvl w:val="0"/>
          <w:numId w:val="31"/>
        </w:numPr>
        <w:ind w:left="720" w:hanging="180"/>
        <w:jc w:val="both"/>
      </w:pPr>
      <w:r w:rsidRPr="003D49C5">
        <w:rPr>
          <w:b/>
        </w:rPr>
        <w:t>Collaborative and Multidisciplinary work:</w:t>
      </w:r>
      <w:r w:rsidRPr="003D49C5">
        <w:t xml:space="preserve"> Integrate Power Electronics with other related domains, to facilitate collaborative multi-disciplinary research.</w:t>
      </w:r>
    </w:p>
    <w:p w:rsidR="00A74BC5" w:rsidRPr="003D49C5" w:rsidRDefault="00A74BC5" w:rsidP="00BE5546">
      <w:pPr>
        <w:numPr>
          <w:ilvl w:val="0"/>
          <w:numId w:val="31"/>
        </w:numPr>
        <w:ind w:left="720" w:hanging="180"/>
        <w:jc w:val="both"/>
      </w:pPr>
      <w:r w:rsidRPr="003D49C5">
        <w:rPr>
          <w:b/>
        </w:rPr>
        <w:t>Project Management and Finance:</w:t>
      </w:r>
      <w:r w:rsidRPr="003D49C5">
        <w:t xml:space="preserve"> Understand and demonstrate management skills, assess and evaluate the economic feasibility; work effectively as a leader and a team member.</w:t>
      </w:r>
    </w:p>
    <w:p w:rsidR="00A74BC5" w:rsidRPr="003D49C5" w:rsidRDefault="00A74BC5" w:rsidP="00BE5546">
      <w:pPr>
        <w:numPr>
          <w:ilvl w:val="0"/>
          <w:numId w:val="31"/>
        </w:numPr>
        <w:ind w:left="720" w:hanging="180"/>
        <w:jc w:val="both"/>
      </w:pPr>
      <w:r w:rsidRPr="003D49C5">
        <w:rPr>
          <w:b/>
        </w:rPr>
        <w:t>Communication:</w:t>
      </w:r>
      <w:r w:rsidRPr="003D49C5">
        <w:t xml:space="preserve"> Communicate effectively with all stakeholders, create documents and reports as per the standards.  </w:t>
      </w:r>
    </w:p>
    <w:p w:rsidR="00A74BC5" w:rsidRPr="003D49C5" w:rsidRDefault="00A74BC5" w:rsidP="00BE5546">
      <w:pPr>
        <w:numPr>
          <w:ilvl w:val="0"/>
          <w:numId w:val="31"/>
        </w:numPr>
        <w:ind w:left="720" w:hanging="180"/>
        <w:jc w:val="both"/>
      </w:pPr>
      <w:r w:rsidRPr="003D49C5">
        <w:rPr>
          <w:b/>
        </w:rPr>
        <w:t>Life-long Learning:</w:t>
      </w:r>
      <w:r w:rsidRPr="003D49C5">
        <w:t xml:space="preserve"> Infuse the desire and ability to engage in lifelong learning in the emerging area of power electronics.</w:t>
      </w:r>
    </w:p>
    <w:p w:rsidR="00A74BC5" w:rsidRPr="003D49C5" w:rsidRDefault="00A74BC5" w:rsidP="00BE5546">
      <w:pPr>
        <w:numPr>
          <w:ilvl w:val="0"/>
          <w:numId w:val="31"/>
        </w:numPr>
        <w:ind w:left="720" w:hanging="180"/>
        <w:jc w:val="both"/>
      </w:pPr>
      <w:r w:rsidRPr="003D49C5">
        <w:rPr>
          <w:b/>
        </w:rPr>
        <w:t>Ethical Practices and Social Responsibility:</w:t>
      </w:r>
      <w:r w:rsidRPr="003D49C5">
        <w:t xml:space="preserve"> Acquire professional integrity and ethics, understand the responsibility for sustainable development of the society. </w:t>
      </w:r>
    </w:p>
    <w:p w:rsidR="00A74BC5" w:rsidRPr="003D49C5" w:rsidRDefault="00A74BC5" w:rsidP="00BE5546">
      <w:pPr>
        <w:numPr>
          <w:ilvl w:val="0"/>
          <w:numId w:val="31"/>
        </w:numPr>
        <w:ind w:left="720" w:hanging="180"/>
        <w:jc w:val="both"/>
      </w:pPr>
      <w:r w:rsidRPr="003D49C5">
        <w:rPr>
          <w:b/>
        </w:rPr>
        <w:t>Independent and Reflective Learning:</w:t>
      </w:r>
      <w:r w:rsidRPr="003D49C5">
        <w:t xml:space="preserve"> Identify the shortcomings, examine the outcomes of one’s actions and implement corrective measures. </w:t>
      </w:r>
    </w:p>
    <w:p w:rsidR="00A74BC5" w:rsidRPr="003D49C5" w:rsidRDefault="00A74BC5" w:rsidP="00A74BC5">
      <w:pPr>
        <w:ind w:left="540"/>
        <w:jc w:val="both"/>
      </w:pPr>
    </w:p>
    <w:p w:rsidR="00FC60EA" w:rsidRPr="003D49C5" w:rsidRDefault="00FC60EA" w:rsidP="00FC60EA">
      <w:pPr>
        <w:rPr>
          <w:b/>
        </w:rPr>
      </w:pPr>
      <w:r w:rsidRPr="003D49C5">
        <w:rPr>
          <w:b/>
        </w:rPr>
        <w:t>Program Specific Criteria (PSC)</w:t>
      </w:r>
    </w:p>
    <w:p w:rsidR="00FC60EA" w:rsidRPr="003D49C5" w:rsidRDefault="00FC60EA" w:rsidP="00FC60EA">
      <w:pPr>
        <w:rPr>
          <w:b/>
        </w:rPr>
      </w:pPr>
    </w:p>
    <w:p w:rsidR="00FC60EA" w:rsidRPr="003D49C5" w:rsidRDefault="00FC60EA" w:rsidP="00FC60EA">
      <w:pPr>
        <w:pStyle w:val="Default"/>
        <w:rPr>
          <w:b/>
        </w:rPr>
      </w:pPr>
      <w:r w:rsidRPr="003D49C5">
        <w:rPr>
          <w:b/>
        </w:rPr>
        <w:t xml:space="preserve">Lead Society:  </w:t>
      </w:r>
      <w:r w:rsidRPr="003D49C5">
        <w:rPr>
          <w:b/>
        </w:rPr>
        <w:tab/>
        <w:t>IEEE</w:t>
      </w:r>
    </w:p>
    <w:p w:rsidR="00FC60EA" w:rsidRPr="003D49C5" w:rsidRDefault="00FC60EA" w:rsidP="00FC60EA">
      <w:pPr>
        <w:pStyle w:val="Default"/>
        <w:rPr>
          <w:b/>
        </w:rPr>
      </w:pPr>
    </w:p>
    <w:p w:rsidR="00FC60EA" w:rsidRPr="003D49C5" w:rsidRDefault="00FC60EA" w:rsidP="00BE5546">
      <w:pPr>
        <w:pStyle w:val="Default"/>
        <w:numPr>
          <w:ilvl w:val="0"/>
          <w:numId w:val="33"/>
        </w:numPr>
        <w:rPr>
          <w:b/>
        </w:rPr>
      </w:pPr>
      <w:r w:rsidRPr="003D49C5">
        <w:rPr>
          <w:b/>
        </w:rPr>
        <w:t>Curriculum</w:t>
      </w:r>
    </w:p>
    <w:p w:rsidR="00FC60EA" w:rsidRPr="003D49C5" w:rsidRDefault="00FC60EA" w:rsidP="00FC60EA">
      <w:pPr>
        <w:pStyle w:val="Default"/>
        <w:ind w:left="720"/>
        <w:rPr>
          <w:b/>
        </w:rPr>
      </w:pPr>
    </w:p>
    <w:p w:rsidR="00FC60EA" w:rsidRPr="003D49C5" w:rsidRDefault="00FC60EA" w:rsidP="00FC60EA">
      <w:pPr>
        <w:pStyle w:val="Default"/>
        <w:ind w:left="720"/>
        <w:jc w:val="both"/>
      </w:pPr>
      <w:r w:rsidRPr="003D49C5">
        <w:t>The curriculum must prepare graduates to understand and analyze technical specifications and standards of Power Electronic devices and circuits; design and implement Power Electronic Systems in areas such as Power &amp; Energy Systems, Electric Drives, Space technology, etc. The curriculum must also enable graduates to carry out innovative projects using state-of-the-art technology and integrate Power Electronics with other related domains, to facilitate collaborative multi-disciplinary research with integrity and ethics for benefit of the society</w:t>
      </w:r>
    </w:p>
    <w:p w:rsidR="00FC60EA" w:rsidRPr="003D49C5" w:rsidRDefault="00FC60EA" w:rsidP="00FC60EA">
      <w:pPr>
        <w:pStyle w:val="Default"/>
        <w:ind w:left="720"/>
        <w:rPr>
          <w:b/>
        </w:rPr>
      </w:pPr>
    </w:p>
    <w:p w:rsidR="00FC60EA" w:rsidRPr="003D49C5" w:rsidRDefault="00FC60EA" w:rsidP="00FC60EA">
      <w:pPr>
        <w:pStyle w:val="Default"/>
        <w:ind w:left="720"/>
        <w:rPr>
          <w:b/>
        </w:rPr>
      </w:pPr>
    </w:p>
    <w:p w:rsidR="00FC60EA" w:rsidRPr="003D49C5" w:rsidRDefault="00FC60EA" w:rsidP="00BE5546">
      <w:pPr>
        <w:pStyle w:val="Default"/>
        <w:numPr>
          <w:ilvl w:val="0"/>
          <w:numId w:val="33"/>
        </w:numPr>
        <w:rPr>
          <w:b/>
        </w:rPr>
      </w:pPr>
      <w:r w:rsidRPr="003D49C5">
        <w:rPr>
          <w:b/>
        </w:rPr>
        <w:t xml:space="preserve">Faculty </w:t>
      </w:r>
    </w:p>
    <w:p w:rsidR="00FC60EA" w:rsidRPr="003D49C5" w:rsidRDefault="00FC60EA" w:rsidP="00FC60EA">
      <w:pPr>
        <w:pStyle w:val="Default"/>
        <w:ind w:left="720"/>
        <w:rPr>
          <w:b/>
        </w:rPr>
      </w:pPr>
    </w:p>
    <w:p w:rsidR="00FC60EA" w:rsidRPr="003D49C5" w:rsidRDefault="00FC60EA" w:rsidP="00BC702D">
      <w:pPr>
        <w:pStyle w:val="Default"/>
        <w:ind w:left="720"/>
        <w:jc w:val="both"/>
      </w:pPr>
      <w:r w:rsidRPr="003D49C5">
        <w:t>The major professional competence of the faculty must be in electrical engineering, and the faculty should be experienced in the areas of power electronics engineering and applied domains such as power system, control system and instrumentation.</w:t>
      </w:r>
    </w:p>
    <w:p w:rsidR="00FC60EA" w:rsidRPr="003D49C5" w:rsidRDefault="00FC60EA" w:rsidP="00FC60EA">
      <w:pPr>
        <w:rPr>
          <w:rFonts w:eastAsia="Calibri"/>
          <w:color w:val="000000"/>
        </w:rPr>
      </w:pPr>
      <w:r w:rsidRPr="003D49C5">
        <w:br w:type="page"/>
      </w:r>
    </w:p>
    <w:p w:rsidR="00FC60EA" w:rsidRDefault="00FC60EA" w:rsidP="00A74BC5">
      <w:pPr>
        <w:rPr>
          <w:b/>
        </w:rPr>
      </w:pPr>
    </w:p>
    <w:p w:rsidR="00A74BC5" w:rsidRPr="003D49C5" w:rsidRDefault="00A74BC5" w:rsidP="00A74BC5">
      <w:pPr>
        <w:rPr>
          <w:b/>
        </w:rPr>
      </w:pPr>
      <w:r w:rsidRPr="003D49C5">
        <w:rPr>
          <w:b/>
        </w:rPr>
        <w:t>Program Specific Outcomes (PSO)</w:t>
      </w:r>
    </w:p>
    <w:p w:rsidR="00862F4D" w:rsidRPr="003D49C5" w:rsidRDefault="00862F4D" w:rsidP="00A74BC5">
      <w:pPr>
        <w:rPr>
          <w:b/>
        </w:rPr>
      </w:pPr>
    </w:p>
    <w:p w:rsidR="00A74BC5" w:rsidRPr="003D49C5" w:rsidRDefault="00A74BC5" w:rsidP="00A74BC5">
      <w:pPr>
        <w:jc w:val="both"/>
      </w:pPr>
      <w:r w:rsidRPr="003D49C5">
        <w:t>M. Tech. in Power Electronics Graduates will be able to:</w:t>
      </w:r>
    </w:p>
    <w:p w:rsidR="00862F4D" w:rsidRPr="003D49C5" w:rsidRDefault="00862F4D" w:rsidP="00A74BC5">
      <w:pPr>
        <w:jc w:val="both"/>
      </w:pPr>
    </w:p>
    <w:p w:rsidR="00A74BC5" w:rsidRPr="003D49C5" w:rsidRDefault="00A74BC5" w:rsidP="00BE5546">
      <w:pPr>
        <w:numPr>
          <w:ilvl w:val="0"/>
          <w:numId w:val="32"/>
        </w:numPr>
        <w:jc w:val="both"/>
      </w:pPr>
      <w:r w:rsidRPr="003D49C5">
        <w:t>Specify, select, test and characterize modern power electronic devices for an application.</w:t>
      </w:r>
    </w:p>
    <w:p w:rsidR="00A74BC5" w:rsidRPr="003D49C5" w:rsidRDefault="00A74BC5" w:rsidP="00BE5546">
      <w:pPr>
        <w:numPr>
          <w:ilvl w:val="0"/>
          <w:numId w:val="32"/>
        </w:numPr>
        <w:jc w:val="both"/>
      </w:pPr>
      <w:r w:rsidRPr="003D49C5">
        <w:t>Design, implement, protect, test and validate Power Electronic system for applications in the areas of Power Systems, Electric Drives and Space technology.</w:t>
      </w:r>
    </w:p>
    <w:p w:rsidR="00A74BC5" w:rsidRPr="003D49C5" w:rsidRDefault="00A74BC5" w:rsidP="00A74BC5">
      <w:pPr>
        <w:jc w:val="center"/>
        <w:rPr>
          <w:b/>
        </w:rPr>
        <w:sectPr w:rsidR="00A74BC5" w:rsidRPr="003D49C5" w:rsidSect="00522A00">
          <w:headerReference w:type="default" r:id="rId11"/>
          <w:footerReference w:type="default" r:id="rId12"/>
          <w:pgSz w:w="11906" w:h="16838"/>
          <w:pgMar w:top="1440" w:right="1440" w:bottom="1440" w:left="1440" w:header="708" w:footer="993" w:gutter="0"/>
          <w:cols w:space="708"/>
          <w:docGrid w:linePitch="360"/>
        </w:sectPr>
      </w:pPr>
    </w:p>
    <w:p w:rsidR="00A74BC5" w:rsidRPr="003D49C5" w:rsidRDefault="00A74BC5" w:rsidP="00A74BC5">
      <w:pPr>
        <w:jc w:val="center"/>
        <w:rPr>
          <w:i/>
        </w:rPr>
      </w:pPr>
      <w:r w:rsidRPr="003D49C5">
        <w:rPr>
          <w:b/>
        </w:rPr>
        <w:lastRenderedPageBreak/>
        <w:t>R.  V.  College of Engineering, Bengaluru – 59</w:t>
      </w:r>
    </w:p>
    <w:p w:rsidR="00A74BC5" w:rsidRPr="003D49C5" w:rsidRDefault="00A74BC5" w:rsidP="00A74BC5">
      <w:pPr>
        <w:jc w:val="center"/>
        <w:rPr>
          <w:b/>
        </w:rPr>
      </w:pPr>
      <w:r w:rsidRPr="003D49C5">
        <w:rPr>
          <w:i/>
        </w:rPr>
        <w:t>(An Autonomous Institution Affiliated to Visvesvaraya Technological University, Belagavi)</w:t>
      </w:r>
    </w:p>
    <w:p w:rsidR="00A74BC5" w:rsidRPr="003D49C5" w:rsidRDefault="00A74BC5" w:rsidP="00A74BC5">
      <w:pPr>
        <w:jc w:val="center"/>
        <w:rPr>
          <w:b/>
        </w:rPr>
      </w:pPr>
      <w:r w:rsidRPr="003D49C5">
        <w:rPr>
          <w:b/>
        </w:rPr>
        <w:t>Department of Electrical and Electronics Engineering</w:t>
      </w:r>
    </w:p>
    <w:p w:rsidR="00A74BC5" w:rsidRPr="003D49C5" w:rsidRDefault="00A74BC5" w:rsidP="00A74BC5">
      <w:pPr>
        <w:jc w:val="center"/>
        <w:rPr>
          <w:b/>
        </w:rPr>
      </w:pPr>
    </w:p>
    <w:p w:rsidR="00A74BC5" w:rsidRPr="003D49C5" w:rsidRDefault="00A74BC5" w:rsidP="00A74BC5">
      <w:pPr>
        <w:jc w:val="center"/>
        <w:rPr>
          <w:b/>
        </w:rPr>
      </w:pPr>
      <w:r w:rsidRPr="003D49C5">
        <w:rPr>
          <w:b/>
        </w:rPr>
        <w:t>M. Tech. in Power Electronics</w:t>
      </w:r>
    </w:p>
    <w:p w:rsidR="00A74BC5" w:rsidRPr="003D49C5" w:rsidRDefault="00A74BC5" w:rsidP="00A74BC5">
      <w:pPr>
        <w:jc w:val="center"/>
        <w:rPr>
          <w:b/>
        </w:rPr>
      </w:pPr>
    </w:p>
    <w:tbl>
      <w:tblPr>
        <w:tblW w:w="5000" w:type="pct"/>
        <w:tblLook w:val="0000" w:firstRow="0" w:lastRow="0" w:firstColumn="0" w:lastColumn="0" w:noHBand="0" w:noVBand="0"/>
      </w:tblPr>
      <w:tblGrid>
        <w:gridCol w:w="604"/>
        <w:gridCol w:w="1698"/>
        <w:gridCol w:w="3776"/>
        <w:gridCol w:w="918"/>
        <w:gridCol w:w="1230"/>
        <w:gridCol w:w="1287"/>
        <w:gridCol w:w="1446"/>
        <w:gridCol w:w="1769"/>
        <w:gridCol w:w="1446"/>
      </w:tblGrid>
      <w:tr w:rsidR="00A74BC5" w:rsidRPr="003D49C5" w:rsidTr="00A219D1">
        <w:trPr>
          <w:trHeight w:val="30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Pr>
          <w:p w:rsidR="00A74BC5" w:rsidRPr="003D49C5" w:rsidRDefault="00A74BC5" w:rsidP="00A219D1">
            <w:pPr>
              <w:jc w:val="center"/>
              <w:rPr>
                <w:b/>
              </w:rPr>
            </w:pPr>
            <w:r w:rsidRPr="003D49C5">
              <w:rPr>
                <w:b/>
              </w:rPr>
              <w:t>FIRST SEMESTER</w:t>
            </w:r>
          </w:p>
        </w:tc>
      </w:tr>
      <w:tr w:rsidR="00A74BC5" w:rsidRPr="003D49C5" w:rsidTr="00A219D1">
        <w:trPr>
          <w:trHeight w:val="300"/>
        </w:trPr>
        <w:tc>
          <w:tcPr>
            <w:tcW w:w="213" w:type="pct"/>
            <w:vMerge w:val="restar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b/>
              </w:rPr>
            </w:pPr>
          </w:p>
          <w:p w:rsidR="00A74BC5" w:rsidRPr="003D49C5" w:rsidRDefault="00A74BC5" w:rsidP="00A219D1">
            <w:pPr>
              <w:jc w:val="center"/>
              <w:rPr>
                <w:b/>
              </w:rPr>
            </w:pPr>
            <w:proofErr w:type="spellStart"/>
            <w:r w:rsidRPr="003D49C5">
              <w:rPr>
                <w:b/>
              </w:rPr>
              <w:t>Sl</w:t>
            </w:r>
            <w:proofErr w:type="spellEnd"/>
            <w:r w:rsidRPr="003D49C5">
              <w:rPr>
                <w:b/>
              </w:rPr>
              <w:t xml:space="preserve"> No</w:t>
            </w:r>
          </w:p>
        </w:tc>
        <w:tc>
          <w:tcPr>
            <w:tcW w:w="599" w:type="pct"/>
            <w:vMerge w:val="restar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b/>
              </w:rPr>
            </w:pPr>
          </w:p>
          <w:p w:rsidR="00A74BC5" w:rsidRPr="003D49C5" w:rsidRDefault="00A74BC5" w:rsidP="00A219D1">
            <w:pPr>
              <w:jc w:val="center"/>
              <w:rPr>
                <w:b/>
              </w:rPr>
            </w:pPr>
            <w:r w:rsidRPr="003D49C5">
              <w:rPr>
                <w:b/>
              </w:rPr>
              <w:t>Course Code</w:t>
            </w:r>
          </w:p>
        </w:tc>
        <w:tc>
          <w:tcPr>
            <w:tcW w:w="1332" w:type="pct"/>
            <w:vMerge w:val="restar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b/>
              </w:rPr>
            </w:pPr>
          </w:p>
          <w:p w:rsidR="00A74BC5" w:rsidRPr="003D49C5" w:rsidRDefault="00A74BC5" w:rsidP="00A219D1">
            <w:pPr>
              <w:jc w:val="center"/>
              <w:rPr>
                <w:b/>
              </w:rPr>
            </w:pPr>
          </w:p>
          <w:p w:rsidR="00A74BC5" w:rsidRPr="003D49C5" w:rsidRDefault="00A74BC5" w:rsidP="00A219D1">
            <w:pPr>
              <w:jc w:val="center"/>
              <w:rPr>
                <w:b/>
              </w:rPr>
            </w:pPr>
            <w:r w:rsidRPr="003D49C5">
              <w:rPr>
                <w:b/>
              </w:rPr>
              <w:t>Course Title</w:t>
            </w:r>
          </w:p>
        </w:tc>
        <w:tc>
          <w:tcPr>
            <w:tcW w:w="324" w:type="pct"/>
            <w:vMerge w:val="restar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b/>
              </w:rPr>
            </w:pPr>
            <w:proofErr w:type="spellStart"/>
            <w:r w:rsidRPr="003D49C5">
              <w:rPr>
                <w:b/>
              </w:rPr>
              <w:t>BoS</w:t>
            </w:r>
            <w:proofErr w:type="spellEnd"/>
          </w:p>
        </w:tc>
        <w:tc>
          <w:tcPr>
            <w:tcW w:w="2022" w:type="pct"/>
            <w:gridSpan w:val="4"/>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b/>
              </w:rPr>
            </w:pPr>
            <w:r w:rsidRPr="003D49C5">
              <w:rPr>
                <w:b/>
              </w:rPr>
              <w:t>CREDIT ALLOCATION</w:t>
            </w:r>
          </w:p>
        </w:tc>
        <w:tc>
          <w:tcPr>
            <w:tcW w:w="510" w:type="pct"/>
            <w:vMerge w:val="restart"/>
            <w:tcBorders>
              <w:top w:val="single" w:sz="4" w:space="0" w:color="000000"/>
              <w:left w:val="single" w:sz="4" w:space="0" w:color="000000"/>
              <w:bottom w:val="single" w:sz="4" w:space="0" w:color="000000"/>
              <w:right w:val="single" w:sz="4" w:space="0" w:color="000000"/>
            </w:tcBorders>
            <w:shd w:val="clear" w:color="auto" w:fill="auto"/>
          </w:tcPr>
          <w:p w:rsidR="00A74BC5" w:rsidRPr="003D49C5" w:rsidRDefault="00A74BC5" w:rsidP="00A219D1">
            <w:pPr>
              <w:jc w:val="center"/>
              <w:rPr>
                <w:b/>
              </w:rPr>
            </w:pPr>
          </w:p>
          <w:p w:rsidR="00A74BC5" w:rsidRPr="003D49C5" w:rsidRDefault="00A74BC5" w:rsidP="00A219D1">
            <w:pPr>
              <w:jc w:val="center"/>
              <w:rPr>
                <w:b/>
              </w:rPr>
            </w:pPr>
            <w:r w:rsidRPr="003D49C5">
              <w:rPr>
                <w:b/>
              </w:rPr>
              <w:t>Total Credits</w:t>
            </w:r>
          </w:p>
        </w:tc>
      </w:tr>
      <w:tr w:rsidR="00A74BC5" w:rsidRPr="003D49C5" w:rsidTr="00A219D1">
        <w:trPr>
          <w:trHeight w:val="300"/>
        </w:trPr>
        <w:tc>
          <w:tcPr>
            <w:tcW w:w="213" w:type="pct"/>
            <w:vMerge/>
            <w:tcBorders>
              <w:top w:val="single" w:sz="4" w:space="0" w:color="000000"/>
              <w:left w:val="single" w:sz="4" w:space="0" w:color="000000"/>
              <w:bottom w:val="single" w:sz="4" w:space="0" w:color="000000"/>
            </w:tcBorders>
            <w:shd w:val="clear" w:color="auto" w:fill="auto"/>
          </w:tcPr>
          <w:p w:rsidR="00A74BC5" w:rsidRPr="003D49C5" w:rsidRDefault="00A74BC5" w:rsidP="00A219D1">
            <w:pPr>
              <w:snapToGrid w:val="0"/>
              <w:jc w:val="center"/>
              <w:rPr>
                <w:b/>
              </w:rPr>
            </w:pPr>
          </w:p>
        </w:tc>
        <w:tc>
          <w:tcPr>
            <w:tcW w:w="599" w:type="pct"/>
            <w:vMerge/>
            <w:tcBorders>
              <w:top w:val="single" w:sz="4" w:space="0" w:color="000000"/>
              <w:left w:val="single" w:sz="4" w:space="0" w:color="000000"/>
              <w:bottom w:val="single" w:sz="4" w:space="0" w:color="000000"/>
            </w:tcBorders>
            <w:shd w:val="clear" w:color="auto" w:fill="auto"/>
          </w:tcPr>
          <w:p w:rsidR="00A74BC5" w:rsidRPr="003D49C5" w:rsidRDefault="00A74BC5" w:rsidP="00A219D1">
            <w:pPr>
              <w:snapToGrid w:val="0"/>
              <w:jc w:val="center"/>
              <w:rPr>
                <w:b/>
              </w:rPr>
            </w:pPr>
          </w:p>
        </w:tc>
        <w:tc>
          <w:tcPr>
            <w:tcW w:w="1332" w:type="pct"/>
            <w:vMerge/>
            <w:tcBorders>
              <w:top w:val="single" w:sz="4" w:space="0" w:color="000000"/>
              <w:left w:val="single" w:sz="4" w:space="0" w:color="000000"/>
              <w:bottom w:val="single" w:sz="4" w:space="0" w:color="000000"/>
            </w:tcBorders>
            <w:shd w:val="clear" w:color="auto" w:fill="auto"/>
          </w:tcPr>
          <w:p w:rsidR="00A74BC5" w:rsidRPr="003D49C5" w:rsidRDefault="00A74BC5" w:rsidP="00A219D1">
            <w:pPr>
              <w:snapToGrid w:val="0"/>
              <w:jc w:val="center"/>
              <w:rPr>
                <w:b/>
              </w:rPr>
            </w:pPr>
          </w:p>
        </w:tc>
        <w:tc>
          <w:tcPr>
            <w:tcW w:w="324" w:type="pct"/>
            <w:vMerge/>
            <w:tcBorders>
              <w:top w:val="single" w:sz="4" w:space="0" w:color="000000"/>
              <w:left w:val="single" w:sz="4" w:space="0" w:color="000000"/>
              <w:bottom w:val="single" w:sz="4" w:space="0" w:color="000000"/>
            </w:tcBorders>
            <w:shd w:val="clear" w:color="auto" w:fill="auto"/>
          </w:tcPr>
          <w:p w:rsidR="00A74BC5" w:rsidRPr="003D49C5" w:rsidRDefault="00A74BC5" w:rsidP="00A219D1">
            <w:pPr>
              <w:snapToGrid w:val="0"/>
              <w:jc w:val="center"/>
              <w:rPr>
                <w:b/>
              </w:rPr>
            </w:pPr>
          </w:p>
        </w:tc>
        <w:tc>
          <w:tcPr>
            <w:tcW w:w="434"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b/>
              </w:rPr>
            </w:pPr>
            <w:r w:rsidRPr="003D49C5">
              <w:rPr>
                <w:b/>
              </w:rPr>
              <w:t>Lecture</w:t>
            </w:r>
          </w:p>
          <w:p w:rsidR="00A74BC5" w:rsidRPr="003D49C5" w:rsidRDefault="00A74BC5" w:rsidP="00A219D1">
            <w:pPr>
              <w:jc w:val="center"/>
              <w:rPr>
                <w:b/>
              </w:rPr>
            </w:pPr>
          </w:p>
          <w:p w:rsidR="00A74BC5" w:rsidRPr="003D49C5" w:rsidRDefault="00A74BC5" w:rsidP="00A219D1">
            <w:pPr>
              <w:jc w:val="center"/>
              <w:rPr>
                <w:b/>
              </w:rPr>
            </w:pPr>
          </w:p>
          <w:p w:rsidR="00A74BC5" w:rsidRPr="003D49C5" w:rsidRDefault="00A74BC5" w:rsidP="00A219D1">
            <w:pPr>
              <w:jc w:val="center"/>
              <w:rPr>
                <w:b/>
              </w:rPr>
            </w:pPr>
            <w:r w:rsidRPr="003D49C5">
              <w:rPr>
                <w:b/>
              </w:rPr>
              <w:t>L</w:t>
            </w:r>
          </w:p>
        </w:tc>
        <w:tc>
          <w:tcPr>
            <w:tcW w:w="454"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b/>
              </w:rPr>
            </w:pPr>
            <w:r w:rsidRPr="003D49C5">
              <w:rPr>
                <w:b/>
              </w:rPr>
              <w:t>Tutorial</w:t>
            </w:r>
          </w:p>
          <w:p w:rsidR="00A74BC5" w:rsidRPr="003D49C5" w:rsidRDefault="00A74BC5" w:rsidP="00A219D1">
            <w:pPr>
              <w:jc w:val="center"/>
              <w:rPr>
                <w:b/>
              </w:rPr>
            </w:pPr>
          </w:p>
          <w:p w:rsidR="00A74BC5" w:rsidRPr="003D49C5" w:rsidRDefault="00A74BC5" w:rsidP="00A219D1">
            <w:pPr>
              <w:jc w:val="center"/>
              <w:rPr>
                <w:b/>
              </w:rPr>
            </w:pPr>
          </w:p>
          <w:p w:rsidR="00A74BC5" w:rsidRPr="003D49C5" w:rsidRDefault="00A74BC5" w:rsidP="00A219D1">
            <w:pPr>
              <w:jc w:val="center"/>
              <w:rPr>
                <w:b/>
              </w:rPr>
            </w:pPr>
            <w:r w:rsidRPr="003D49C5">
              <w:rPr>
                <w:b/>
              </w:rPr>
              <w:t>T</w:t>
            </w:r>
          </w:p>
        </w:tc>
        <w:tc>
          <w:tcPr>
            <w:tcW w:w="510"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b/>
              </w:rPr>
            </w:pPr>
            <w:r w:rsidRPr="003D49C5">
              <w:rPr>
                <w:b/>
              </w:rPr>
              <w:t>Practical</w:t>
            </w:r>
          </w:p>
          <w:p w:rsidR="00A74BC5" w:rsidRPr="003D49C5" w:rsidRDefault="00A74BC5" w:rsidP="00A219D1">
            <w:pPr>
              <w:jc w:val="center"/>
              <w:rPr>
                <w:b/>
              </w:rPr>
            </w:pPr>
          </w:p>
          <w:p w:rsidR="00A74BC5" w:rsidRPr="003D49C5" w:rsidRDefault="00A74BC5" w:rsidP="00A219D1">
            <w:pPr>
              <w:jc w:val="center"/>
              <w:rPr>
                <w:b/>
              </w:rPr>
            </w:pPr>
          </w:p>
          <w:p w:rsidR="00A74BC5" w:rsidRPr="003D49C5" w:rsidRDefault="00A74BC5" w:rsidP="00A219D1">
            <w:pPr>
              <w:jc w:val="center"/>
              <w:rPr>
                <w:b/>
              </w:rPr>
            </w:pPr>
            <w:r w:rsidRPr="003D49C5">
              <w:rPr>
                <w:b/>
              </w:rPr>
              <w:t>P</w:t>
            </w:r>
          </w:p>
        </w:tc>
        <w:tc>
          <w:tcPr>
            <w:tcW w:w="624"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b/>
              </w:rPr>
            </w:pPr>
            <w:r w:rsidRPr="003D49C5">
              <w:rPr>
                <w:b/>
              </w:rPr>
              <w:t>Experiential Learning/</w:t>
            </w:r>
          </w:p>
          <w:p w:rsidR="00A74BC5" w:rsidRPr="003D49C5" w:rsidRDefault="00A74BC5" w:rsidP="00A219D1">
            <w:pPr>
              <w:jc w:val="center"/>
              <w:rPr>
                <w:b/>
              </w:rPr>
            </w:pPr>
            <w:r w:rsidRPr="003D49C5">
              <w:rPr>
                <w:b/>
              </w:rPr>
              <w:t>Self Study</w:t>
            </w:r>
          </w:p>
          <w:p w:rsidR="00A74BC5" w:rsidRPr="003D49C5" w:rsidRDefault="00A74BC5" w:rsidP="00A219D1">
            <w:pPr>
              <w:jc w:val="center"/>
              <w:rPr>
                <w:b/>
              </w:rPr>
            </w:pPr>
            <w:r w:rsidRPr="003D49C5">
              <w:rPr>
                <w:b/>
              </w:rPr>
              <w:t>S</w:t>
            </w:r>
          </w:p>
        </w:tc>
        <w:tc>
          <w:tcPr>
            <w:tcW w:w="510" w:type="pct"/>
            <w:vMerge/>
            <w:tcBorders>
              <w:top w:val="single" w:sz="4" w:space="0" w:color="000000"/>
              <w:left w:val="single" w:sz="4" w:space="0" w:color="000000"/>
              <w:bottom w:val="single" w:sz="4" w:space="0" w:color="000000"/>
              <w:right w:val="single" w:sz="4" w:space="0" w:color="000000"/>
            </w:tcBorders>
            <w:shd w:val="clear" w:color="auto" w:fill="auto"/>
          </w:tcPr>
          <w:p w:rsidR="00A74BC5" w:rsidRPr="003D49C5" w:rsidRDefault="00A74BC5" w:rsidP="00A219D1">
            <w:pPr>
              <w:snapToGrid w:val="0"/>
              <w:jc w:val="center"/>
              <w:rPr>
                <w:b/>
              </w:rPr>
            </w:pPr>
          </w:p>
        </w:tc>
      </w:tr>
      <w:tr w:rsidR="00A74BC5" w:rsidRPr="003D49C5" w:rsidTr="00A219D1">
        <w:trPr>
          <w:trHeight w:val="247"/>
        </w:trPr>
        <w:tc>
          <w:tcPr>
            <w:tcW w:w="213"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rPr>
                <w:bCs/>
                <w:color w:val="000000"/>
              </w:rPr>
            </w:pPr>
            <w:r w:rsidRPr="003D49C5">
              <w:rPr>
                <w:bCs/>
                <w:color w:val="000000"/>
              </w:rPr>
              <w:t>1</w:t>
            </w:r>
          </w:p>
        </w:tc>
        <w:tc>
          <w:tcPr>
            <w:tcW w:w="599"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rPr>
                <w:bCs/>
                <w:color w:val="000000"/>
              </w:rPr>
            </w:pPr>
            <w:r w:rsidRPr="003D49C5">
              <w:rPr>
                <w:bCs/>
                <w:color w:val="000000"/>
              </w:rPr>
              <w:t>16MEM11R</w:t>
            </w:r>
          </w:p>
        </w:tc>
        <w:tc>
          <w:tcPr>
            <w:tcW w:w="1332" w:type="pct"/>
            <w:tcBorders>
              <w:top w:val="single" w:sz="4" w:space="0" w:color="000000"/>
              <w:left w:val="single" w:sz="4" w:space="0" w:color="000000"/>
              <w:bottom w:val="single" w:sz="4" w:space="0" w:color="000000"/>
            </w:tcBorders>
            <w:shd w:val="clear" w:color="auto" w:fill="auto"/>
          </w:tcPr>
          <w:p w:rsidR="00A74BC5" w:rsidRPr="003D49C5" w:rsidRDefault="00A74BC5" w:rsidP="00A219D1">
            <w:r w:rsidRPr="003D49C5">
              <w:t>Research Methodology</w:t>
            </w:r>
          </w:p>
        </w:tc>
        <w:tc>
          <w:tcPr>
            <w:tcW w:w="324" w:type="pct"/>
            <w:tcBorders>
              <w:top w:val="single" w:sz="4" w:space="0" w:color="000000"/>
              <w:left w:val="single" w:sz="4" w:space="0" w:color="000000"/>
              <w:bottom w:val="single" w:sz="4" w:space="0" w:color="000000"/>
            </w:tcBorders>
            <w:shd w:val="clear" w:color="auto" w:fill="auto"/>
          </w:tcPr>
          <w:p w:rsidR="00A74BC5" w:rsidRPr="003D49C5" w:rsidRDefault="00A74BC5" w:rsidP="00A219D1">
            <w:r w:rsidRPr="003D49C5">
              <w:rPr>
                <w:bCs/>
                <w:color w:val="000000"/>
              </w:rPr>
              <w:t>IM</w:t>
            </w:r>
          </w:p>
        </w:tc>
        <w:tc>
          <w:tcPr>
            <w:tcW w:w="434" w:type="pct"/>
            <w:tcBorders>
              <w:top w:val="single" w:sz="4" w:space="0" w:color="000000"/>
              <w:left w:val="single" w:sz="4" w:space="0" w:color="000000"/>
              <w:bottom w:val="single" w:sz="4" w:space="0" w:color="000000"/>
            </w:tcBorders>
            <w:shd w:val="clear" w:color="auto" w:fill="auto"/>
            <w:vAlign w:val="center"/>
          </w:tcPr>
          <w:p w:rsidR="00A74BC5" w:rsidRPr="003D49C5" w:rsidRDefault="00A74BC5" w:rsidP="00A219D1">
            <w:pPr>
              <w:jc w:val="center"/>
              <w:rPr>
                <w:color w:val="000000"/>
              </w:rPr>
            </w:pPr>
            <w:r w:rsidRPr="003D49C5">
              <w:rPr>
                <w:color w:val="000000"/>
              </w:rPr>
              <w:t>3</w:t>
            </w:r>
          </w:p>
        </w:tc>
        <w:tc>
          <w:tcPr>
            <w:tcW w:w="454" w:type="pct"/>
            <w:tcBorders>
              <w:top w:val="single" w:sz="4" w:space="0" w:color="000000"/>
              <w:left w:val="single" w:sz="4" w:space="0" w:color="000000"/>
              <w:bottom w:val="single" w:sz="4" w:space="0" w:color="000000"/>
            </w:tcBorders>
            <w:shd w:val="clear" w:color="auto" w:fill="auto"/>
            <w:vAlign w:val="center"/>
          </w:tcPr>
          <w:p w:rsidR="00A74BC5" w:rsidRPr="003D49C5" w:rsidRDefault="00A74BC5" w:rsidP="00A219D1">
            <w:pPr>
              <w:jc w:val="center"/>
              <w:rPr>
                <w:color w:val="000000"/>
              </w:rPr>
            </w:pPr>
            <w:r w:rsidRPr="003D49C5">
              <w:rPr>
                <w:color w:val="000000"/>
              </w:rPr>
              <w:t>1</w:t>
            </w:r>
          </w:p>
        </w:tc>
        <w:tc>
          <w:tcPr>
            <w:tcW w:w="510" w:type="pct"/>
            <w:tcBorders>
              <w:top w:val="single" w:sz="4" w:space="0" w:color="000000"/>
              <w:left w:val="single" w:sz="4" w:space="0" w:color="000000"/>
              <w:bottom w:val="single" w:sz="4" w:space="0" w:color="000000"/>
            </w:tcBorders>
            <w:shd w:val="clear" w:color="auto" w:fill="auto"/>
            <w:vAlign w:val="center"/>
          </w:tcPr>
          <w:p w:rsidR="00A74BC5" w:rsidRPr="003D49C5" w:rsidRDefault="00A74BC5" w:rsidP="00A219D1">
            <w:pPr>
              <w:jc w:val="center"/>
              <w:rPr>
                <w:color w:val="000000"/>
              </w:rPr>
            </w:pPr>
            <w:r w:rsidRPr="003D49C5">
              <w:rPr>
                <w:color w:val="000000"/>
              </w:rPr>
              <w:t>0</w:t>
            </w:r>
          </w:p>
        </w:tc>
        <w:tc>
          <w:tcPr>
            <w:tcW w:w="624" w:type="pct"/>
            <w:tcBorders>
              <w:top w:val="single" w:sz="4" w:space="0" w:color="000000"/>
              <w:left w:val="single" w:sz="4" w:space="0" w:color="000000"/>
              <w:bottom w:val="single" w:sz="4" w:space="0" w:color="000000"/>
            </w:tcBorders>
            <w:shd w:val="clear" w:color="auto" w:fill="auto"/>
            <w:vAlign w:val="center"/>
          </w:tcPr>
          <w:p w:rsidR="00A74BC5" w:rsidRPr="003D49C5" w:rsidRDefault="00A74BC5" w:rsidP="00A219D1">
            <w:pPr>
              <w:jc w:val="center"/>
              <w:rPr>
                <w:color w:val="000000"/>
              </w:rPr>
            </w:pPr>
            <w:r w:rsidRPr="003D49C5">
              <w:rPr>
                <w:color w:val="000000"/>
              </w:rPr>
              <w:t>0</w:t>
            </w:r>
          </w:p>
        </w:tc>
        <w:tc>
          <w:tcPr>
            <w:tcW w:w="5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74BC5" w:rsidRPr="003D49C5" w:rsidRDefault="00A74BC5" w:rsidP="00A219D1">
            <w:pPr>
              <w:jc w:val="center"/>
              <w:rPr>
                <w:bCs/>
                <w:color w:val="000000"/>
              </w:rPr>
            </w:pPr>
            <w:r w:rsidRPr="003D49C5">
              <w:rPr>
                <w:bCs/>
                <w:color w:val="000000"/>
              </w:rPr>
              <w:t>4</w:t>
            </w:r>
          </w:p>
        </w:tc>
      </w:tr>
      <w:tr w:rsidR="00A74BC5" w:rsidRPr="003D49C5" w:rsidTr="00A219D1">
        <w:trPr>
          <w:trHeight w:val="247"/>
        </w:trPr>
        <w:tc>
          <w:tcPr>
            <w:tcW w:w="213" w:type="pct"/>
            <w:tcBorders>
              <w:top w:val="single" w:sz="4" w:space="0" w:color="000000"/>
              <w:left w:val="single" w:sz="4" w:space="0" w:color="000000"/>
              <w:bottom w:val="single" w:sz="4" w:space="0" w:color="000000"/>
            </w:tcBorders>
            <w:shd w:val="clear" w:color="auto" w:fill="auto"/>
            <w:vAlign w:val="center"/>
          </w:tcPr>
          <w:p w:rsidR="00A74BC5" w:rsidRPr="003D49C5" w:rsidRDefault="00A74BC5" w:rsidP="00A219D1">
            <w:pPr>
              <w:rPr>
                <w:bCs/>
              </w:rPr>
            </w:pPr>
            <w:r w:rsidRPr="003D49C5">
              <w:rPr>
                <w:bCs/>
              </w:rPr>
              <w:t>2</w:t>
            </w:r>
          </w:p>
        </w:tc>
        <w:tc>
          <w:tcPr>
            <w:tcW w:w="599"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rPr>
                <w:bCs/>
                <w:color w:val="000000"/>
              </w:rPr>
            </w:pPr>
            <w:r w:rsidRPr="003D49C5">
              <w:rPr>
                <w:bCs/>
                <w:color w:val="000000"/>
              </w:rPr>
              <w:t>16MPE12</w:t>
            </w:r>
          </w:p>
        </w:tc>
        <w:tc>
          <w:tcPr>
            <w:tcW w:w="1332" w:type="pct"/>
            <w:tcBorders>
              <w:top w:val="single" w:sz="4" w:space="0" w:color="000000"/>
              <w:left w:val="single" w:sz="4" w:space="0" w:color="000000"/>
              <w:bottom w:val="single" w:sz="4" w:space="0" w:color="000000"/>
            </w:tcBorders>
            <w:shd w:val="clear" w:color="auto" w:fill="auto"/>
          </w:tcPr>
          <w:p w:rsidR="00A74BC5" w:rsidRPr="003D49C5" w:rsidRDefault="00A74BC5" w:rsidP="00A219D1">
            <w:r w:rsidRPr="003D49C5">
              <w:t>Power Electronic Devices</w:t>
            </w:r>
          </w:p>
        </w:tc>
        <w:tc>
          <w:tcPr>
            <w:tcW w:w="324" w:type="pct"/>
            <w:tcBorders>
              <w:top w:val="single" w:sz="4" w:space="0" w:color="000000"/>
              <w:left w:val="single" w:sz="4" w:space="0" w:color="000000"/>
              <w:bottom w:val="single" w:sz="4" w:space="0" w:color="000000"/>
            </w:tcBorders>
            <w:shd w:val="clear" w:color="auto" w:fill="auto"/>
          </w:tcPr>
          <w:p w:rsidR="00A74BC5" w:rsidRPr="003D49C5" w:rsidRDefault="00A74BC5" w:rsidP="00A219D1">
            <w:r w:rsidRPr="003D49C5">
              <w:t>EE</w:t>
            </w:r>
          </w:p>
        </w:tc>
        <w:tc>
          <w:tcPr>
            <w:tcW w:w="434" w:type="pct"/>
            <w:tcBorders>
              <w:top w:val="single" w:sz="4" w:space="0" w:color="000000"/>
              <w:left w:val="single" w:sz="4" w:space="0" w:color="000000"/>
              <w:bottom w:val="single" w:sz="4" w:space="0" w:color="000000"/>
            </w:tcBorders>
            <w:shd w:val="clear" w:color="auto" w:fill="auto"/>
            <w:vAlign w:val="center"/>
          </w:tcPr>
          <w:p w:rsidR="00A74BC5" w:rsidRPr="003D49C5" w:rsidRDefault="00A74BC5" w:rsidP="00A219D1">
            <w:pPr>
              <w:jc w:val="center"/>
              <w:rPr>
                <w:color w:val="000000"/>
              </w:rPr>
            </w:pPr>
            <w:r w:rsidRPr="003D49C5">
              <w:rPr>
                <w:color w:val="000000"/>
              </w:rPr>
              <w:t>4</w:t>
            </w:r>
          </w:p>
        </w:tc>
        <w:tc>
          <w:tcPr>
            <w:tcW w:w="454" w:type="pct"/>
            <w:tcBorders>
              <w:top w:val="single" w:sz="4" w:space="0" w:color="000000"/>
              <w:left w:val="single" w:sz="4" w:space="0" w:color="000000"/>
              <w:bottom w:val="single" w:sz="4" w:space="0" w:color="000000"/>
            </w:tcBorders>
            <w:shd w:val="clear" w:color="auto" w:fill="auto"/>
            <w:vAlign w:val="center"/>
          </w:tcPr>
          <w:p w:rsidR="00A74BC5" w:rsidRPr="003D49C5" w:rsidRDefault="00A74BC5" w:rsidP="00A219D1">
            <w:pPr>
              <w:jc w:val="center"/>
              <w:rPr>
                <w:color w:val="000000"/>
              </w:rPr>
            </w:pPr>
            <w:r w:rsidRPr="003D49C5">
              <w:rPr>
                <w:color w:val="000000"/>
              </w:rPr>
              <w:t>0</w:t>
            </w:r>
          </w:p>
        </w:tc>
        <w:tc>
          <w:tcPr>
            <w:tcW w:w="510" w:type="pct"/>
            <w:tcBorders>
              <w:top w:val="single" w:sz="4" w:space="0" w:color="000000"/>
              <w:left w:val="single" w:sz="4" w:space="0" w:color="000000"/>
              <w:bottom w:val="single" w:sz="4" w:space="0" w:color="000000"/>
            </w:tcBorders>
            <w:shd w:val="clear" w:color="auto" w:fill="auto"/>
            <w:vAlign w:val="center"/>
          </w:tcPr>
          <w:p w:rsidR="00A74BC5" w:rsidRPr="003D49C5" w:rsidRDefault="00A74BC5" w:rsidP="00A219D1">
            <w:pPr>
              <w:jc w:val="center"/>
              <w:rPr>
                <w:color w:val="000000"/>
              </w:rPr>
            </w:pPr>
            <w:r w:rsidRPr="003D49C5">
              <w:rPr>
                <w:color w:val="000000"/>
              </w:rPr>
              <w:t>0</w:t>
            </w:r>
          </w:p>
        </w:tc>
        <w:tc>
          <w:tcPr>
            <w:tcW w:w="624" w:type="pct"/>
            <w:tcBorders>
              <w:top w:val="single" w:sz="4" w:space="0" w:color="000000"/>
              <w:left w:val="single" w:sz="4" w:space="0" w:color="000000"/>
              <w:bottom w:val="single" w:sz="4" w:space="0" w:color="000000"/>
            </w:tcBorders>
            <w:shd w:val="clear" w:color="auto" w:fill="auto"/>
            <w:vAlign w:val="center"/>
          </w:tcPr>
          <w:p w:rsidR="00A74BC5" w:rsidRPr="003D49C5" w:rsidRDefault="00A74BC5" w:rsidP="00A219D1">
            <w:pPr>
              <w:jc w:val="center"/>
              <w:rPr>
                <w:color w:val="000000"/>
              </w:rPr>
            </w:pPr>
            <w:r w:rsidRPr="003D49C5">
              <w:rPr>
                <w:color w:val="000000"/>
              </w:rPr>
              <w:t>0</w:t>
            </w:r>
          </w:p>
        </w:tc>
        <w:tc>
          <w:tcPr>
            <w:tcW w:w="5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74BC5" w:rsidRPr="003D49C5" w:rsidRDefault="00A74BC5" w:rsidP="00A219D1">
            <w:pPr>
              <w:jc w:val="center"/>
              <w:rPr>
                <w:bCs/>
                <w:color w:val="000000"/>
              </w:rPr>
            </w:pPr>
            <w:r w:rsidRPr="003D49C5">
              <w:rPr>
                <w:bCs/>
                <w:color w:val="000000"/>
              </w:rPr>
              <w:t>4</w:t>
            </w:r>
          </w:p>
        </w:tc>
      </w:tr>
      <w:tr w:rsidR="00A74BC5" w:rsidRPr="003D49C5" w:rsidTr="00A219D1">
        <w:trPr>
          <w:trHeight w:val="247"/>
        </w:trPr>
        <w:tc>
          <w:tcPr>
            <w:tcW w:w="213"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rPr>
                <w:bCs/>
                <w:color w:val="000000"/>
              </w:rPr>
            </w:pPr>
            <w:r w:rsidRPr="003D49C5">
              <w:rPr>
                <w:bCs/>
                <w:color w:val="000000"/>
              </w:rPr>
              <w:t>3</w:t>
            </w:r>
          </w:p>
        </w:tc>
        <w:tc>
          <w:tcPr>
            <w:tcW w:w="599"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rPr>
                <w:bCs/>
                <w:color w:val="000000"/>
              </w:rPr>
            </w:pPr>
            <w:r w:rsidRPr="003D49C5">
              <w:rPr>
                <w:bCs/>
                <w:color w:val="000000"/>
              </w:rPr>
              <w:t>16MPE13</w:t>
            </w:r>
          </w:p>
        </w:tc>
        <w:tc>
          <w:tcPr>
            <w:tcW w:w="1332" w:type="pct"/>
            <w:tcBorders>
              <w:top w:val="single" w:sz="4" w:space="0" w:color="000000"/>
              <w:left w:val="single" w:sz="4" w:space="0" w:color="000000"/>
              <w:bottom w:val="single" w:sz="4" w:space="0" w:color="000000"/>
            </w:tcBorders>
            <w:shd w:val="clear" w:color="auto" w:fill="auto"/>
          </w:tcPr>
          <w:p w:rsidR="00A74BC5" w:rsidRPr="003D49C5" w:rsidRDefault="00A74BC5" w:rsidP="00A219D1">
            <w:r w:rsidRPr="003D49C5">
              <w:t>Solid State Power Converters</w:t>
            </w:r>
          </w:p>
        </w:tc>
        <w:tc>
          <w:tcPr>
            <w:tcW w:w="324" w:type="pct"/>
            <w:tcBorders>
              <w:top w:val="single" w:sz="4" w:space="0" w:color="000000"/>
              <w:left w:val="single" w:sz="4" w:space="0" w:color="000000"/>
              <w:bottom w:val="single" w:sz="4" w:space="0" w:color="000000"/>
            </w:tcBorders>
            <w:shd w:val="clear" w:color="auto" w:fill="auto"/>
          </w:tcPr>
          <w:p w:rsidR="00A74BC5" w:rsidRPr="003D49C5" w:rsidRDefault="00A74BC5" w:rsidP="00A219D1">
            <w:r w:rsidRPr="003D49C5">
              <w:t>EE</w:t>
            </w:r>
          </w:p>
        </w:tc>
        <w:tc>
          <w:tcPr>
            <w:tcW w:w="434" w:type="pct"/>
            <w:tcBorders>
              <w:top w:val="single" w:sz="4" w:space="0" w:color="000000"/>
              <w:left w:val="single" w:sz="4" w:space="0" w:color="000000"/>
              <w:bottom w:val="single" w:sz="4" w:space="0" w:color="000000"/>
            </w:tcBorders>
            <w:shd w:val="clear" w:color="auto" w:fill="auto"/>
            <w:vAlign w:val="center"/>
          </w:tcPr>
          <w:p w:rsidR="00A74BC5" w:rsidRPr="003D49C5" w:rsidRDefault="00A74BC5" w:rsidP="00A219D1">
            <w:pPr>
              <w:jc w:val="center"/>
              <w:rPr>
                <w:color w:val="000000"/>
              </w:rPr>
            </w:pPr>
            <w:r w:rsidRPr="003D49C5">
              <w:rPr>
                <w:color w:val="000000"/>
              </w:rPr>
              <w:t>4</w:t>
            </w:r>
          </w:p>
        </w:tc>
        <w:tc>
          <w:tcPr>
            <w:tcW w:w="454" w:type="pct"/>
            <w:tcBorders>
              <w:top w:val="single" w:sz="4" w:space="0" w:color="000000"/>
              <w:left w:val="single" w:sz="4" w:space="0" w:color="000000"/>
              <w:bottom w:val="single" w:sz="4" w:space="0" w:color="000000"/>
            </w:tcBorders>
            <w:shd w:val="clear" w:color="auto" w:fill="auto"/>
            <w:vAlign w:val="center"/>
          </w:tcPr>
          <w:p w:rsidR="00A74BC5" w:rsidRPr="003D49C5" w:rsidRDefault="00A74BC5" w:rsidP="00A219D1">
            <w:pPr>
              <w:jc w:val="center"/>
              <w:rPr>
                <w:color w:val="000000"/>
              </w:rPr>
            </w:pPr>
            <w:r w:rsidRPr="003D49C5">
              <w:rPr>
                <w:color w:val="000000"/>
              </w:rPr>
              <w:t>0</w:t>
            </w:r>
          </w:p>
        </w:tc>
        <w:tc>
          <w:tcPr>
            <w:tcW w:w="510" w:type="pct"/>
            <w:tcBorders>
              <w:top w:val="single" w:sz="4" w:space="0" w:color="000000"/>
              <w:left w:val="single" w:sz="4" w:space="0" w:color="000000"/>
              <w:bottom w:val="single" w:sz="4" w:space="0" w:color="000000"/>
            </w:tcBorders>
            <w:shd w:val="clear" w:color="auto" w:fill="auto"/>
            <w:vAlign w:val="center"/>
          </w:tcPr>
          <w:p w:rsidR="00A74BC5" w:rsidRPr="003D49C5" w:rsidRDefault="00A74BC5" w:rsidP="00A219D1">
            <w:pPr>
              <w:jc w:val="center"/>
              <w:rPr>
                <w:color w:val="000000"/>
              </w:rPr>
            </w:pPr>
            <w:r w:rsidRPr="003D49C5">
              <w:rPr>
                <w:color w:val="000000"/>
              </w:rPr>
              <w:t>1</w:t>
            </w:r>
          </w:p>
        </w:tc>
        <w:tc>
          <w:tcPr>
            <w:tcW w:w="624" w:type="pct"/>
            <w:tcBorders>
              <w:top w:val="single" w:sz="4" w:space="0" w:color="000000"/>
              <w:left w:val="single" w:sz="4" w:space="0" w:color="000000"/>
              <w:bottom w:val="single" w:sz="4" w:space="0" w:color="000000"/>
            </w:tcBorders>
            <w:shd w:val="clear" w:color="auto" w:fill="auto"/>
            <w:vAlign w:val="center"/>
          </w:tcPr>
          <w:p w:rsidR="00A74BC5" w:rsidRPr="003D49C5" w:rsidRDefault="00A74BC5" w:rsidP="00A219D1">
            <w:pPr>
              <w:jc w:val="center"/>
              <w:rPr>
                <w:color w:val="000000"/>
              </w:rPr>
            </w:pPr>
            <w:r w:rsidRPr="003D49C5">
              <w:rPr>
                <w:color w:val="000000"/>
              </w:rPr>
              <w:t>0</w:t>
            </w:r>
          </w:p>
        </w:tc>
        <w:tc>
          <w:tcPr>
            <w:tcW w:w="5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74BC5" w:rsidRPr="003D49C5" w:rsidRDefault="00A74BC5" w:rsidP="00A219D1">
            <w:pPr>
              <w:jc w:val="center"/>
              <w:rPr>
                <w:bCs/>
                <w:color w:val="000000"/>
              </w:rPr>
            </w:pPr>
            <w:r w:rsidRPr="003D49C5">
              <w:rPr>
                <w:bCs/>
                <w:color w:val="000000"/>
              </w:rPr>
              <w:t>5</w:t>
            </w:r>
          </w:p>
        </w:tc>
      </w:tr>
      <w:tr w:rsidR="00A74BC5" w:rsidRPr="003D49C5" w:rsidTr="00A219D1">
        <w:trPr>
          <w:trHeight w:val="230"/>
        </w:trPr>
        <w:tc>
          <w:tcPr>
            <w:tcW w:w="213"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rPr>
                <w:bCs/>
                <w:color w:val="000000"/>
              </w:rPr>
            </w:pPr>
            <w:r w:rsidRPr="003D49C5">
              <w:rPr>
                <w:bCs/>
                <w:color w:val="000000"/>
              </w:rPr>
              <w:t>4</w:t>
            </w:r>
          </w:p>
        </w:tc>
        <w:tc>
          <w:tcPr>
            <w:tcW w:w="599"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rPr>
                <w:bCs/>
                <w:color w:val="000000"/>
              </w:rPr>
            </w:pPr>
            <w:r w:rsidRPr="003D49C5">
              <w:rPr>
                <w:bCs/>
                <w:color w:val="000000"/>
              </w:rPr>
              <w:t>16MPE14</w:t>
            </w:r>
          </w:p>
        </w:tc>
        <w:tc>
          <w:tcPr>
            <w:tcW w:w="1332" w:type="pct"/>
            <w:tcBorders>
              <w:top w:val="single" w:sz="4" w:space="0" w:color="000000"/>
              <w:left w:val="single" w:sz="4" w:space="0" w:color="000000"/>
              <w:bottom w:val="single" w:sz="4" w:space="0" w:color="000000"/>
            </w:tcBorders>
            <w:shd w:val="clear" w:color="auto" w:fill="auto"/>
          </w:tcPr>
          <w:p w:rsidR="00A74BC5" w:rsidRPr="003D49C5" w:rsidRDefault="00A74BC5" w:rsidP="00A219D1">
            <w:r w:rsidRPr="003D49C5">
              <w:t>Modeling and Simulation of Power Electronic  System</w:t>
            </w:r>
          </w:p>
        </w:tc>
        <w:tc>
          <w:tcPr>
            <w:tcW w:w="324" w:type="pct"/>
            <w:tcBorders>
              <w:top w:val="single" w:sz="4" w:space="0" w:color="000000"/>
              <w:left w:val="single" w:sz="4" w:space="0" w:color="000000"/>
              <w:bottom w:val="single" w:sz="4" w:space="0" w:color="000000"/>
            </w:tcBorders>
            <w:shd w:val="clear" w:color="auto" w:fill="auto"/>
          </w:tcPr>
          <w:p w:rsidR="00A74BC5" w:rsidRPr="003D49C5" w:rsidRDefault="00A74BC5" w:rsidP="00A219D1">
            <w:r w:rsidRPr="003D49C5">
              <w:t>EE</w:t>
            </w:r>
          </w:p>
        </w:tc>
        <w:tc>
          <w:tcPr>
            <w:tcW w:w="434" w:type="pct"/>
            <w:tcBorders>
              <w:top w:val="single" w:sz="4" w:space="0" w:color="000000"/>
              <w:left w:val="single" w:sz="4" w:space="0" w:color="000000"/>
              <w:bottom w:val="single" w:sz="4" w:space="0" w:color="000000"/>
            </w:tcBorders>
            <w:shd w:val="clear" w:color="auto" w:fill="auto"/>
            <w:vAlign w:val="center"/>
          </w:tcPr>
          <w:p w:rsidR="00A74BC5" w:rsidRPr="003D49C5" w:rsidRDefault="00A74BC5" w:rsidP="00A219D1">
            <w:pPr>
              <w:jc w:val="center"/>
              <w:rPr>
                <w:color w:val="000000"/>
              </w:rPr>
            </w:pPr>
            <w:r w:rsidRPr="003D49C5">
              <w:rPr>
                <w:color w:val="000000"/>
              </w:rPr>
              <w:t>4</w:t>
            </w:r>
          </w:p>
        </w:tc>
        <w:tc>
          <w:tcPr>
            <w:tcW w:w="454" w:type="pct"/>
            <w:tcBorders>
              <w:top w:val="single" w:sz="4" w:space="0" w:color="000000"/>
              <w:left w:val="single" w:sz="4" w:space="0" w:color="000000"/>
              <w:bottom w:val="single" w:sz="4" w:space="0" w:color="000000"/>
            </w:tcBorders>
            <w:shd w:val="clear" w:color="auto" w:fill="auto"/>
            <w:vAlign w:val="center"/>
          </w:tcPr>
          <w:p w:rsidR="00A74BC5" w:rsidRPr="003D49C5" w:rsidRDefault="00A74BC5" w:rsidP="00A219D1">
            <w:pPr>
              <w:jc w:val="center"/>
              <w:rPr>
                <w:color w:val="000000"/>
              </w:rPr>
            </w:pPr>
            <w:r w:rsidRPr="003D49C5">
              <w:rPr>
                <w:color w:val="000000"/>
              </w:rPr>
              <w:t>0</w:t>
            </w:r>
          </w:p>
        </w:tc>
        <w:tc>
          <w:tcPr>
            <w:tcW w:w="510" w:type="pct"/>
            <w:tcBorders>
              <w:top w:val="single" w:sz="4" w:space="0" w:color="000000"/>
              <w:left w:val="single" w:sz="4" w:space="0" w:color="000000"/>
              <w:bottom w:val="single" w:sz="4" w:space="0" w:color="000000"/>
            </w:tcBorders>
            <w:shd w:val="clear" w:color="auto" w:fill="auto"/>
            <w:vAlign w:val="center"/>
          </w:tcPr>
          <w:p w:rsidR="00A74BC5" w:rsidRPr="003D49C5" w:rsidRDefault="00A74BC5" w:rsidP="00A219D1">
            <w:pPr>
              <w:jc w:val="center"/>
              <w:rPr>
                <w:color w:val="000000"/>
              </w:rPr>
            </w:pPr>
            <w:r w:rsidRPr="003D49C5">
              <w:rPr>
                <w:color w:val="000000"/>
              </w:rPr>
              <w:t>0</w:t>
            </w:r>
          </w:p>
        </w:tc>
        <w:tc>
          <w:tcPr>
            <w:tcW w:w="624" w:type="pct"/>
            <w:tcBorders>
              <w:top w:val="single" w:sz="4" w:space="0" w:color="000000"/>
              <w:left w:val="single" w:sz="4" w:space="0" w:color="000000"/>
              <w:bottom w:val="single" w:sz="4" w:space="0" w:color="000000"/>
            </w:tcBorders>
            <w:shd w:val="clear" w:color="auto" w:fill="auto"/>
            <w:vAlign w:val="center"/>
          </w:tcPr>
          <w:p w:rsidR="00A74BC5" w:rsidRPr="003D49C5" w:rsidRDefault="00A74BC5" w:rsidP="00A219D1">
            <w:pPr>
              <w:jc w:val="center"/>
              <w:rPr>
                <w:color w:val="000000"/>
              </w:rPr>
            </w:pPr>
            <w:r w:rsidRPr="003D49C5">
              <w:rPr>
                <w:color w:val="000000"/>
              </w:rPr>
              <w:t>1</w:t>
            </w:r>
          </w:p>
        </w:tc>
        <w:tc>
          <w:tcPr>
            <w:tcW w:w="5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74BC5" w:rsidRPr="003D49C5" w:rsidRDefault="00A74BC5" w:rsidP="00A219D1">
            <w:pPr>
              <w:jc w:val="center"/>
              <w:rPr>
                <w:bCs/>
                <w:color w:val="000000"/>
              </w:rPr>
            </w:pPr>
            <w:r w:rsidRPr="003D49C5">
              <w:rPr>
                <w:bCs/>
                <w:color w:val="000000"/>
              </w:rPr>
              <w:t>5</w:t>
            </w:r>
          </w:p>
        </w:tc>
      </w:tr>
      <w:tr w:rsidR="00A74BC5" w:rsidRPr="003D49C5" w:rsidTr="00A219D1">
        <w:trPr>
          <w:trHeight w:val="197"/>
        </w:trPr>
        <w:tc>
          <w:tcPr>
            <w:tcW w:w="213"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rPr>
                <w:bCs/>
                <w:color w:val="000000"/>
              </w:rPr>
            </w:pPr>
            <w:r w:rsidRPr="003D49C5">
              <w:rPr>
                <w:bCs/>
                <w:color w:val="000000"/>
              </w:rPr>
              <w:t>5</w:t>
            </w:r>
          </w:p>
        </w:tc>
        <w:tc>
          <w:tcPr>
            <w:tcW w:w="599"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rPr>
                <w:bCs/>
                <w:color w:val="000000"/>
              </w:rPr>
            </w:pPr>
            <w:r w:rsidRPr="003D49C5">
              <w:rPr>
                <w:bCs/>
                <w:color w:val="000000"/>
              </w:rPr>
              <w:t>16MPE15x</w:t>
            </w:r>
          </w:p>
        </w:tc>
        <w:tc>
          <w:tcPr>
            <w:tcW w:w="1332" w:type="pct"/>
            <w:tcBorders>
              <w:top w:val="single" w:sz="4" w:space="0" w:color="000000"/>
              <w:left w:val="single" w:sz="4" w:space="0" w:color="000000"/>
              <w:bottom w:val="single" w:sz="4" w:space="0" w:color="000000"/>
            </w:tcBorders>
            <w:shd w:val="clear" w:color="auto" w:fill="auto"/>
          </w:tcPr>
          <w:p w:rsidR="00A74BC5" w:rsidRPr="003D49C5" w:rsidRDefault="00A74BC5" w:rsidP="00A219D1">
            <w:r w:rsidRPr="003D49C5">
              <w:t>Elective -1</w:t>
            </w:r>
          </w:p>
        </w:tc>
        <w:tc>
          <w:tcPr>
            <w:tcW w:w="324" w:type="pct"/>
            <w:tcBorders>
              <w:top w:val="single" w:sz="4" w:space="0" w:color="000000"/>
              <w:left w:val="single" w:sz="4" w:space="0" w:color="000000"/>
              <w:bottom w:val="single" w:sz="4" w:space="0" w:color="000000"/>
            </w:tcBorders>
            <w:shd w:val="clear" w:color="auto" w:fill="auto"/>
          </w:tcPr>
          <w:p w:rsidR="00A74BC5" w:rsidRPr="003D49C5" w:rsidRDefault="00A74BC5" w:rsidP="00A219D1">
            <w:r w:rsidRPr="003D49C5">
              <w:t>EE</w:t>
            </w:r>
          </w:p>
        </w:tc>
        <w:tc>
          <w:tcPr>
            <w:tcW w:w="434" w:type="pct"/>
            <w:tcBorders>
              <w:top w:val="single" w:sz="4" w:space="0" w:color="000000"/>
              <w:left w:val="single" w:sz="4" w:space="0" w:color="000000"/>
              <w:bottom w:val="single" w:sz="4" w:space="0" w:color="000000"/>
            </w:tcBorders>
            <w:shd w:val="clear" w:color="auto" w:fill="auto"/>
            <w:vAlign w:val="center"/>
          </w:tcPr>
          <w:p w:rsidR="00A74BC5" w:rsidRPr="003D49C5" w:rsidRDefault="00A74BC5" w:rsidP="00A219D1">
            <w:pPr>
              <w:jc w:val="center"/>
              <w:rPr>
                <w:color w:val="000000"/>
              </w:rPr>
            </w:pPr>
            <w:r w:rsidRPr="003D49C5">
              <w:rPr>
                <w:color w:val="000000"/>
              </w:rPr>
              <w:t>4</w:t>
            </w:r>
          </w:p>
        </w:tc>
        <w:tc>
          <w:tcPr>
            <w:tcW w:w="454" w:type="pct"/>
            <w:tcBorders>
              <w:top w:val="single" w:sz="4" w:space="0" w:color="000000"/>
              <w:left w:val="single" w:sz="4" w:space="0" w:color="000000"/>
              <w:bottom w:val="single" w:sz="4" w:space="0" w:color="000000"/>
            </w:tcBorders>
            <w:shd w:val="clear" w:color="auto" w:fill="auto"/>
            <w:vAlign w:val="center"/>
          </w:tcPr>
          <w:p w:rsidR="00A74BC5" w:rsidRPr="003D49C5" w:rsidRDefault="00A74BC5" w:rsidP="00A219D1">
            <w:pPr>
              <w:jc w:val="center"/>
              <w:rPr>
                <w:color w:val="000000"/>
              </w:rPr>
            </w:pPr>
            <w:r w:rsidRPr="003D49C5">
              <w:rPr>
                <w:color w:val="000000"/>
              </w:rPr>
              <w:t>0</w:t>
            </w:r>
          </w:p>
        </w:tc>
        <w:tc>
          <w:tcPr>
            <w:tcW w:w="510" w:type="pct"/>
            <w:tcBorders>
              <w:top w:val="single" w:sz="4" w:space="0" w:color="000000"/>
              <w:left w:val="single" w:sz="4" w:space="0" w:color="000000"/>
              <w:bottom w:val="single" w:sz="4" w:space="0" w:color="000000"/>
            </w:tcBorders>
            <w:shd w:val="clear" w:color="auto" w:fill="auto"/>
            <w:vAlign w:val="center"/>
          </w:tcPr>
          <w:p w:rsidR="00A74BC5" w:rsidRPr="003D49C5" w:rsidRDefault="00A74BC5" w:rsidP="00A219D1">
            <w:pPr>
              <w:jc w:val="center"/>
              <w:rPr>
                <w:color w:val="000000"/>
              </w:rPr>
            </w:pPr>
            <w:r w:rsidRPr="003D49C5">
              <w:rPr>
                <w:color w:val="000000"/>
              </w:rPr>
              <w:t>0</w:t>
            </w:r>
          </w:p>
        </w:tc>
        <w:tc>
          <w:tcPr>
            <w:tcW w:w="624" w:type="pct"/>
            <w:tcBorders>
              <w:top w:val="single" w:sz="4" w:space="0" w:color="000000"/>
              <w:left w:val="single" w:sz="4" w:space="0" w:color="000000"/>
              <w:bottom w:val="single" w:sz="4" w:space="0" w:color="000000"/>
            </w:tcBorders>
            <w:shd w:val="clear" w:color="auto" w:fill="auto"/>
            <w:vAlign w:val="center"/>
          </w:tcPr>
          <w:p w:rsidR="00A74BC5" w:rsidRPr="003D49C5" w:rsidRDefault="00A74BC5" w:rsidP="00A219D1">
            <w:pPr>
              <w:jc w:val="center"/>
              <w:rPr>
                <w:color w:val="000000"/>
              </w:rPr>
            </w:pPr>
            <w:r w:rsidRPr="003D49C5">
              <w:rPr>
                <w:color w:val="000000"/>
              </w:rPr>
              <w:t>0</w:t>
            </w:r>
          </w:p>
        </w:tc>
        <w:tc>
          <w:tcPr>
            <w:tcW w:w="5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74BC5" w:rsidRPr="003D49C5" w:rsidRDefault="00A74BC5" w:rsidP="00A219D1">
            <w:pPr>
              <w:jc w:val="center"/>
              <w:rPr>
                <w:bCs/>
                <w:color w:val="000000"/>
              </w:rPr>
            </w:pPr>
            <w:r w:rsidRPr="003D49C5">
              <w:rPr>
                <w:bCs/>
                <w:color w:val="000000"/>
              </w:rPr>
              <w:t>4</w:t>
            </w:r>
          </w:p>
        </w:tc>
      </w:tr>
      <w:tr w:rsidR="00A74BC5" w:rsidRPr="003D49C5" w:rsidTr="00A219D1">
        <w:trPr>
          <w:trHeight w:val="230"/>
        </w:trPr>
        <w:tc>
          <w:tcPr>
            <w:tcW w:w="213"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rPr>
                <w:bCs/>
                <w:color w:val="000000"/>
              </w:rPr>
            </w:pPr>
            <w:r w:rsidRPr="003D49C5">
              <w:rPr>
                <w:bCs/>
                <w:color w:val="000000"/>
              </w:rPr>
              <w:t>6</w:t>
            </w:r>
          </w:p>
        </w:tc>
        <w:tc>
          <w:tcPr>
            <w:tcW w:w="599"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rPr>
                <w:bCs/>
                <w:color w:val="000000"/>
              </w:rPr>
            </w:pPr>
            <w:r w:rsidRPr="003D49C5">
              <w:t>16HSS16</w:t>
            </w:r>
          </w:p>
        </w:tc>
        <w:tc>
          <w:tcPr>
            <w:tcW w:w="1332" w:type="pct"/>
            <w:tcBorders>
              <w:top w:val="single" w:sz="4" w:space="0" w:color="000000"/>
              <w:left w:val="single" w:sz="4" w:space="0" w:color="000000"/>
              <w:bottom w:val="single" w:sz="4" w:space="0" w:color="000000"/>
            </w:tcBorders>
            <w:shd w:val="clear" w:color="auto" w:fill="auto"/>
          </w:tcPr>
          <w:p w:rsidR="00A74BC5" w:rsidRPr="003D49C5" w:rsidRDefault="00A74BC5" w:rsidP="00A219D1">
            <w:r w:rsidRPr="003D49C5">
              <w:t>Professional Skill Development</w:t>
            </w:r>
          </w:p>
        </w:tc>
        <w:tc>
          <w:tcPr>
            <w:tcW w:w="324" w:type="pct"/>
            <w:tcBorders>
              <w:top w:val="single" w:sz="4" w:space="0" w:color="000000"/>
              <w:left w:val="single" w:sz="4" w:space="0" w:color="000000"/>
              <w:bottom w:val="single" w:sz="4" w:space="0" w:color="000000"/>
            </w:tcBorders>
            <w:shd w:val="clear" w:color="auto" w:fill="auto"/>
          </w:tcPr>
          <w:p w:rsidR="00A74BC5" w:rsidRPr="003D49C5" w:rsidRDefault="00A74BC5" w:rsidP="00A219D1">
            <w:r w:rsidRPr="003D49C5">
              <w:t>HSS</w:t>
            </w:r>
          </w:p>
        </w:tc>
        <w:tc>
          <w:tcPr>
            <w:tcW w:w="434" w:type="pct"/>
            <w:tcBorders>
              <w:top w:val="single" w:sz="4" w:space="0" w:color="000000"/>
              <w:left w:val="single" w:sz="4" w:space="0" w:color="000000"/>
              <w:bottom w:val="single" w:sz="4" w:space="0" w:color="000000"/>
            </w:tcBorders>
            <w:shd w:val="clear" w:color="auto" w:fill="auto"/>
            <w:vAlign w:val="center"/>
          </w:tcPr>
          <w:p w:rsidR="00A74BC5" w:rsidRPr="003D49C5" w:rsidRDefault="00A74BC5" w:rsidP="00A219D1">
            <w:pPr>
              <w:jc w:val="center"/>
              <w:rPr>
                <w:color w:val="000000"/>
              </w:rPr>
            </w:pPr>
            <w:r w:rsidRPr="003D49C5">
              <w:rPr>
                <w:color w:val="000000"/>
              </w:rPr>
              <w:t>0</w:t>
            </w:r>
          </w:p>
        </w:tc>
        <w:tc>
          <w:tcPr>
            <w:tcW w:w="454" w:type="pct"/>
            <w:tcBorders>
              <w:top w:val="single" w:sz="4" w:space="0" w:color="000000"/>
              <w:left w:val="single" w:sz="4" w:space="0" w:color="000000"/>
              <w:bottom w:val="single" w:sz="4" w:space="0" w:color="000000"/>
            </w:tcBorders>
            <w:shd w:val="clear" w:color="auto" w:fill="auto"/>
            <w:vAlign w:val="center"/>
          </w:tcPr>
          <w:p w:rsidR="00A74BC5" w:rsidRPr="003D49C5" w:rsidRDefault="00A74BC5" w:rsidP="00A219D1">
            <w:pPr>
              <w:jc w:val="center"/>
              <w:rPr>
                <w:color w:val="000000"/>
              </w:rPr>
            </w:pPr>
            <w:r w:rsidRPr="003D49C5">
              <w:rPr>
                <w:color w:val="000000"/>
              </w:rPr>
              <w:t>0</w:t>
            </w:r>
          </w:p>
        </w:tc>
        <w:tc>
          <w:tcPr>
            <w:tcW w:w="510" w:type="pct"/>
            <w:tcBorders>
              <w:top w:val="single" w:sz="4" w:space="0" w:color="000000"/>
              <w:left w:val="single" w:sz="4" w:space="0" w:color="000000"/>
              <w:bottom w:val="single" w:sz="4" w:space="0" w:color="000000"/>
            </w:tcBorders>
            <w:shd w:val="clear" w:color="auto" w:fill="auto"/>
            <w:vAlign w:val="center"/>
          </w:tcPr>
          <w:p w:rsidR="00A74BC5" w:rsidRPr="003D49C5" w:rsidRDefault="00A74BC5" w:rsidP="00A219D1">
            <w:pPr>
              <w:jc w:val="center"/>
              <w:rPr>
                <w:color w:val="000000"/>
              </w:rPr>
            </w:pPr>
            <w:r w:rsidRPr="003D49C5">
              <w:rPr>
                <w:color w:val="000000"/>
              </w:rPr>
              <w:t>2</w:t>
            </w:r>
          </w:p>
        </w:tc>
        <w:tc>
          <w:tcPr>
            <w:tcW w:w="624" w:type="pct"/>
            <w:tcBorders>
              <w:top w:val="single" w:sz="4" w:space="0" w:color="000000"/>
              <w:left w:val="single" w:sz="4" w:space="0" w:color="000000"/>
              <w:bottom w:val="single" w:sz="4" w:space="0" w:color="000000"/>
            </w:tcBorders>
            <w:shd w:val="clear" w:color="auto" w:fill="auto"/>
            <w:vAlign w:val="center"/>
          </w:tcPr>
          <w:p w:rsidR="00A74BC5" w:rsidRPr="003D49C5" w:rsidRDefault="00A74BC5" w:rsidP="00A219D1">
            <w:pPr>
              <w:jc w:val="center"/>
              <w:rPr>
                <w:color w:val="000000"/>
              </w:rPr>
            </w:pPr>
            <w:r w:rsidRPr="003D49C5">
              <w:rPr>
                <w:color w:val="000000"/>
              </w:rPr>
              <w:t>0</w:t>
            </w:r>
          </w:p>
        </w:tc>
        <w:tc>
          <w:tcPr>
            <w:tcW w:w="5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74BC5" w:rsidRPr="003D49C5" w:rsidRDefault="00A74BC5" w:rsidP="00A219D1">
            <w:pPr>
              <w:jc w:val="center"/>
              <w:rPr>
                <w:bCs/>
                <w:color w:val="000000"/>
              </w:rPr>
            </w:pPr>
            <w:r w:rsidRPr="003D49C5">
              <w:rPr>
                <w:bCs/>
                <w:color w:val="000000"/>
              </w:rPr>
              <w:t>2</w:t>
            </w:r>
          </w:p>
        </w:tc>
      </w:tr>
      <w:tr w:rsidR="00A74BC5" w:rsidRPr="003D49C5" w:rsidTr="00A219D1">
        <w:trPr>
          <w:trHeight w:val="230"/>
        </w:trPr>
        <w:tc>
          <w:tcPr>
            <w:tcW w:w="213"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rPr>
                <w:bCs/>
                <w:color w:val="000000"/>
              </w:rPr>
            </w:pPr>
          </w:p>
        </w:tc>
        <w:tc>
          <w:tcPr>
            <w:tcW w:w="599"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rPr>
                <w:bCs/>
                <w:color w:val="000000"/>
              </w:rPr>
            </w:pPr>
          </w:p>
        </w:tc>
        <w:tc>
          <w:tcPr>
            <w:tcW w:w="1332" w:type="pct"/>
            <w:tcBorders>
              <w:top w:val="single" w:sz="4" w:space="0" w:color="000000"/>
              <w:left w:val="single" w:sz="4" w:space="0" w:color="000000"/>
              <w:bottom w:val="single" w:sz="4" w:space="0" w:color="000000"/>
            </w:tcBorders>
            <w:shd w:val="clear" w:color="auto" w:fill="auto"/>
            <w:vAlign w:val="center"/>
          </w:tcPr>
          <w:p w:rsidR="00A74BC5" w:rsidRPr="003D49C5" w:rsidRDefault="00A74BC5" w:rsidP="00A219D1">
            <w:pPr>
              <w:snapToGrid w:val="0"/>
              <w:jc w:val="right"/>
              <w:rPr>
                <w:b/>
              </w:rPr>
            </w:pPr>
            <w:r w:rsidRPr="003D49C5">
              <w:rPr>
                <w:b/>
              </w:rPr>
              <w:t>Total</w:t>
            </w:r>
          </w:p>
        </w:tc>
        <w:tc>
          <w:tcPr>
            <w:tcW w:w="324"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snapToGrid w:val="0"/>
              <w:jc w:val="center"/>
            </w:pPr>
          </w:p>
        </w:tc>
        <w:tc>
          <w:tcPr>
            <w:tcW w:w="434"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snapToGrid w:val="0"/>
              <w:jc w:val="center"/>
              <w:rPr>
                <w:b/>
              </w:rPr>
            </w:pPr>
            <w:r w:rsidRPr="003D49C5">
              <w:rPr>
                <w:b/>
              </w:rPr>
              <w:t>19</w:t>
            </w:r>
          </w:p>
        </w:tc>
        <w:tc>
          <w:tcPr>
            <w:tcW w:w="454"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snapToGrid w:val="0"/>
              <w:jc w:val="center"/>
              <w:rPr>
                <w:b/>
              </w:rPr>
            </w:pPr>
            <w:r w:rsidRPr="003D49C5">
              <w:rPr>
                <w:b/>
              </w:rPr>
              <w:t>1</w:t>
            </w:r>
          </w:p>
        </w:tc>
        <w:tc>
          <w:tcPr>
            <w:tcW w:w="510"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snapToGrid w:val="0"/>
              <w:jc w:val="center"/>
              <w:rPr>
                <w:b/>
              </w:rPr>
            </w:pPr>
            <w:r w:rsidRPr="003D49C5">
              <w:rPr>
                <w:b/>
              </w:rPr>
              <w:t>3</w:t>
            </w:r>
          </w:p>
        </w:tc>
        <w:tc>
          <w:tcPr>
            <w:tcW w:w="624"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snapToGrid w:val="0"/>
              <w:jc w:val="center"/>
              <w:rPr>
                <w:b/>
              </w:rPr>
            </w:pPr>
            <w:r w:rsidRPr="003D49C5">
              <w:rPr>
                <w:b/>
              </w:rPr>
              <w:t>1</w:t>
            </w:r>
          </w:p>
        </w:tc>
        <w:tc>
          <w:tcPr>
            <w:tcW w:w="510" w:type="pct"/>
            <w:tcBorders>
              <w:top w:val="single" w:sz="4" w:space="0" w:color="000000"/>
              <w:left w:val="single" w:sz="4" w:space="0" w:color="000000"/>
              <w:bottom w:val="single" w:sz="4" w:space="0" w:color="000000"/>
              <w:right w:val="single" w:sz="4" w:space="0" w:color="000000"/>
            </w:tcBorders>
            <w:shd w:val="clear" w:color="auto" w:fill="auto"/>
          </w:tcPr>
          <w:p w:rsidR="00A74BC5" w:rsidRPr="003D49C5" w:rsidRDefault="00A74BC5" w:rsidP="00A219D1">
            <w:pPr>
              <w:jc w:val="center"/>
              <w:rPr>
                <w:b/>
              </w:rPr>
            </w:pPr>
            <w:r w:rsidRPr="003D49C5">
              <w:rPr>
                <w:b/>
              </w:rPr>
              <w:t>24</w:t>
            </w:r>
          </w:p>
        </w:tc>
      </w:tr>
    </w:tbl>
    <w:p w:rsidR="00A74BC5" w:rsidRPr="003D49C5" w:rsidRDefault="00A74BC5" w:rsidP="00A74BC5">
      <w:pPr>
        <w:jc w:val="center"/>
        <w:rPr>
          <w:b/>
        </w:rPr>
      </w:pPr>
    </w:p>
    <w:p w:rsidR="00A74BC5" w:rsidRPr="003D49C5" w:rsidRDefault="00A74BC5" w:rsidP="00A74BC5">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4366"/>
        <w:gridCol w:w="2033"/>
        <w:gridCol w:w="5891"/>
      </w:tblGrid>
      <w:tr w:rsidR="00A74BC5" w:rsidRPr="003D49C5" w:rsidTr="00A219D1">
        <w:tc>
          <w:tcPr>
            <w:tcW w:w="5000" w:type="pct"/>
            <w:gridSpan w:val="4"/>
          </w:tcPr>
          <w:p w:rsidR="00A74BC5" w:rsidRPr="003D49C5" w:rsidRDefault="00A74BC5" w:rsidP="00A219D1">
            <w:pPr>
              <w:widowControl w:val="0"/>
              <w:jc w:val="center"/>
              <w:rPr>
                <w:rFonts w:eastAsia="SimSun"/>
              </w:rPr>
            </w:pPr>
            <w:r w:rsidRPr="003D49C5">
              <w:rPr>
                <w:rFonts w:eastAsia="SimSun"/>
                <w:b/>
              </w:rPr>
              <w:t>Elective 1</w:t>
            </w:r>
          </w:p>
        </w:tc>
      </w:tr>
      <w:tr w:rsidR="00A74BC5" w:rsidRPr="003D49C5" w:rsidTr="00A219D1">
        <w:tc>
          <w:tcPr>
            <w:tcW w:w="665" w:type="pct"/>
          </w:tcPr>
          <w:p w:rsidR="00A74BC5" w:rsidRPr="003D49C5" w:rsidRDefault="00A74BC5" w:rsidP="00A219D1">
            <w:pPr>
              <w:widowControl w:val="0"/>
              <w:jc w:val="both"/>
              <w:rPr>
                <w:rFonts w:eastAsia="SimSun"/>
              </w:rPr>
            </w:pPr>
            <w:r w:rsidRPr="003D49C5">
              <w:t>16MPE151</w:t>
            </w:r>
          </w:p>
        </w:tc>
        <w:tc>
          <w:tcPr>
            <w:tcW w:w="1540" w:type="pct"/>
          </w:tcPr>
          <w:p w:rsidR="00A74BC5" w:rsidRPr="003D49C5" w:rsidRDefault="00A74BC5" w:rsidP="00A219D1">
            <w:pPr>
              <w:widowControl w:val="0"/>
              <w:jc w:val="both"/>
              <w:rPr>
                <w:rFonts w:eastAsia="SimSun"/>
                <w:b/>
              </w:rPr>
            </w:pPr>
            <w:r w:rsidRPr="003D49C5">
              <w:t>Digital System Design</w:t>
            </w:r>
          </w:p>
        </w:tc>
        <w:tc>
          <w:tcPr>
            <w:tcW w:w="717" w:type="pct"/>
          </w:tcPr>
          <w:p w:rsidR="00A74BC5" w:rsidRPr="003D49C5" w:rsidRDefault="00A74BC5" w:rsidP="00A219D1">
            <w:pPr>
              <w:widowControl w:val="0"/>
              <w:jc w:val="both"/>
              <w:rPr>
                <w:rFonts w:eastAsia="SimSun"/>
              </w:rPr>
            </w:pPr>
            <w:r w:rsidRPr="003D49C5">
              <w:rPr>
                <w:rFonts w:eastAsia="SimSun"/>
              </w:rPr>
              <w:t>16MPE152</w:t>
            </w:r>
          </w:p>
        </w:tc>
        <w:tc>
          <w:tcPr>
            <w:tcW w:w="2078" w:type="pct"/>
          </w:tcPr>
          <w:p w:rsidR="00A74BC5" w:rsidRPr="003D49C5" w:rsidRDefault="00A74BC5" w:rsidP="00A219D1">
            <w:pPr>
              <w:widowControl w:val="0"/>
              <w:jc w:val="center"/>
              <w:rPr>
                <w:rFonts w:eastAsia="SimSun"/>
              </w:rPr>
            </w:pPr>
            <w:r w:rsidRPr="003D49C5">
              <w:t>Advanced Control Systems</w:t>
            </w:r>
          </w:p>
        </w:tc>
      </w:tr>
    </w:tbl>
    <w:p w:rsidR="00A74BC5" w:rsidRPr="003D49C5" w:rsidRDefault="00A74BC5" w:rsidP="00A74BC5">
      <w:pPr>
        <w:pStyle w:val="Default"/>
        <w:ind w:left="720"/>
        <w:rPr>
          <w:b/>
        </w:rPr>
      </w:pPr>
    </w:p>
    <w:p w:rsidR="00A74BC5" w:rsidRPr="003D49C5" w:rsidRDefault="00A74BC5" w:rsidP="00A74BC5">
      <w:pPr>
        <w:pStyle w:val="Default"/>
        <w:ind w:left="360"/>
        <w:jc w:val="both"/>
      </w:pPr>
    </w:p>
    <w:p w:rsidR="00A74BC5" w:rsidRPr="003D49C5" w:rsidRDefault="00A74BC5" w:rsidP="00A74BC5">
      <w:pPr>
        <w:pStyle w:val="Default"/>
        <w:rPr>
          <w:b/>
        </w:rPr>
      </w:pPr>
    </w:p>
    <w:p w:rsidR="00A74BC5" w:rsidRPr="003D49C5" w:rsidRDefault="00A74BC5" w:rsidP="00A74BC5">
      <w:pPr>
        <w:pStyle w:val="Default"/>
        <w:rPr>
          <w:b/>
        </w:rPr>
      </w:pPr>
    </w:p>
    <w:p w:rsidR="00A74BC5" w:rsidRPr="003D49C5" w:rsidRDefault="00A74BC5" w:rsidP="00A74BC5">
      <w:pPr>
        <w:pStyle w:val="Default"/>
        <w:rPr>
          <w:b/>
        </w:rPr>
      </w:pPr>
    </w:p>
    <w:p w:rsidR="00A74BC5" w:rsidRPr="003D49C5" w:rsidRDefault="00A74BC5" w:rsidP="00A74BC5">
      <w:pPr>
        <w:pStyle w:val="Default"/>
        <w:rPr>
          <w:b/>
        </w:rPr>
      </w:pPr>
    </w:p>
    <w:p w:rsidR="00A74BC5" w:rsidRPr="003D49C5" w:rsidRDefault="00A74BC5" w:rsidP="00A74BC5">
      <w:pPr>
        <w:pStyle w:val="Default"/>
        <w:rPr>
          <w:b/>
        </w:rPr>
      </w:pPr>
    </w:p>
    <w:p w:rsidR="00E52858" w:rsidRDefault="00E52858" w:rsidP="00A74BC5">
      <w:pPr>
        <w:jc w:val="center"/>
        <w:rPr>
          <w:b/>
        </w:rPr>
      </w:pPr>
    </w:p>
    <w:p w:rsidR="00A74BC5" w:rsidRPr="003D49C5" w:rsidRDefault="00A74BC5" w:rsidP="00A74BC5">
      <w:pPr>
        <w:jc w:val="center"/>
        <w:rPr>
          <w:i/>
        </w:rPr>
      </w:pPr>
      <w:r w:rsidRPr="003D49C5">
        <w:rPr>
          <w:b/>
        </w:rPr>
        <w:t>R.  V.  College of Engineering, Bengaluru – 59</w:t>
      </w:r>
    </w:p>
    <w:p w:rsidR="00A74BC5" w:rsidRPr="003D49C5" w:rsidRDefault="00A74BC5" w:rsidP="00A74BC5">
      <w:pPr>
        <w:jc w:val="center"/>
        <w:rPr>
          <w:b/>
        </w:rPr>
      </w:pPr>
      <w:r w:rsidRPr="003D49C5">
        <w:rPr>
          <w:i/>
        </w:rPr>
        <w:t>(An Autonomous Institution Affiliated to Visvesvaraya Technological University, Belagavi)</w:t>
      </w:r>
    </w:p>
    <w:p w:rsidR="00A74BC5" w:rsidRPr="003D49C5" w:rsidRDefault="00A74BC5" w:rsidP="00A74BC5">
      <w:pPr>
        <w:jc w:val="center"/>
        <w:rPr>
          <w:b/>
        </w:rPr>
      </w:pPr>
      <w:r w:rsidRPr="003D49C5">
        <w:rPr>
          <w:b/>
        </w:rPr>
        <w:t>Department of Electrical and Electronics Engineering</w:t>
      </w:r>
    </w:p>
    <w:p w:rsidR="00A74BC5" w:rsidRPr="003D49C5" w:rsidRDefault="00A74BC5" w:rsidP="00A74BC5">
      <w:pPr>
        <w:jc w:val="center"/>
        <w:rPr>
          <w:b/>
        </w:rPr>
      </w:pPr>
    </w:p>
    <w:p w:rsidR="00A74BC5" w:rsidRPr="003D49C5" w:rsidRDefault="00A74BC5" w:rsidP="00A74BC5">
      <w:pPr>
        <w:jc w:val="center"/>
        <w:rPr>
          <w:b/>
        </w:rPr>
      </w:pPr>
      <w:r w:rsidRPr="003D49C5">
        <w:rPr>
          <w:b/>
        </w:rPr>
        <w:t>M. Tech. in Power Electronics</w:t>
      </w:r>
    </w:p>
    <w:p w:rsidR="00A74BC5" w:rsidRPr="003D49C5" w:rsidRDefault="00A74BC5" w:rsidP="00A74BC5"/>
    <w:tbl>
      <w:tblPr>
        <w:tblW w:w="5000" w:type="pct"/>
        <w:tblLook w:val="0000" w:firstRow="0" w:lastRow="0" w:firstColumn="0" w:lastColumn="0" w:noHBand="0" w:noVBand="0"/>
      </w:tblPr>
      <w:tblGrid>
        <w:gridCol w:w="618"/>
        <w:gridCol w:w="1879"/>
        <w:gridCol w:w="3827"/>
        <w:gridCol w:w="836"/>
        <w:gridCol w:w="1259"/>
        <w:gridCol w:w="1315"/>
        <w:gridCol w:w="1480"/>
        <w:gridCol w:w="1647"/>
        <w:gridCol w:w="1313"/>
      </w:tblGrid>
      <w:tr w:rsidR="00A74BC5" w:rsidRPr="003D49C5" w:rsidTr="00E431B3">
        <w:trPr>
          <w:trHeight w:val="283"/>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Pr>
          <w:p w:rsidR="00A74BC5" w:rsidRPr="003D49C5" w:rsidRDefault="00A74BC5" w:rsidP="00A219D1">
            <w:pPr>
              <w:jc w:val="center"/>
              <w:rPr>
                <w:b/>
              </w:rPr>
            </w:pPr>
            <w:r w:rsidRPr="003D49C5">
              <w:rPr>
                <w:b/>
              </w:rPr>
              <w:t>SECOND SEMESTER</w:t>
            </w:r>
          </w:p>
        </w:tc>
      </w:tr>
      <w:tr w:rsidR="00A74BC5" w:rsidRPr="003D49C5" w:rsidTr="00E431B3">
        <w:trPr>
          <w:trHeight w:val="300"/>
        </w:trPr>
        <w:tc>
          <w:tcPr>
            <w:tcW w:w="218" w:type="pct"/>
            <w:vMerge w:val="restar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b/>
              </w:rPr>
            </w:pPr>
            <w:r w:rsidRPr="003D49C5">
              <w:rPr>
                <w:b/>
              </w:rPr>
              <w:t>Sl. No</w:t>
            </w:r>
          </w:p>
        </w:tc>
        <w:tc>
          <w:tcPr>
            <w:tcW w:w="663" w:type="pct"/>
            <w:vMerge w:val="restar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b/>
              </w:rPr>
            </w:pPr>
            <w:r w:rsidRPr="003D49C5">
              <w:rPr>
                <w:b/>
              </w:rPr>
              <w:t>Course Code</w:t>
            </w:r>
          </w:p>
        </w:tc>
        <w:tc>
          <w:tcPr>
            <w:tcW w:w="1350" w:type="pct"/>
            <w:vMerge w:val="restar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b/>
              </w:rPr>
            </w:pPr>
            <w:r w:rsidRPr="003D49C5">
              <w:rPr>
                <w:b/>
              </w:rPr>
              <w:t>Course Title</w:t>
            </w:r>
          </w:p>
        </w:tc>
        <w:tc>
          <w:tcPr>
            <w:tcW w:w="295" w:type="pct"/>
            <w:vMerge w:val="restar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b/>
              </w:rPr>
            </w:pPr>
            <w:proofErr w:type="spellStart"/>
            <w:r w:rsidRPr="003D49C5">
              <w:rPr>
                <w:b/>
              </w:rPr>
              <w:t>BoS</w:t>
            </w:r>
            <w:proofErr w:type="spellEnd"/>
          </w:p>
        </w:tc>
        <w:tc>
          <w:tcPr>
            <w:tcW w:w="2011" w:type="pct"/>
            <w:gridSpan w:val="4"/>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b/>
              </w:rPr>
            </w:pPr>
            <w:r w:rsidRPr="003D49C5">
              <w:rPr>
                <w:b/>
              </w:rPr>
              <w:t>CREDIT ALLOCATION</w:t>
            </w:r>
          </w:p>
        </w:tc>
        <w:tc>
          <w:tcPr>
            <w:tcW w:w="463" w:type="pct"/>
            <w:vMerge w:val="restart"/>
            <w:tcBorders>
              <w:top w:val="single" w:sz="4" w:space="0" w:color="000000"/>
              <w:left w:val="single" w:sz="4" w:space="0" w:color="000000"/>
              <w:bottom w:val="single" w:sz="4" w:space="0" w:color="000000"/>
              <w:right w:val="single" w:sz="4" w:space="0" w:color="000000"/>
            </w:tcBorders>
            <w:shd w:val="clear" w:color="auto" w:fill="auto"/>
          </w:tcPr>
          <w:p w:rsidR="00A74BC5" w:rsidRPr="003D49C5" w:rsidRDefault="00A74BC5" w:rsidP="00A219D1">
            <w:pPr>
              <w:jc w:val="center"/>
              <w:rPr>
                <w:b/>
              </w:rPr>
            </w:pPr>
            <w:r w:rsidRPr="003D49C5">
              <w:rPr>
                <w:b/>
              </w:rPr>
              <w:t>Total Credits</w:t>
            </w:r>
          </w:p>
        </w:tc>
      </w:tr>
      <w:tr w:rsidR="00A74BC5" w:rsidRPr="003D49C5" w:rsidTr="00E431B3">
        <w:trPr>
          <w:trHeight w:val="300"/>
        </w:trPr>
        <w:tc>
          <w:tcPr>
            <w:tcW w:w="218" w:type="pct"/>
            <w:vMerge/>
            <w:tcBorders>
              <w:top w:val="single" w:sz="4" w:space="0" w:color="000000"/>
              <w:left w:val="single" w:sz="4" w:space="0" w:color="000000"/>
              <w:bottom w:val="single" w:sz="4" w:space="0" w:color="000000"/>
            </w:tcBorders>
            <w:shd w:val="clear" w:color="auto" w:fill="auto"/>
          </w:tcPr>
          <w:p w:rsidR="00A74BC5" w:rsidRPr="003D49C5" w:rsidRDefault="00A74BC5" w:rsidP="00A219D1">
            <w:pPr>
              <w:snapToGrid w:val="0"/>
              <w:jc w:val="center"/>
              <w:rPr>
                <w:b/>
              </w:rPr>
            </w:pPr>
          </w:p>
        </w:tc>
        <w:tc>
          <w:tcPr>
            <w:tcW w:w="663" w:type="pct"/>
            <w:vMerge/>
            <w:tcBorders>
              <w:top w:val="single" w:sz="4" w:space="0" w:color="000000"/>
              <w:left w:val="single" w:sz="4" w:space="0" w:color="000000"/>
              <w:bottom w:val="single" w:sz="4" w:space="0" w:color="000000"/>
            </w:tcBorders>
            <w:shd w:val="clear" w:color="auto" w:fill="auto"/>
          </w:tcPr>
          <w:p w:rsidR="00A74BC5" w:rsidRPr="003D49C5" w:rsidRDefault="00A74BC5" w:rsidP="00A219D1">
            <w:pPr>
              <w:snapToGrid w:val="0"/>
              <w:jc w:val="center"/>
              <w:rPr>
                <w:b/>
              </w:rPr>
            </w:pPr>
          </w:p>
        </w:tc>
        <w:tc>
          <w:tcPr>
            <w:tcW w:w="1350" w:type="pct"/>
            <w:vMerge/>
            <w:tcBorders>
              <w:top w:val="single" w:sz="4" w:space="0" w:color="000000"/>
              <w:left w:val="single" w:sz="4" w:space="0" w:color="000000"/>
              <w:bottom w:val="single" w:sz="4" w:space="0" w:color="000000"/>
            </w:tcBorders>
            <w:shd w:val="clear" w:color="auto" w:fill="auto"/>
          </w:tcPr>
          <w:p w:rsidR="00A74BC5" w:rsidRPr="003D49C5" w:rsidRDefault="00A74BC5" w:rsidP="00A219D1">
            <w:pPr>
              <w:snapToGrid w:val="0"/>
              <w:jc w:val="center"/>
              <w:rPr>
                <w:b/>
              </w:rPr>
            </w:pPr>
          </w:p>
        </w:tc>
        <w:tc>
          <w:tcPr>
            <w:tcW w:w="295" w:type="pct"/>
            <w:vMerge/>
            <w:tcBorders>
              <w:top w:val="single" w:sz="4" w:space="0" w:color="000000"/>
              <w:left w:val="single" w:sz="4" w:space="0" w:color="000000"/>
              <w:bottom w:val="single" w:sz="4" w:space="0" w:color="000000"/>
            </w:tcBorders>
            <w:shd w:val="clear" w:color="auto" w:fill="auto"/>
          </w:tcPr>
          <w:p w:rsidR="00A74BC5" w:rsidRPr="003D49C5" w:rsidRDefault="00A74BC5" w:rsidP="00A219D1">
            <w:pPr>
              <w:snapToGrid w:val="0"/>
              <w:jc w:val="center"/>
              <w:rPr>
                <w:b/>
              </w:rPr>
            </w:pPr>
          </w:p>
        </w:tc>
        <w:tc>
          <w:tcPr>
            <w:tcW w:w="444"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b/>
              </w:rPr>
            </w:pPr>
            <w:r w:rsidRPr="003D49C5">
              <w:rPr>
                <w:b/>
              </w:rPr>
              <w:t>Lecture</w:t>
            </w:r>
          </w:p>
          <w:p w:rsidR="00A74BC5" w:rsidRPr="003D49C5" w:rsidRDefault="00A74BC5" w:rsidP="00A219D1">
            <w:pPr>
              <w:jc w:val="center"/>
              <w:rPr>
                <w:b/>
              </w:rPr>
            </w:pPr>
            <w:r w:rsidRPr="003D49C5">
              <w:rPr>
                <w:b/>
              </w:rPr>
              <w:t>L</w:t>
            </w:r>
          </w:p>
        </w:tc>
        <w:tc>
          <w:tcPr>
            <w:tcW w:w="464"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b/>
              </w:rPr>
            </w:pPr>
            <w:r w:rsidRPr="003D49C5">
              <w:rPr>
                <w:b/>
              </w:rPr>
              <w:t>Tutorial</w:t>
            </w:r>
          </w:p>
          <w:p w:rsidR="00A74BC5" w:rsidRPr="003D49C5" w:rsidRDefault="00A74BC5" w:rsidP="00A219D1">
            <w:pPr>
              <w:jc w:val="center"/>
              <w:rPr>
                <w:b/>
              </w:rPr>
            </w:pPr>
            <w:r w:rsidRPr="003D49C5">
              <w:rPr>
                <w:b/>
              </w:rPr>
              <w:t>T</w:t>
            </w:r>
          </w:p>
        </w:tc>
        <w:tc>
          <w:tcPr>
            <w:tcW w:w="522"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b/>
              </w:rPr>
            </w:pPr>
            <w:r w:rsidRPr="003D49C5">
              <w:rPr>
                <w:b/>
              </w:rPr>
              <w:t>Practical</w:t>
            </w:r>
          </w:p>
          <w:p w:rsidR="00A74BC5" w:rsidRPr="003D49C5" w:rsidRDefault="00A74BC5" w:rsidP="00A219D1">
            <w:pPr>
              <w:jc w:val="center"/>
              <w:rPr>
                <w:b/>
              </w:rPr>
            </w:pPr>
            <w:r w:rsidRPr="003D49C5">
              <w:rPr>
                <w:b/>
              </w:rPr>
              <w:t>P</w:t>
            </w:r>
          </w:p>
        </w:tc>
        <w:tc>
          <w:tcPr>
            <w:tcW w:w="581"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b/>
              </w:rPr>
            </w:pPr>
            <w:r w:rsidRPr="003D49C5">
              <w:rPr>
                <w:b/>
              </w:rPr>
              <w:t>Self Study</w:t>
            </w:r>
          </w:p>
          <w:p w:rsidR="00A74BC5" w:rsidRPr="003D49C5" w:rsidRDefault="00A74BC5" w:rsidP="00A219D1">
            <w:pPr>
              <w:jc w:val="center"/>
              <w:rPr>
                <w:b/>
              </w:rPr>
            </w:pPr>
            <w:r w:rsidRPr="003D49C5">
              <w:rPr>
                <w:b/>
              </w:rPr>
              <w:t>S</w:t>
            </w:r>
          </w:p>
        </w:tc>
        <w:tc>
          <w:tcPr>
            <w:tcW w:w="463" w:type="pct"/>
            <w:vMerge/>
            <w:tcBorders>
              <w:top w:val="single" w:sz="4" w:space="0" w:color="000000"/>
              <w:left w:val="single" w:sz="4" w:space="0" w:color="000000"/>
              <w:bottom w:val="single" w:sz="4" w:space="0" w:color="000000"/>
              <w:right w:val="single" w:sz="4" w:space="0" w:color="000000"/>
            </w:tcBorders>
            <w:shd w:val="clear" w:color="auto" w:fill="auto"/>
          </w:tcPr>
          <w:p w:rsidR="00A74BC5" w:rsidRPr="003D49C5" w:rsidRDefault="00A74BC5" w:rsidP="00A219D1">
            <w:pPr>
              <w:snapToGrid w:val="0"/>
              <w:jc w:val="center"/>
              <w:rPr>
                <w:b/>
              </w:rPr>
            </w:pPr>
          </w:p>
        </w:tc>
      </w:tr>
      <w:tr w:rsidR="00A74BC5" w:rsidRPr="003D49C5" w:rsidTr="00E431B3">
        <w:trPr>
          <w:trHeight w:val="377"/>
        </w:trPr>
        <w:tc>
          <w:tcPr>
            <w:tcW w:w="218" w:type="pct"/>
            <w:tcBorders>
              <w:top w:val="single" w:sz="4" w:space="0" w:color="000000"/>
              <w:left w:val="single" w:sz="4" w:space="0" w:color="000000"/>
            </w:tcBorders>
            <w:shd w:val="clear" w:color="auto" w:fill="auto"/>
          </w:tcPr>
          <w:p w:rsidR="00A74BC5" w:rsidRPr="003D49C5" w:rsidRDefault="00A74BC5" w:rsidP="00A219D1">
            <w:pPr>
              <w:jc w:val="center"/>
            </w:pPr>
            <w:r w:rsidRPr="003D49C5">
              <w:t>1</w:t>
            </w:r>
          </w:p>
        </w:tc>
        <w:tc>
          <w:tcPr>
            <w:tcW w:w="663" w:type="pct"/>
            <w:tcBorders>
              <w:top w:val="single" w:sz="4" w:space="0" w:color="000000"/>
              <w:left w:val="single" w:sz="4" w:space="0" w:color="000000"/>
            </w:tcBorders>
            <w:shd w:val="clear" w:color="auto" w:fill="auto"/>
          </w:tcPr>
          <w:p w:rsidR="00A74BC5" w:rsidRPr="003D49C5" w:rsidRDefault="00A74BC5" w:rsidP="00A219D1">
            <w:r w:rsidRPr="003D49C5">
              <w:t>16MEM21P</w:t>
            </w:r>
          </w:p>
        </w:tc>
        <w:tc>
          <w:tcPr>
            <w:tcW w:w="1350" w:type="pct"/>
            <w:tcBorders>
              <w:top w:val="single" w:sz="4" w:space="0" w:color="000000"/>
              <w:left w:val="single" w:sz="4" w:space="0" w:color="000000"/>
            </w:tcBorders>
            <w:shd w:val="clear" w:color="auto" w:fill="auto"/>
          </w:tcPr>
          <w:p w:rsidR="00A74BC5" w:rsidRPr="003D49C5" w:rsidRDefault="00A74BC5" w:rsidP="00A219D1">
            <w:r w:rsidRPr="003D49C5">
              <w:t xml:space="preserve">Project Management </w:t>
            </w:r>
          </w:p>
        </w:tc>
        <w:tc>
          <w:tcPr>
            <w:tcW w:w="295" w:type="pct"/>
            <w:tcBorders>
              <w:top w:val="single" w:sz="4" w:space="0" w:color="000000"/>
              <w:left w:val="single" w:sz="4" w:space="0" w:color="000000"/>
            </w:tcBorders>
            <w:shd w:val="clear" w:color="auto" w:fill="auto"/>
          </w:tcPr>
          <w:p w:rsidR="00A74BC5" w:rsidRPr="003D49C5" w:rsidRDefault="00A74BC5" w:rsidP="00A219D1">
            <w:pPr>
              <w:jc w:val="center"/>
            </w:pPr>
            <w:r w:rsidRPr="003D49C5">
              <w:t>IM</w:t>
            </w:r>
          </w:p>
        </w:tc>
        <w:tc>
          <w:tcPr>
            <w:tcW w:w="444" w:type="pct"/>
            <w:tcBorders>
              <w:top w:val="single" w:sz="4" w:space="0" w:color="000000"/>
              <w:left w:val="single" w:sz="4" w:space="0" w:color="000000"/>
            </w:tcBorders>
            <w:shd w:val="clear" w:color="auto" w:fill="auto"/>
          </w:tcPr>
          <w:p w:rsidR="00A74BC5" w:rsidRPr="003D49C5" w:rsidRDefault="00A74BC5" w:rsidP="00A219D1">
            <w:pPr>
              <w:jc w:val="center"/>
            </w:pPr>
            <w:r w:rsidRPr="003D49C5">
              <w:t>3</w:t>
            </w:r>
          </w:p>
        </w:tc>
        <w:tc>
          <w:tcPr>
            <w:tcW w:w="464" w:type="pct"/>
            <w:tcBorders>
              <w:top w:val="single" w:sz="4" w:space="0" w:color="000000"/>
              <w:left w:val="single" w:sz="4" w:space="0" w:color="000000"/>
            </w:tcBorders>
            <w:shd w:val="clear" w:color="auto" w:fill="auto"/>
          </w:tcPr>
          <w:p w:rsidR="00A74BC5" w:rsidRPr="003D49C5" w:rsidRDefault="00A74BC5" w:rsidP="00A219D1">
            <w:pPr>
              <w:jc w:val="center"/>
            </w:pPr>
            <w:r w:rsidRPr="003D49C5">
              <w:t>1</w:t>
            </w:r>
          </w:p>
        </w:tc>
        <w:tc>
          <w:tcPr>
            <w:tcW w:w="522" w:type="pct"/>
            <w:tcBorders>
              <w:top w:val="single" w:sz="4" w:space="0" w:color="000000"/>
              <w:left w:val="single" w:sz="4" w:space="0" w:color="000000"/>
            </w:tcBorders>
            <w:shd w:val="clear" w:color="auto" w:fill="auto"/>
          </w:tcPr>
          <w:p w:rsidR="00A74BC5" w:rsidRPr="003D49C5" w:rsidRDefault="00A74BC5" w:rsidP="00A219D1">
            <w:pPr>
              <w:jc w:val="center"/>
            </w:pPr>
            <w:r w:rsidRPr="003D49C5">
              <w:t>0</w:t>
            </w:r>
          </w:p>
        </w:tc>
        <w:tc>
          <w:tcPr>
            <w:tcW w:w="581" w:type="pct"/>
            <w:tcBorders>
              <w:top w:val="single" w:sz="4" w:space="0" w:color="000000"/>
              <w:left w:val="single" w:sz="4" w:space="0" w:color="000000"/>
            </w:tcBorders>
            <w:shd w:val="clear" w:color="auto" w:fill="auto"/>
          </w:tcPr>
          <w:p w:rsidR="00A74BC5" w:rsidRPr="003D49C5" w:rsidRDefault="00A74BC5" w:rsidP="00A219D1">
            <w:pPr>
              <w:jc w:val="center"/>
            </w:pPr>
            <w:r w:rsidRPr="003D49C5">
              <w:t>0</w:t>
            </w:r>
          </w:p>
        </w:tc>
        <w:tc>
          <w:tcPr>
            <w:tcW w:w="463" w:type="pct"/>
            <w:tcBorders>
              <w:top w:val="single" w:sz="4" w:space="0" w:color="000000"/>
              <w:left w:val="single" w:sz="4" w:space="0" w:color="000000"/>
              <w:right w:val="single" w:sz="4" w:space="0" w:color="000000"/>
            </w:tcBorders>
            <w:shd w:val="clear" w:color="auto" w:fill="auto"/>
          </w:tcPr>
          <w:p w:rsidR="00A74BC5" w:rsidRPr="003D49C5" w:rsidRDefault="00A74BC5" w:rsidP="00A219D1">
            <w:pPr>
              <w:jc w:val="center"/>
            </w:pPr>
            <w:r w:rsidRPr="003D49C5">
              <w:t>4</w:t>
            </w:r>
          </w:p>
        </w:tc>
      </w:tr>
      <w:tr w:rsidR="00A74BC5" w:rsidRPr="003D49C5" w:rsidTr="00E431B3">
        <w:trPr>
          <w:trHeight w:val="230"/>
        </w:trPr>
        <w:tc>
          <w:tcPr>
            <w:tcW w:w="218"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pPr>
            <w:r w:rsidRPr="003D49C5">
              <w:t>2</w:t>
            </w:r>
          </w:p>
        </w:tc>
        <w:tc>
          <w:tcPr>
            <w:tcW w:w="663"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rPr>
                <w:bCs/>
                <w:color w:val="000000"/>
              </w:rPr>
            </w:pPr>
            <w:r w:rsidRPr="003D49C5">
              <w:rPr>
                <w:bCs/>
                <w:color w:val="000000"/>
              </w:rPr>
              <w:t>16MPE22</w:t>
            </w:r>
          </w:p>
        </w:tc>
        <w:tc>
          <w:tcPr>
            <w:tcW w:w="1350"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rPr>
                <w:bCs/>
                <w:color w:val="000000"/>
              </w:rPr>
            </w:pPr>
            <w:r w:rsidRPr="003D49C5">
              <w:rPr>
                <w:bCs/>
                <w:color w:val="000000"/>
              </w:rPr>
              <w:t xml:space="preserve">Control of AC and DC Electric Drives </w:t>
            </w:r>
          </w:p>
        </w:tc>
        <w:tc>
          <w:tcPr>
            <w:tcW w:w="295"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color w:val="000000"/>
              </w:rPr>
            </w:pPr>
            <w:r w:rsidRPr="003D49C5">
              <w:rPr>
                <w:color w:val="000000"/>
              </w:rPr>
              <w:t>EE</w:t>
            </w:r>
          </w:p>
        </w:tc>
        <w:tc>
          <w:tcPr>
            <w:tcW w:w="444"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color w:val="000000"/>
              </w:rPr>
            </w:pPr>
            <w:r w:rsidRPr="003D49C5">
              <w:rPr>
                <w:color w:val="000000"/>
              </w:rPr>
              <w:t>4</w:t>
            </w:r>
          </w:p>
        </w:tc>
        <w:tc>
          <w:tcPr>
            <w:tcW w:w="464"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color w:val="000000"/>
              </w:rPr>
            </w:pPr>
            <w:r w:rsidRPr="003D49C5">
              <w:rPr>
                <w:color w:val="000000"/>
              </w:rPr>
              <w:t>0</w:t>
            </w:r>
          </w:p>
        </w:tc>
        <w:tc>
          <w:tcPr>
            <w:tcW w:w="522"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color w:val="000000"/>
              </w:rPr>
            </w:pPr>
            <w:r w:rsidRPr="003D49C5">
              <w:rPr>
                <w:color w:val="000000"/>
              </w:rPr>
              <w:t>1</w:t>
            </w:r>
          </w:p>
        </w:tc>
        <w:tc>
          <w:tcPr>
            <w:tcW w:w="581"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color w:val="000000"/>
              </w:rPr>
            </w:pPr>
            <w:r w:rsidRPr="003D49C5">
              <w:rPr>
                <w:color w:val="000000"/>
              </w:rPr>
              <w:t>0</w:t>
            </w:r>
          </w:p>
        </w:tc>
        <w:tc>
          <w:tcPr>
            <w:tcW w:w="463" w:type="pct"/>
            <w:tcBorders>
              <w:top w:val="single" w:sz="4" w:space="0" w:color="000000"/>
              <w:left w:val="single" w:sz="4" w:space="0" w:color="000000"/>
              <w:bottom w:val="single" w:sz="4" w:space="0" w:color="000000"/>
              <w:right w:val="single" w:sz="4" w:space="0" w:color="000000"/>
            </w:tcBorders>
            <w:shd w:val="clear" w:color="auto" w:fill="auto"/>
          </w:tcPr>
          <w:p w:rsidR="00A74BC5" w:rsidRPr="003D49C5" w:rsidRDefault="00A74BC5" w:rsidP="00A219D1">
            <w:pPr>
              <w:jc w:val="center"/>
              <w:rPr>
                <w:bCs/>
                <w:color w:val="000000"/>
              </w:rPr>
            </w:pPr>
            <w:r w:rsidRPr="003D49C5">
              <w:rPr>
                <w:bCs/>
                <w:color w:val="000000"/>
              </w:rPr>
              <w:t>5</w:t>
            </w:r>
          </w:p>
        </w:tc>
      </w:tr>
      <w:tr w:rsidR="00A74BC5" w:rsidRPr="003D49C5" w:rsidTr="00E431B3">
        <w:trPr>
          <w:trHeight w:val="197"/>
        </w:trPr>
        <w:tc>
          <w:tcPr>
            <w:tcW w:w="218"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pPr>
            <w:r w:rsidRPr="003D49C5">
              <w:t>3</w:t>
            </w:r>
          </w:p>
        </w:tc>
        <w:tc>
          <w:tcPr>
            <w:tcW w:w="663"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rPr>
                <w:bCs/>
                <w:color w:val="000000"/>
              </w:rPr>
            </w:pPr>
            <w:r w:rsidRPr="003D49C5">
              <w:rPr>
                <w:bCs/>
                <w:color w:val="000000"/>
              </w:rPr>
              <w:t>16MPE23x</w:t>
            </w:r>
          </w:p>
        </w:tc>
        <w:tc>
          <w:tcPr>
            <w:tcW w:w="1350"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rPr>
                <w:bCs/>
                <w:color w:val="000000"/>
              </w:rPr>
            </w:pPr>
            <w:r w:rsidRPr="003D49C5">
              <w:rPr>
                <w:bCs/>
                <w:color w:val="000000"/>
              </w:rPr>
              <w:t xml:space="preserve">Elective-2 </w:t>
            </w:r>
          </w:p>
        </w:tc>
        <w:tc>
          <w:tcPr>
            <w:tcW w:w="295"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jc w:val="center"/>
              <w:rPr>
                <w:color w:val="000000"/>
              </w:rPr>
            </w:pPr>
            <w:r w:rsidRPr="003D49C5">
              <w:rPr>
                <w:color w:val="000000"/>
              </w:rPr>
              <w:t>EE</w:t>
            </w:r>
          </w:p>
        </w:tc>
        <w:tc>
          <w:tcPr>
            <w:tcW w:w="444"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jc w:val="center"/>
              <w:rPr>
                <w:color w:val="000000"/>
              </w:rPr>
            </w:pPr>
            <w:r w:rsidRPr="003D49C5">
              <w:rPr>
                <w:color w:val="000000"/>
              </w:rPr>
              <w:t>4</w:t>
            </w:r>
          </w:p>
        </w:tc>
        <w:tc>
          <w:tcPr>
            <w:tcW w:w="464"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jc w:val="center"/>
              <w:rPr>
                <w:color w:val="000000"/>
              </w:rPr>
            </w:pPr>
            <w:r w:rsidRPr="003D49C5">
              <w:rPr>
                <w:color w:val="000000"/>
              </w:rPr>
              <w:t>0</w:t>
            </w:r>
          </w:p>
        </w:tc>
        <w:tc>
          <w:tcPr>
            <w:tcW w:w="522"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jc w:val="center"/>
              <w:rPr>
                <w:color w:val="000000"/>
              </w:rPr>
            </w:pPr>
            <w:r w:rsidRPr="003D49C5">
              <w:rPr>
                <w:color w:val="000000"/>
              </w:rPr>
              <w:t>0</w:t>
            </w:r>
          </w:p>
        </w:tc>
        <w:tc>
          <w:tcPr>
            <w:tcW w:w="581"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jc w:val="center"/>
              <w:rPr>
                <w:color w:val="000000"/>
              </w:rPr>
            </w:pPr>
            <w:r w:rsidRPr="003D49C5">
              <w:rPr>
                <w:color w:val="000000"/>
              </w:rPr>
              <w:t>0</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bottom"/>
          </w:tcPr>
          <w:p w:rsidR="00A74BC5" w:rsidRPr="003D49C5" w:rsidRDefault="00A74BC5" w:rsidP="00A219D1">
            <w:pPr>
              <w:jc w:val="center"/>
              <w:rPr>
                <w:bCs/>
                <w:color w:val="000000"/>
              </w:rPr>
            </w:pPr>
            <w:r w:rsidRPr="003D49C5">
              <w:rPr>
                <w:bCs/>
                <w:color w:val="000000"/>
              </w:rPr>
              <w:t>4</w:t>
            </w:r>
          </w:p>
        </w:tc>
      </w:tr>
      <w:tr w:rsidR="00A74BC5" w:rsidRPr="003D49C5" w:rsidTr="00E431B3">
        <w:trPr>
          <w:trHeight w:val="230"/>
        </w:trPr>
        <w:tc>
          <w:tcPr>
            <w:tcW w:w="218"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pPr>
            <w:r w:rsidRPr="003D49C5">
              <w:t>4</w:t>
            </w:r>
          </w:p>
        </w:tc>
        <w:tc>
          <w:tcPr>
            <w:tcW w:w="663"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rPr>
                <w:bCs/>
                <w:color w:val="000000"/>
              </w:rPr>
            </w:pPr>
            <w:r w:rsidRPr="003D49C5">
              <w:rPr>
                <w:bCs/>
                <w:color w:val="000000"/>
              </w:rPr>
              <w:t>16MPE24x</w:t>
            </w:r>
          </w:p>
        </w:tc>
        <w:tc>
          <w:tcPr>
            <w:tcW w:w="1350"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rPr>
                <w:bCs/>
                <w:color w:val="000000"/>
              </w:rPr>
            </w:pPr>
            <w:r w:rsidRPr="003D49C5">
              <w:rPr>
                <w:bCs/>
                <w:color w:val="000000"/>
              </w:rPr>
              <w:t>Elective -3</w:t>
            </w:r>
          </w:p>
        </w:tc>
        <w:tc>
          <w:tcPr>
            <w:tcW w:w="295"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jc w:val="center"/>
              <w:rPr>
                <w:color w:val="000000"/>
              </w:rPr>
            </w:pPr>
            <w:r w:rsidRPr="003D49C5">
              <w:rPr>
                <w:color w:val="000000"/>
              </w:rPr>
              <w:t>EE</w:t>
            </w:r>
          </w:p>
        </w:tc>
        <w:tc>
          <w:tcPr>
            <w:tcW w:w="444"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jc w:val="center"/>
              <w:rPr>
                <w:color w:val="000000"/>
              </w:rPr>
            </w:pPr>
            <w:r w:rsidRPr="003D49C5">
              <w:rPr>
                <w:color w:val="000000"/>
              </w:rPr>
              <w:t>4</w:t>
            </w:r>
          </w:p>
        </w:tc>
        <w:tc>
          <w:tcPr>
            <w:tcW w:w="464"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jc w:val="center"/>
              <w:rPr>
                <w:color w:val="000000"/>
              </w:rPr>
            </w:pPr>
            <w:r w:rsidRPr="003D49C5">
              <w:rPr>
                <w:color w:val="000000"/>
              </w:rPr>
              <w:t>0</w:t>
            </w:r>
          </w:p>
        </w:tc>
        <w:tc>
          <w:tcPr>
            <w:tcW w:w="522"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jc w:val="center"/>
              <w:rPr>
                <w:color w:val="000000"/>
              </w:rPr>
            </w:pPr>
            <w:r w:rsidRPr="003D49C5">
              <w:rPr>
                <w:color w:val="000000"/>
              </w:rPr>
              <w:t>0</w:t>
            </w:r>
          </w:p>
        </w:tc>
        <w:tc>
          <w:tcPr>
            <w:tcW w:w="581"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jc w:val="center"/>
              <w:rPr>
                <w:color w:val="000000"/>
              </w:rPr>
            </w:pPr>
            <w:r w:rsidRPr="003D49C5">
              <w:rPr>
                <w:color w:val="000000"/>
              </w:rPr>
              <w:t>0</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bottom"/>
          </w:tcPr>
          <w:p w:rsidR="00A74BC5" w:rsidRPr="003D49C5" w:rsidRDefault="00A74BC5" w:rsidP="00A219D1">
            <w:pPr>
              <w:jc w:val="center"/>
              <w:rPr>
                <w:bCs/>
                <w:color w:val="000000"/>
              </w:rPr>
            </w:pPr>
            <w:r w:rsidRPr="003D49C5">
              <w:rPr>
                <w:bCs/>
                <w:color w:val="000000"/>
              </w:rPr>
              <w:t>4</w:t>
            </w:r>
          </w:p>
        </w:tc>
      </w:tr>
      <w:tr w:rsidR="00A74BC5" w:rsidRPr="003D49C5" w:rsidTr="00E431B3">
        <w:trPr>
          <w:trHeight w:val="230"/>
        </w:trPr>
        <w:tc>
          <w:tcPr>
            <w:tcW w:w="218"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pPr>
            <w:r w:rsidRPr="003D49C5">
              <w:t>5</w:t>
            </w:r>
          </w:p>
        </w:tc>
        <w:tc>
          <w:tcPr>
            <w:tcW w:w="663"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rPr>
                <w:bCs/>
                <w:color w:val="000000"/>
              </w:rPr>
            </w:pPr>
            <w:r w:rsidRPr="003D49C5">
              <w:rPr>
                <w:bCs/>
                <w:color w:val="000000"/>
              </w:rPr>
              <w:t>16MPE25x</w:t>
            </w:r>
          </w:p>
        </w:tc>
        <w:tc>
          <w:tcPr>
            <w:tcW w:w="1350"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rPr>
                <w:bCs/>
                <w:color w:val="000000"/>
              </w:rPr>
            </w:pPr>
            <w:r w:rsidRPr="003D49C5">
              <w:rPr>
                <w:bCs/>
                <w:color w:val="000000"/>
              </w:rPr>
              <w:t>Elective -4</w:t>
            </w:r>
          </w:p>
        </w:tc>
        <w:tc>
          <w:tcPr>
            <w:tcW w:w="295"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jc w:val="center"/>
              <w:rPr>
                <w:color w:val="000000"/>
              </w:rPr>
            </w:pPr>
            <w:r w:rsidRPr="003D49C5">
              <w:rPr>
                <w:color w:val="000000"/>
              </w:rPr>
              <w:t>EE</w:t>
            </w:r>
          </w:p>
        </w:tc>
        <w:tc>
          <w:tcPr>
            <w:tcW w:w="444"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jc w:val="center"/>
              <w:rPr>
                <w:color w:val="000000"/>
              </w:rPr>
            </w:pPr>
            <w:r w:rsidRPr="003D49C5">
              <w:rPr>
                <w:color w:val="000000"/>
              </w:rPr>
              <w:t>4</w:t>
            </w:r>
          </w:p>
        </w:tc>
        <w:tc>
          <w:tcPr>
            <w:tcW w:w="464"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jc w:val="center"/>
              <w:rPr>
                <w:color w:val="000000"/>
              </w:rPr>
            </w:pPr>
            <w:r w:rsidRPr="003D49C5">
              <w:rPr>
                <w:color w:val="000000"/>
              </w:rPr>
              <w:t>0</w:t>
            </w:r>
          </w:p>
        </w:tc>
        <w:tc>
          <w:tcPr>
            <w:tcW w:w="522"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jc w:val="center"/>
              <w:rPr>
                <w:color w:val="000000"/>
              </w:rPr>
            </w:pPr>
            <w:r w:rsidRPr="003D49C5">
              <w:rPr>
                <w:color w:val="000000"/>
              </w:rPr>
              <w:t>0</w:t>
            </w:r>
          </w:p>
        </w:tc>
        <w:tc>
          <w:tcPr>
            <w:tcW w:w="581"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jc w:val="center"/>
              <w:rPr>
                <w:color w:val="000000"/>
              </w:rPr>
            </w:pPr>
            <w:r w:rsidRPr="003D49C5">
              <w:rPr>
                <w:color w:val="000000"/>
              </w:rPr>
              <w:t>0</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bottom"/>
          </w:tcPr>
          <w:p w:rsidR="00A74BC5" w:rsidRPr="003D49C5" w:rsidRDefault="00A74BC5" w:rsidP="00A219D1">
            <w:pPr>
              <w:jc w:val="center"/>
              <w:rPr>
                <w:bCs/>
                <w:color w:val="000000"/>
              </w:rPr>
            </w:pPr>
            <w:r w:rsidRPr="003D49C5">
              <w:rPr>
                <w:bCs/>
                <w:color w:val="000000"/>
              </w:rPr>
              <w:t>4</w:t>
            </w:r>
          </w:p>
        </w:tc>
      </w:tr>
      <w:tr w:rsidR="00A74BC5" w:rsidRPr="003D49C5" w:rsidTr="00E431B3">
        <w:trPr>
          <w:trHeight w:val="230"/>
        </w:trPr>
        <w:tc>
          <w:tcPr>
            <w:tcW w:w="218"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pPr>
            <w:r w:rsidRPr="003D49C5">
              <w:t>6</w:t>
            </w:r>
          </w:p>
        </w:tc>
        <w:tc>
          <w:tcPr>
            <w:tcW w:w="663"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rPr>
                <w:bCs/>
                <w:color w:val="000000"/>
              </w:rPr>
            </w:pPr>
            <w:r w:rsidRPr="003D49C5">
              <w:rPr>
                <w:bCs/>
                <w:color w:val="000000"/>
              </w:rPr>
              <w:t>16MPE26</w:t>
            </w:r>
          </w:p>
        </w:tc>
        <w:tc>
          <w:tcPr>
            <w:tcW w:w="1350"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rPr>
                <w:bCs/>
                <w:color w:val="000000"/>
              </w:rPr>
            </w:pPr>
            <w:r w:rsidRPr="003D49C5">
              <w:rPr>
                <w:bCs/>
                <w:color w:val="000000"/>
              </w:rPr>
              <w:t xml:space="preserve">Minor Project </w:t>
            </w:r>
          </w:p>
        </w:tc>
        <w:tc>
          <w:tcPr>
            <w:tcW w:w="295"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jc w:val="center"/>
              <w:rPr>
                <w:bCs/>
                <w:color w:val="000000"/>
              </w:rPr>
            </w:pPr>
            <w:r w:rsidRPr="003D49C5">
              <w:rPr>
                <w:bCs/>
                <w:color w:val="000000"/>
              </w:rPr>
              <w:t>EE</w:t>
            </w:r>
          </w:p>
        </w:tc>
        <w:tc>
          <w:tcPr>
            <w:tcW w:w="444"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jc w:val="center"/>
              <w:rPr>
                <w:color w:val="000000"/>
              </w:rPr>
            </w:pPr>
            <w:r w:rsidRPr="003D49C5">
              <w:rPr>
                <w:color w:val="000000"/>
              </w:rPr>
              <w:t>0</w:t>
            </w:r>
          </w:p>
        </w:tc>
        <w:tc>
          <w:tcPr>
            <w:tcW w:w="464"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jc w:val="center"/>
              <w:rPr>
                <w:color w:val="000000"/>
              </w:rPr>
            </w:pPr>
            <w:r w:rsidRPr="003D49C5">
              <w:rPr>
                <w:color w:val="000000"/>
              </w:rPr>
              <w:t>0</w:t>
            </w:r>
          </w:p>
        </w:tc>
        <w:tc>
          <w:tcPr>
            <w:tcW w:w="522"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jc w:val="center"/>
              <w:rPr>
                <w:color w:val="000000"/>
              </w:rPr>
            </w:pPr>
            <w:r w:rsidRPr="003D49C5">
              <w:rPr>
                <w:color w:val="000000"/>
              </w:rPr>
              <w:t>5</w:t>
            </w:r>
          </w:p>
        </w:tc>
        <w:tc>
          <w:tcPr>
            <w:tcW w:w="581"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jc w:val="center"/>
              <w:rPr>
                <w:color w:val="000000"/>
              </w:rPr>
            </w:pPr>
            <w:r w:rsidRPr="003D49C5">
              <w:rPr>
                <w:color w:val="000000"/>
              </w:rPr>
              <w:t>0</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bottom"/>
          </w:tcPr>
          <w:p w:rsidR="00A74BC5" w:rsidRPr="003D49C5" w:rsidRDefault="00A74BC5" w:rsidP="00A219D1">
            <w:pPr>
              <w:jc w:val="center"/>
              <w:rPr>
                <w:bCs/>
                <w:color w:val="000000"/>
              </w:rPr>
            </w:pPr>
            <w:r w:rsidRPr="003D49C5">
              <w:rPr>
                <w:bCs/>
                <w:color w:val="000000"/>
              </w:rPr>
              <w:t>5</w:t>
            </w:r>
          </w:p>
        </w:tc>
      </w:tr>
      <w:tr w:rsidR="00A74BC5" w:rsidRPr="003D49C5" w:rsidTr="00E431B3">
        <w:trPr>
          <w:trHeight w:val="230"/>
        </w:trPr>
        <w:tc>
          <w:tcPr>
            <w:tcW w:w="218"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snapToGrid w:val="0"/>
              <w:jc w:val="center"/>
            </w:pPr>
          </w:p>
        </w:tc>
        <w:tc>
          <w:tcPr>
            <w:tcW w:w="663"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rPr>
                <w:bCs/>
                <w:color w:val="000000"/>
              </w:rPr>
            </w:pPr>
          </w:p>
        </w:tc>
        <w:tc>
          <w:tcPr>
            <w:tcW w:w="1350" w:type="pct"/>
            <w:tcBorders>
              <w:top w:val="single" w:sz="4" w:space="0" w:color="000000"/>
              <w:left w:val="single" w:sz="4" w:space="0" w:color="000000"/>
              <w:bottom w:val="single" w:sz="4" w:space="0" w:color="000000"/>
            </w:tcBorders>
            <w:shd w:val="clear" w:color="auto" w:fill="auto"/>
            <w:vAlign w:val="center"/>
          </w:tcPr>
          <w:p w:rsidR="00A74BC5" w:rsidRPr="003D49C5" w:rsidRDefault="00A74BC5" w:rsidP="00A219D1">
            <w:pPr>
              <w:snapToGrid w:val="0"/>
              <w:jc w:val="right"/>
              <w:rPr>
                <w:b/>
              </w:rPr>
            </w:pPr>
            <w:r w:rsidRPr="003D49C5">
              <w:rPr>
                <w:b/>
              </w:rPr>
              <w:t>Total</w:t>
            </w:r>
          </w:p>
        </w:tc>
        <w:tc>
          <w:tcPr>
            <w:tcW w:w="295"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snapToGrid w:val="0"/>
              <w:jc w:val="center"/>
            </w:pPr>
          </w:p>
        </w:tc>
        <w:tc>
          <w:tcPr>
            <w:tcW w:w="444"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snapToGrid w:val="0"/>
              <w:jc w:val="center"/>
              <w:rPr>
                <w:b/>
              </w:rPr>
            </w:pPr>
            <w:r w:rsidRPr="003D49C5">
              <w:rPr>
                <w:b/>
              </w:rPr>
              <w:t>19</w:t>
            </w:r>
          </w:p>
        </w:tc>
        <w:tc>
          <w:tcPr>
            <w:tcW w:w="464"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snapToGrid w:val="0"/>
              <w:jc w:val="center"/>
              <w:rPr>
                <w:b/>
              </w:rPr>
            </w:pPr>
            <w:r w:rsidRPr="003D49C5">
              <w:rPr>
                <w:b/>
              </w:rPr>
              <w:t>1</w:t>
            </w:r>
          </w:p>
        </w:tc>
        <w:tc>
          <w:tcPr>
            <w:tcW w:w="522"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snapToGrid w:val="0"/>
              <w:jc w:val="center"/>
              <w:rPr>
                <w:b/>
              </w:rPr>
            </w:pPr>
            <w:r w:rsidRPr="003D49C5">
              <w:rPr>
                <w:b/>
              </w:rPr>
              <w:t>6</w:t>
            </w:r>
          </w:p>
        </w:tc>
        <w:tc>
          <w:tcPr>
            <w:tcW w:w="581"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snapToGrid w:val="0"/>
              <w:jc w:val="center"/>
              <w:rPr>
                <w:b/>
              </w:rPr>
            </w:pPr>
            <w:r w:rsidRPr="003D49C5">
              <w:rPr>
                <w:b/>
              </w:rPr>
              <w:t>0</w:t>
            </w:r>
          </w:p>
        </w:tc>
        <w:tc>
          <w:tcPr>
            <w:tcW w:w="463" w:type="pct"/>
            <w:tcBorders>
              <w:top w:val="single" w:sz="4" w:space="0" w:color="000000"/>
              <w:left w:val="single" w:sz="4" w:space="0" w:color="000000"/>
              <w:bottom w:val="single" w:sz="4" w:space="0" w:color="000000"/>
              <w:right w:val="single" w:sz="4" w:space="0" w:color="000000"/>
            </w:tcBorders>
            <w:shd w:val="clear" w:color="auto" w:fill="auto"/>
          </w:tcPr>
          <w:p w:rsidR="00A74BC5" w:rsidRPr="003D49C5" w:rsidRDefault="00A74BC5" w:rsidP="00A219D1">
            <w:pPr>
              <w:jc w:val="center"/>
              <w:rPr>
                <w:b/>
              </w:rPr>
            </w:pPr>
            <w:r w:rsidRPr="003D49C5">
              <w:rPr>
                <w:b/>
              </w:rPr>
              <w:t>26</w:t>
            </w:r>
          </w:p>
        </w:tc>
      </w:tr>
    </w:tbl>
    <w:p w:rsidR="00A74BC5" w:rsidRPr="003D49C5" w:rsidRDefault="00A74BC5" w:rsidP="00A74BC5">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3475"/>
        <w:gridCol w:w="102"/>
        <w:gridCol w:w="1828"/>
        <w:gridCol w:w="6670"/>
      </w:tblGrid>
      <w:tr w:rsidR="00A74BC5" w:rsidRPr="003D49C5" w:rsidTr="00A219D1">
        <w:tc>
          <w:tcPr>
            <w:tcW w:w="5000" w:type="pct"/>
            <w:gridSpan w:val="5"/>
          </w:tcPr>
          <w:p w:rsidR="00A74BC5" w:rsidRPr="003D49C5" w:rsidRDefault="00A74BC5" w:rsidP="00A219D1">
            <w:pPr>
              <w:widowControl w:val="0"/>
              <w:jc w:val="center"/>
              <w:rPr>
                <w:rFonts w:eastAsia="SimSun"/>
              </w:rPr>
            </w:pPr>
            <w:r w:rsidRPr="003D49C5">
              <w:rPr>
                <w:rFonts w:eastAsia="SimSun"/>
                <w:b/>
              </w:rPr>
              <w:t>Elective 2</w:t>
            </w:r>
          </w:p>
        </w:tc>
      </w:tr>
      <w:tr w:rsidR="00A74BC5" w:rsidRPr="003D49C5" w:rsidTr="00A219D1">
        <w:tc>
          <w:tcPr>
            <w:tcW w:w="740" w:type="pct"/>
          </w:tcPr>
          <w:p w:rsidR="00A74BC5" w:rsidRPr="003D49C5" w:rsidRDefault="00A74BC5" w:rsidP="00862F4D">
            <w:pPr>
              <w:widowControl w:val="0"/>
              <w:spacing w:line="360" w:lineRule="auto"/>
              <w:jc w:val="center"/>
              <w:rPr>
                <w:rFonts w:eastAsia="SimSun"/>
              </w:rPr>
            </w:pPr>
            <w:r w:rsidRPr="003D49C5">
              <w:rPr>
                <w:rFonts w:eastAsia="SimSun"/>
              </w:rPr>
              <w:t>16MPE231</w:t>
            </w:r>
          </w:p>
        </w:tc>
        <w:tc>
          <w:tcPr>
            <w:tcW w:w="1262" w:type="pct"/>
            <w:gridSpan w:val="2"/>
            <w:vAlign w:val="center"/>
          </w:tcPr>
          <w:p w:rsidR="00A74BC5" w:rsidRPr="003D49C5" w:rsidRDefault="00A74BC5" w:rsidP="00A219D1">
            <w:pPr>
              <w:widowControl w:val="0"/>
              <w:spacing w:line="360" w:lineRule="auto"/>
              <w:jc w:val="center"/>
              <w:rPr>
                <w:rFonts w:eastAsia="SimSun"/>
              </w:rPr>
            </w:pPr>
            <w:r w:rsidRPr="003D49C5">
              <w:t>Power Quality Enhancement</w:t>
            </w:r>
          </w:p>
        </w:tc>
        <w:tc>
          <w:tcPr>
            <w:tcW w:w="645" w:type="pct"/>
            <w:vAlign w:val="center"/>
          </w:tcPr>
          <w:p w:rsidR="00A74BC5" w:rsidRPr="003D49C5" w:rsidRDefault="00A74BC5" w:rsidP="00A219D1">
            <w:pPr>
              <w:widowControl w:val="0"/>
              <w:spacing w:line="360" w:lineRule="auto"/>
              <w:jc w:val="center"/>
              <w:rPr>
                <w:rFonts w:eastAsia="SimSun"/>
              </w:rPr>
            </w:pPr>
            <w:r w:rsidRPr="003D49C5">
              <w:rPr>
                <w:rFonts w:eastAsia="SimSun"/>
              </w:rPr>
              <w:t>16MPE232</w:t>
            </w:r>
          </w:p>
        </w:tc>
        <w:tc>
          <w:tcPr>
            <w:tcW w:w="2353" w:type="pct"/>
            <w:vAlign w:val="center"/>
          </w:tcPr>
          <w:p w:rsidR="00A74BC5" w:rsidRPr="003D49C5" w:rsidRDefault="00A74BC5" w:rsidP="00A219D1">
            <w:pPr>
              <w:widowControl w:val="0"/>
              <w:jc w:val="center"/>
            </w:pPr>
            <w:r w:rsidRPr="003D49C5">
              <w:t>Intelligent Control Techniques in Drives</w:t>
            </w:r>
          </w:p>
        </w:tc>
      </w:tr>
      <w:tr w:rsidR="00A74BC5" w:rsidRPr="003D49C5" w:rsidTr="00A219D1">
        <w:tc>
          <w:tcPr>
            <w:tcW w:w="5000" w:type="pct"/>
            <w:gridSpan w:val="5"/>
          </w:tcPr>
          <w:p w:rsidR="00A74BC5" w:rsidRPr="003D49C5" w:rsidRDefault="00A74BC5" w:rsidP="00862F4D">
            <w:pPr>
              <w:jc w:val="center"/>
              <w:rPr>
                <w:rFonts w:eastAsia="Arial Unicode MS"/>
                <w:lang w:eastAsia="ko-KR"/>
              </w:rPr>
            </w:pPr>
            <w:r w:rsidRPr="003D49C5">
              <w:rPr>
                <w:rFonts w:eastAsia="SimSun"/>
                <w:b/>
              </w:rPr>
              <w:t>Elective 3</w:t>
            </w:r>
          </w:p>
        </w:tc>
      </w:tr>
      <w:tr w:rsidR="00A74BC5" w:rsidRPr="003D49C5" w:rsidTr="00A219D1">
        <w:tc>
          <w:tcPr>
            <w:tcW w:w="740" w:type="pct"/>
          </w:tcPr>
          <w:p w:rsidR="00A74BC5" w:rsidRPr="003D49C5" w:rsidRDefault="00A74BC5" w:rsidP="00862F4D">
            <w:pPr>
              <w:widowControl w:val="0"/>
              <w:spacing w:line="360" w:lineRule="auto"/>
              <w:jc w:val="center"/>
              <w:rPr>
                <w:rFonts w:eastAsia="SimSun"/>
              </w:rPr>
            </w:pPr>
            <w:r w:rsidRPr="003D49C5">
              <w:rPr>
                <w:rFonts w:eastAsia="SimSun"/>
              </w:rPr>
              <w:t>16MPE241</w:t>
            </w:r>
          </w:p>
        </w:tc>
        <w:tc>
          <w:tcPr>
            <w:tcW w:w="1226" w:type="pct"/>
          </w:tcPr>
          <w:p w:rsidR="00A74BC5" w:rsidRPr="003D49C5" w:rsidRDefault="00A74BC5" w:rsidP="00A219D1">
            <w:pPr>
              <w:widowControl w:val="0"/>
              <w:jc w:val="center"/>
              <w:rPr>
                <w:rFonts w:eastAsia="SimSun"/>
              </w:rPr>
            </w:pPr>
            <w:r w:rsidRPr="003D49C5">
              <w:rPr>
                <w:rFonts w:eastAsia="Arial Unicode MS"/>
                <w:bCs/>
              </w:rPr>
              <w:t>Flexible AC Transmission System</w:t>
            </w:r>
          </w:p>
        </w:tc>
        <w:tc>
          <w:tcPr>
            <w:tcW w:w="681" w:type="pct"/>
            <w:gridSpan w:val="2"/>
          </w:tcPr>
          <w:p w:rsidR="00A74BC5" w:rsidRPr="003D49C5" w:rsidRDefault="00A74BC5" w:rsidP="00A219D1">
            <w:pPr>
              <w:widowControl w:val="0"/>
              <w:spacing w:line="360" w:lineRule="auto"/>
              <w:jc w:val="center"/>
              <w:rPr>
                <w:rFonts w:eastAsia="SimSun"/>
              </w:rPr>
            </w:pPr>
            <w:r w:rsidRPr="003D49C5">
              <w:rPr>
                <w:rFonts w:eastAsia="SimSun"/>
              </w:rPr>
              <w:t>16MPE242</w:t>
            </w:r>
          </w:p>
        </w:tc>
        <w:tc>
          <w:tcPr>
            <w:tcW w:w="2353" w:type="pct"/>
          </w:tcPr>
          <w:p w:rsidR="00A74BC5" w:rsidRPr="003D49C5" w:rsidRDefault="00A74BC5" w:rsidP="00A219D1">
            <w:pPr>
              <w:widowControl w:val="0"/>
              <w:jc w:val="center"/>
              <w:rPr>
                <w:rFonts w:eastAsia="SimSun"/>
              </w:rPr>
            </w:pPr>
            <w:r w:rsidRPr="003D49C5">
              <w:rPr>
                <w:rFonts w:eastAsia="SimSun"/>
              </w:rPr>
              <w:t>Programmable Logic Controller and Supervisory Control &amp; Data Acquisition</w:t>
            </w:r>
          </w:p>
        </w:tc>
      </w:tr>
      <w:tr w:rsidR="00A74BC5" w:rsidRPr="003D49C5" w:rsidTr="00A219D1">
        <w:tc>
          <w:tcPr>
            <w:tcW w:w="5000" w:type="pct"/>
            <w:gridSpan w:val="5"/>
          </w:tcPr>
          <w:p w:rsidR="00A74BC5" w:rsidRPr="003D49C5" w:rsidRDefault="00A74BC5" w:rsidP="00862F4D">
            <w:pPr>
              <w:widowControl w:val="0"/>
              <w:jc w:val="center"/>
              <w:rPr>
                <w:rFonts w:eastAsia="Arial Unicode MS"/>
                <w:lang w:eastAsia="ko-KR"/>
              </w:rPr>
            </w:pPr>
            <w:r w:rsidRPr="003D49C5">
              <w:rPr>
                <w:rFonts w:eastAsia="SimSun"/>
                <w:b/>
              </w:rPr>
              <w:t>Elective 4</w:t>
            </w:r>
          </w:p>
        </w:tc>
      </w:tr>
      <w:tr w:rsidR="00A74BC5" w:rsidRPr="003D49C5" w:rsidTr="00A219D1">
        <w:tc>
          <w:tcPr>
            <w:tcW w:w="740" w:type="pct"/>
          </w:tcPr>
          <w:p w:rsidR="00A74BC5" w:rsidRPr="003D49C5" w:rsidRDefault="00A74BC5" w:rsidP="00862F4D">
            <w:pPr>
              <w:widowControl w:val="0"/>
              <w:spacing w:line="360" w:lineRule="auto"/>
              <w:jc w:val="center"/>
              <w:rPr>
                <w:rFonts w:eastAsia="SimSun"/>
              </w:rPr>
            </w:pPr>
            <w:r w:rsidRPr="003D49C5">
              <w:rPr>
                <w:rFonts w:eastAsia="SimSun"/>
              </w:rPr>
              <w:t>16MPE251</w:t>
            </w:r>
          </w:p>
        </w:tc>
        <w:tc>
          <w:tcPr>
            <w:tcW w:w="1226" w:type="pct"/>
            <w:vAlign w:val="center"/>
          </w:tcPr>
          <w:p w:rsidR="00A74BC5" w:rsidRPr="003D49C5" w:rsidRDefault="00A74BC5" w:rsidP="00A219D1">
            <w:pPr>
              <w:widowControl w:val="0"/>
              <w:spacing w:line="360" w:lineRule="auto"/>
              <w:jc w:val="center"/>
              <w:rPr>
                <w:rFonts w:eastAsia="SimSun"/>
              </w:rPr>
            </w:pPr>
            <w:r w:rsidRPr="003D49C5">
              <w:t>DSP Application to Drives</w:t>
            </w:r>
          </w:p>
        </w:tc>
        <w:tc>
          <w:tcPr>
            <w:tcW w:w="681" w:type="pct"/>
            <w:gridSpan w:val="2"/>
            <w:vAlign w:val="center"/>
          </w:tcPr>
          <w:p w:rsidR="00A74BC5" w:rsidRPr="003D49C5" w:rsidRDefault="00A74BC5" w:rsidP="00A219D1">
            <w:pPr>
              <w:widowControl w:val="0"/>
              <w:spacing w:line="360" w:lineRule="auto"/>
              <w:jc w:val="center"/>
              <w:rPr>
                <w:rFonts w:eastAsia="SimSun"/>
              </w:rPr>
            </w:pPr>
            <w:r w:rsidRPr="003D49C5">
              <w:rPr>
                <w:rFonts w:eastAsia="SimSun"/>
              </w:rPr>
              <w:t>16MPE252</w:t>
            </w:r>
          </w:p>
        </w:tc>
        <w:tc>
          <w:tcPr>
            <w:tcW w:w="2353" w:type="pct"/>
            <w:vAlign w:val="center"/>
          </w:tcPr>
          <w:p w:rsidR="00A74BC5" w:rsidRPr="003D49C5" w:rsidRDefault="00A74BC5" w:rsidP="00A219D1">
            <w:pPr>
              <w:widowControl w:val="0"/>
              <w:spacing w:line="360" w:lineRule="auto"/>
              <w:jc w:val="center"/>
              <w:rPr>
                <w:rFonts w:eastAsia="SimSun"/>
              </w:rPr>
            </w:pPr>
            <w:r w:rsidRPr="003D49C5">
              <w:rPr>
                <w:bCs/>
              </w:rPr>
              <w:t>PWM Techniques for Converters</w:t>
            </w:r>
          </w:p>
        </w:tc>
      </w:tr>
    </w:tbl>
    <w:p w:rsidR="00A74BC5" w:rsidRPr="003D49C5" w:rsidRDefault="00A74BC5" w:rsidP="00A74BC5">
      <w:r w:rsidRPr="003D49C5">
        <w:br w:type="page"/>
      </w:r>
    </w:p>
    <w:p w:rsidR="00A74BC5" w:rsidRPr="003D49C5" w:rsidRDefault="00A74BC5" w:rsidP="00A74BC5">
      <w:pPr>
        <w:jc w:val="center"/>
        <w:rPr>
          <w:i/>
        </w:rPr>
      </w:pPr>
      <w:r w:rsidRPr="003D49C5">
        <w:rPr>
          <w:b/>
        </w:rPr>
        <w:lastRenderedPageBreak/>
        <w:t>R.  V.  College of Engineering, Bengaluru – 59</w:t>
      </w:r>
    </w:p>
    <w:p w:rsidR="00A74BC5" w:rsidRPr="003D49C5" w:rsidRDefault="00A74BC5" w:rsidP="00A74BC5">
      <w:pPr>
        <w:jc w:val="center"/>
        <w:rPr>
          <w:b/>
        </w:rPr>
      </w:pPr>
      <w:r w:rsidRPr="003D49C5">
        <w:rPr>
          <w:i/>
        </w:rPr>
        <w:t>(An Autonomous Institution Affiliated to Visvesvaraya Technological University, Belagavi)</w:t>
      </w:r>
    </w:p>
    <w:p w:rsidR="00A74BC5" w:rsidRPr="003D49C5" w:rsidRDefault="00A74BC5" w:rsidP="00A74BC5">
      <w:pPr>
        <w:jc w:val="center"/>
        <w:rPr>
          <w:b/>
        </w:rPr>
      </w:pPr>
      <w:r w:rsidRPr="003D49C5">
        <w:rPr>
          <w:b/>
        </w:rPr>
        <w:t>Department of Electrical and Electronics Engineering</w:t>
      </w:r>
    </w:p>
    <w:p w:rsidR="00A74BC5" w:rsidRPr="003D49C5" w:rsidRDefault="00A74BC5" w:rsidP="00A74BC5">
      <w:pPr>
        <w:jc w:val="center"/>
        <w:rPr>
          <w:b/>
        </w:rPr>
      </w:pPr>
    </w:p>
    <w:p w:rsidR="00A74BC5" w:rsidRPr="003D49C5" w:rsidRDefault="00A74BC5" w:rsidP="00A74BC5">
      <w:pPr>
        <w:jc w:val="center"/>
        <w:rPr>
          <w:b/>
        </w:rPr>
      </w:pPr>
      <w:r w:rsidRPr="003D49C5">
        <w:rPr>
          <w:b/>
        </w:rPr>
        <w:t>M. Tech. in Power Electronics</w:t>
      </w:r>
    </w:p>
    <w:p w:rsidR="00A74BC5" w:rsidRPr="003D49C5" w:rsidRDefault="00A74BC5" w:rsidP="00A74BC5">
      <w:pPr>
        <w:jc w:val="center"/>
        <w:rPr>
          <w:b/>
        </w:rPr>
      </w:pPr>
    </w:p>
    <w:tbl>
      <w:tblPr>
        <w:tblW w:w="5000" w:type="pct"/>
        <w:tblLook w:val="0000" w:firstRow="0" w:lastRow="0" w:firstColumn="0" w:lastColumn="0" w:noHBand="0" w:noVBand="0"/>
      </w:tblPr>
      <w:tblGrid>
        <w:gridCol w:w="635"/>
        <w:gridCol w:w="1916"/>
        <w:gridCol w:w="3753"/>
        <w:gridCol w:w="1049"/>
        <w:gridCol w:w="1293"/>
        <w:gridCol w:w="1270"/>
        <w:gridCol w:w="1349"/>
        <w:gridCol w:w="1724"/>
        <w:gridCol w:w="1185"/>
      </w:tblGrid>
      <w:tr w:rsidR="00A74BC5" w:rsidRPr="003D49C5" w:rsidTr="00A219D1">
        <w:trPr>
          <w:trHeight w:val="283"/>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Pr>
          <w:p w:rsidR="00A74BC5" w:rsidRPr="003D49C5" w:rsidRDefault="00A74BC5" w:rsidP="00A219D1">
            <w:pPr>
              <w:jc w:val="center"/>
              <w:rPr>
                <w:b/>
              </w:rPr>
            </w:pPr>
            <w:r w:rsidRPr="003D49C5">
              <w:rPr>
                <w:b/>
              </w:rPr>
              <w:t>THIRD SEMESTER</w:t>
            </w:r>
          </w:p>
        </w:tc>
      </w:tr>
      <w:tr w:rsidR="00A74BC5" w:rsidRPr="003D49C5" w:rsidTr="00A219D1">
        <w:trPr>
          <w:trHeight w:val="300"/>
        </w:trPr>
        <w:tc>
          <w:tcPr>
            <w:tcW w:w="224" w:type="pct"/>
            <w:vMerge w:val="restar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b/>
              </w:rPr>
            </w:pPr>
            <w:r w:rsidRPr="003D49C5">
              <w:rPr>
                <w:b/>
              </w:rPr>
              <w:t>Sl. No</w:t>
            </w:r>
          </w:p>
        </w:tc>
        <w:tc>
          <w:tcPr>
            <w:tcW w:w="676" w:type="pct"/>
            <w:vMerge w:val="restar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b/>
              </w:rPr>
            </w:pPr>
            <w:r w:rsidRPr="003D49C5">
              <w:rPr>
                <w:b/>
              </w:rPr>
              <w:t>Course Code</w:t>
            </w:r>
          </w:p>
        </w:tc>
        <w:tc>
          <w:tcPr>
            <w:tcW w:w="1324" w:type="pct"/>
            <w:vMerge w:val="restar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b/>
              </w:rPr>
            </w:pPr>
            <w:r w:rsidRPr="003D49C5">
              <w:rPr>
                <w:b/>
              </w:rPr>
              <w:t>Course Title</w:t>
            </w:r>
          </w:p>
        </w:tc>
        <w:tc>
          <w:tcPr>
            <w:tcW w:w="370" w:type="pct"/>
            <w:vMerge w:val="restar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b/>
              </w:rPr>
            </w:pPr>
            <w:proofErr w:type="spellStart"/>
            <w:r w:rsidRPr="003D49C5">
              <w:rPr>
                <w:b/>
              </w:rPr>
              <w:t>BoS</w:t>
            </w:r>
            <w:proofErr w:type="spellEnd"/>
          </w:p>
        </w:tc>
        <w:tc>
          <w:tcPr>
            <w:tcW w:w="1988" w:type="pct"/>
            <w:gridSpan w:val="4"/>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b/>
              </w:rPr>
            </w:pPr>
            <w:r w:rsidRPr="003D49C5">
              <w:rPr>
                <w:b/>
              </w:rPr>
              <w:t>CREDIT ALLOCATION</w:t>
            </w:r>
          </w:p>
        </w:tc>
        <w:tc>
          <w:tcPr>
            <w:tcW w:w="418" w:type="pct"/>
            <w:vMerge w:val="restart"/>
            <w:tcBorders>
              <w:top w:val="single" w:sz="4" w:space="0" w:color="000000"/>
              <w:left w:val="single" w:sz="4" w:space="0" w:color="000000"/>
              <w:bottom w:val="single" w:sz="4" w:space="0" w:color="000000"/>
              <w:right w:val="single" w:sz="4" w:space="0" w:color="000000"/>
            </w:tcBorders>
            <w:shd w:val="clear" w:color="auto" w:fill="auto"/>
          </w:tcPr>
          <w:p w:rsidR="00A74BC5" w:rsidRPr="003D49C5" w:rsidRDefault="00A74BC5" w:rsidP="00A219D1">
            <w:pPr>
              <w:jc w:val="center"/>
              <w:rPr>
                <w:b/>
              </w:rPr>
            </w:pPr>
            <w:r w:rsidRPr="003D49C5">
              <w:rPr>
                <w:b/>
              </w:rPr>
              <w:t>Total Credits</w:t>
            </w:r>
          </w:p>
        </w:tc>
      </w:tr>
      <w:tr w:rsidR="00A74BC5" w:rsidRPr="003D49C5" w:rsidTr="00A219D1">
        <w:trPr>
          <w:trHeight w:val="300"/>
        </w:trPr>
        <w:tc>
          <w:tcPr>
            <w:tcW w:w="224" w:type="pct"/>
            <w:vMerge/>
            <w:tcBorders>
              <w:top w:val="single" w:sz="4" w:space="0" w:color="000000"/>
              <w:left w:val="single" w:sz="4" w:space="0" w:color="000000"/>
              <w:bottom w:val="single" w:sz="4" w:space="0" w:color="000000"/>
            </w:tcBorders>
            <w:shd w:val="clear" w:color="auto" w:fill="auto"/>
          </w:tcPr>
          <w:p w:rsidR="00A74BC5" w:rsidRPr="003D49C5" w:rsidRDefault="00A74BC5" w:rsidP="00A219D1">
            <w:pPr>
              <w:snapToGrid w:val="0"/>
              <w:jc w:val="center"/>
              <w:rPr>
                <w:b/>
              </w:rPr>
            </w:pPr>
          </w:p>
        </w:tc>
        <w:tc>
          <w:tcPr>
            <w:tcW w:w="676" w:type="pct"/>
            <w:vMerge/>
            <w:tcBorders>
              <w:top w:val="single" w:sz="4" w:space="0" w:color="000000"/>
              <w:left w:val="single" w:sz="4" w:space="0" w:color="000000"/>
              <w:bottom w:val="single" w:sz="4" w:space="0" w:color="000000"/>
            </w:tcBorders>
            <w:shd w:val="clear" w:color="auto" w:fill="auto"/>
          </w:tcPr>
          <w:p w:rsidR="00A74BC5" w:rsidRPr="003D49C5" w:rsidRDefault="00A74BC5" w:rsidP="00A219D1">
            <w:pPr>
              <w:snapToGrid w:val="0"/>
              <w:jc w:val="center"/>
              <w:rPr>
                <w:b/>
              </w:rPr>
            </w:pPr>
          </w:p>
        </w:tc>
        <w:tc>
          <w:tcPr>
            <w:tcW w:w="1324" w:type="pct"/>
            <w:vMerge/>
            <w:tcBorders>
              <w:top w:val="single" w:sz="4" w:space="0" w:color="000000"/>
              <w:left w:val="single" w:sz="4" w:space="0" w:color="000000"/>
              <w:bottom w:val="single" w:sz="4" w:space="0" w:color="000000"/>
            </w:tcBorders>
            <w:shd w:val="clear" w:color="auto" w:fill="auto"/>
          </w:tcPr>
          <w:p w:rsidR="00A74BC5" w:rsidRPr="003D49C5" w:rsidRDefault="00A74BC5" w:rsidP="00A219D1">
            <w:pPr>
              <w:snapToGrid w:val="0"/>
              <w:jc w:val="center"/>
              <w:rPr>
                <w:b/>
              </w:rPr>
            </w:pPr>
          </w:p>
        </w:tc>
        <w:tc>
          <w:tcPr>
            <w:tcW w:w="370" w:type="pct"/>
            <w:vMerge/>
            <w:tcBorders>
              <w:top w:val="single" w:sz="4" w:space="0" w:color="000000"/>
              <w:left w:val="single" w:sz="4" w:space="0" w:color="000000"/>
              <w:bottom w:val="single" w:sz="4" w:space="0" w:color="000000"/>
            </w:tcBorders>
            <w:shd w:val="clear" w:color="auto" w:fill="auto"/>
          </w:tcPr>
          <w:p w:rsidR="00A74BC5" w:rsidRPr="003D49C5" w:rsidRDefault="00A74BC5" w:rsidP="00A219D1">
            <w:pPr>
              <w:snapToGrid w:val="0"/>
              <w:jc w:val="center"/>
              <w:rPr>
                <w:b/>
              </w:rPr>
            </w:pPr>
          </w:p>
        </w:tc>
        <w:tc>
          <w:tcPr>
            <w:tcW w:w="456"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b/>
              </w:rPr>
            </w:pPr>
            <w:r w:rsidRPr="003D49C5">
              <w:rPr>
                <w:b/>
              </w:rPr>
              <w:t>Lecture</w:t>
            </w:r>
          </w:p>
          <w:p w:rsidR="00A74BC5" w:rsidRPr="003D49C5" w:rsidRDefault="00A74BC5" w:rsidP="00A219D1">
            <w:pPr>
              <w:jc w:val="center"/>
              <w:rPr>
                <w:b/>
              </w:rPr>
            </w:pPr>
            <w:r w:rsidRPr="003D49C5">
              <w:rPr>
                <w:b/>
              </w:rPr>
              <w:t>L</w:t>
            </w:r>
          </w:p>
        </w:tc>
        <w:tc>
          <w:tcPr>
            <w:tcW w:w="448"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b/>
              </w:rPr>
            </w:pPr>
            <w:r w:rsidRPr="003D49C5">
              <w:rPr>
                <w:b/>
              </w:rPr>
              <w:t>Tutorial</w:t>
            </w:r>
          </w:p>
          <w:p w:rsidR="00A74BC5" w:rsidRPr="003D49C5" w:rsidRDefault="00A74BC5" w:rsidP="00A219D1">
            <w:pPr>
              <w:jc w:val="center"/>
              <w:rPr>
                <w:b/>
              </w:rPr>
            </w:pPr>
            <w:r w:rsidRPr="003D49C5">
              <w:rPr>
                <w:b/>
              </w:rPr>
              <w:t>T</w:t>
            </w:r>
          </w:p>
        </w:tc>
        <w:tc>
          <w:tcPr>
            <w:tcW w:w="476"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b/>
              </w:rPr>
            </w:pPr>
            <w:r w:rsidRPr="003D49C5">
              <w:rPr>
                <w:b/>
              </w:rPr>
              <w:t>Practical</w:t>
            </w:r>
          </w:p>
          <w:p w:rsidR="00A74BC5" w:rsidRPr="003D49C5" w:rsidRDefault="00A74BC5" w:rsidP="00A219D1">
            <w:pPr>
              <w:jc w:val="center"/>
              <w:rPr>
                <w:b/>
              </w:rPr>
            </w:pPr>
            <w:r w:rsidRPr="003D49C5">
              <w:rPr>
                <w:b/>
              </w:rPr>
              <w:t>P</w:t>
            </w:r>
          </w:p>
        </w:tc>
        <w:tc>
          <w:tcPr>
            <w:tcW w:w="608"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b/>
              </w:rPr>
            </w:pPr>
            <w:r w:rsidRPr="003D49C5">
              <w:rPr>
                <w:b/>
              </w:rPr>
              <w:t>Self Study</w:t>
            </w:r>
          </w:p>
          <w:p w:rsidR="00A74BC5" w:rsidRPr="003D49C5" w:rsidRDefault="00A74BC5" w:rsidP="00A219D1">
            <w:pPr>
              <w:jc w:val="center"/>
              <w:rPr>
                <w:b/>
              </w:rPr>
            </w:pPr>
            <w:r w:rsidRPr="003D49C5">
              <w:rPr>
                <w:b/>
              </w:rPr>
              <w:t>S</w:t>
            </w:r>
          </w:p>
        </w:tc>
        <w:tc>
          <w:tcPr>
            <w:tcW w:w="418" w:type="pct"/>
            <w:vMerge/>
            <w:tcBorders>
              <w:top w:val="single" w:sz="4" w:space="0" w:color="000000"/>
              <w:left w:val="single" w:sz="4" w:space="0" w:color="000000"/>
              <w:bottom w:val="single" w:sz="4" w:space="0" w:color="000000"/>
              <w:right w:val="single" w:sz="4" w:space="0" w:color="000000"/>
            </w:tcBorders>
            <w:shd w:val="clear" w:color="auto" w:fill="auto"/>
          </w:tcPr>
          <w:p w:rsidR="00A74BC5" w:rsidRPr="003D49C5" w:rsidRDefault="00A74BC5" w:rsidP="00A219D1">
            <w:pPr>
              <w:snapToGrid w:val="0"/>
              <w:jc w:val="center"/>
              <w:rPr>
                <w:b/>
              </w:rPr>
            </w:pPr>
          </w:p>
        </w:tc>
      </w:tr>
      <w:tr w:rsidR="00A74BC5" w:rsidRPr="003D49C5" w:rsidTr="00A219D1">
        <w:trPr>
          <w:trHeight w:val="247"/>
        </w:trPr>
        <w:tc>
          <w:tcPr>
            <w:tcW w:w="224"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pPr>
            <w:r w:rsidRPr="003D49C5">
              <w:t>1</w:t>
            </w:r>
          </w:p>
        </w:tc>
        <w:tc>
          <w:tcPr>
            <w:tcW w:w="676"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bCs/>
                <w:color w:val="000000"/>
              </w:rPr>
            </w:pPr>
            <w:r w:rsidRPr="003D49C5">
              <w:rPr>
                <w:bCs/>
                <w:color w:val="000000"/>
              </w:rPr>
              <w:t>16MPE31</w:t>
            </w:r>
          </w:p>
        </w:tc>
        <w:tc>
          <w:tcPr>
            <w:tcW w:w="1324"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rPr>
                <w:bCs/>
                <w:color w:val="000000"/>
              </w:rPr>
            </w:pPr>
            <w:r w:rsidRPr="003D49C5">
              <w:rPr>
                <w:bCs/>
                <w:color w:val="000000"/>
              </w:rPr>
              <w:t>Switched Mode Power Converters</w:t>
            </w:r>
          </w:p>
        </w:tc>
        <w:tc>
          <w:tcPr>
            <w:tcW w:w="370"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jc w:val="center"/>
              <w:rPr>
                <w:color w:val="000000"/>
              </w:rPr>
            </w:pPr>
            <w:r w:rsidRPr="003D49C5">
              <w:rPr>
                <w:color w:val="000000"/>
              </w:rPr>
              <w:t>EE</w:t>
            </w:r>
          </w:p>
        </w:tc>
        <w:tc>
          <w:tcPr>
            <w:tcW w:w="456"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jc w:val="center"/>
              <w:rPr>
                <w:color w:val="000000"/>
              </w:rPr>
            </w:pPr>
            <w:r w:rsidRPr="003D49C5">
              <w:rPr>
                <w:color w:val="000000"/>
              </w:rPr>
              <w:t>4</w:t>
            </w:r>
          </w:p>
        </w:tc>
        <w:tc>
          <w:tcPr>
            <w:tcW w:w="448"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jc w:val="center"/>
              <w:rPr>
                <w:color w:val="000000"/>
              </w:rPr>
            </w:pPr>
            <w:r w:rsidRPr="003D49C5">
              <w:rPr>
                <w:color w:val="000000"/>
              </w:rPr>
              <w:t>0</w:t>
            </w:r>
          </w:p>
        </w:tc>
        <w:tc>
          <w:tcPr>
            <w:tcW w:w="476"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jc w:val="center"/>
              <w:rPr>
                <w:color w:val="000000"/>
              </w:rPr>
            </w:pPr>
            <w:r w:rsidRPr="003D49C5">
              <w:rPr>
                <w:color w:val="000000"/>
              </w:rPr>
              <w:t>1</w:t>
            </w:r>
          </w:p>
        </w:tc>
        <w:tc>
          <w:tcPr>
            <w:tcW w:w="608"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jc w:val="center"/>
              <w:rPr>
                <w:color w:val="000000"/>
              </w:rPr>
            </w:pPr>
            <w:r w:rsidRPr="003D49C5">
              <w:rPr>
                <w:color w:val="000000"/>
              </w:rPr>
              <w:t>0</w:t>
            </w:r>
          </w:p>
        </w:tc>
        <w:tc>
          <w:tcPr>
            <w:tcW w:w="418" w:type="pct"/>
            <w:tcBorders>
              <w:top w:val="single" w:sz="4" w:space="0" w:color="000000"/>
              <w:left w:val="single" w:sz="4" w:space="0" w:color="000000"/>
              <w:bottom w:val="single" w:sz="4" w:space="0" w:color="000000"/>
              <w:right w:val="single" w:sz="4" w:space="0" w:color="000000"/>
            </w:tcBorders>
            <w:shd w:val="clear" w:color="auto" w:fill="auto"/>
            <w:vAlign w:val="bottom"/>
          </w:tcPr>
          <w:p w:rsidR="00A74BC5" w:rsidRPr="003D49C5" w:rsidRDefault="00A74BC5" w:rsidP="00A219D1">
            <w:pPr>
              <w:jc w:val="center"/>
              <w:rPr>
                <w:bCs/>
                <w:color w:val="000000"/>
              </w:rPr>
            </w:pPr>
            <w:r w:rsidRPr="003D49C5">
              <w:rPr>
                <w:bCs/>
                <w:color w:val="000000"/>
              </w:rPr>
              <w:t>5</w:t>
            </w:r>
          </w:p>
        </w:tc>
      </w:tr>
      <w:tr w:rsidR="00A74BC5" w:rsidRPr="003D49C5" w:rsidTr="00A219D1">
        <w:trPr>
          <w:trHeight w:val="230"/>
        </w:trPr>
        <w:tc>
          <w:tcPr>
            <w:tcW w:w="224"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pPr>
            <w:r w:rsidRPr="003D49C5">
              <w:t>2</w:t>
            </w:r>
          </w:p>
        </w:tc>
        <w:tc>
          <w:tcPr>
            <w:tcW w:w="676"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bCs/>
                <w:color w:val="000000"/>
              </w:rPr>
            </w:pPr>
            <w:r w:rsidRPr="003D49C5">
              <w:rPr>
                <w:bCs/>
                <w:color w:val="000000"/>
              </w:rPr>
              <w:t>16MPE32x</w:t>
            </w:r>
          </w:p>
        </w:tc>
        <w:tc>
          <w:tcPr>
            <w:tcW w:w="1324"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rPr>
                <w:bCs/>
                <w:color w:val="000000"/>
              </w:rPr>
            </w:pPr>
            <w:r w:rsidRPr="003D49C5">
              <w:rPr>
                <w:bCs/>
                <w:color w:val="000000"/>
              </w:rPr>
              <w:t xml:space="preserve">Elective -5 </w:t>
            </w:r>
          </w:p>
        </w:tc>
        <w:tc>
          <w:tcPr>
            <w:tcW w:w="370"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jc w:val="center"/>
              <w:rPr>
                <w:color w:val="000000"/>
              </w:rPr>
            </w:pPr>
            <w:r w:rsidRPr="003D49C5">
              <w:rPr>
                <w:color w:val="000000"/>
              </w:rPr>
              <w:t>EE</w:t>
            </w:r>
          </w:p>
        </w:tc>
        <w:tc>
          <w:tcPr>
            <w:tcW w:w="456"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jc w:val="center"/>
              <w:rPr>
                <w:color w:val="000000"/>
              </w:rPr>
            </w:pPr>
            <w:r w:rsidRPr="003D49C5">
              <w:rPr>
                <w:color w:val="000000"/>
              </w:rPr>
              <w:t>4</w:t>
            </w:r>
          </w:p>
        </w:tc>
        <w:tc>
          <w:tcPr>
            <w:tcW w:w="448"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jc w:val="center"/>
              <w:rPr>
                <w:color w:val="000000"/>
              </w:rPr>
            </w:pPr>
            <w:r w:rsidRPr="003D49C5">
              <w:rPr>
                <w:color w:val="000000"/>
              </w:rPr>
              <w:t>0</w:t>
            </w:r>
          </w:p>
        </w:tc>
        <w:tc>
          <w:tcPr>
            <w:tcW w:w="476"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jc w:val="center"/>
              <w:rPr>
                <w:color w:val="000000"/>
              </w:rPr>
            </w:pPr>
            <w:r w:rsidRPr="003D49C5">
              <w:rPr>
                <w:color w:val="000000"/>
              </w:rPr>
              <w:t>0</w:t>
            </w:r>
          </w:p>
        </w:tc>
        <w:tc>
          <w:tcPr>
            <w:tcW w:w="608"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jc w:val="center"/>
              <w:rPr>
                <w:color w:val="000000"/>
              </w:rPr>
            </w:pPr>
            <w:r w:rsidRPr="003D49C5">
              <w:rPr>
                <w:color w:val="000000"/>
              </w:rPr>
              <w:t>0</w:t>
            </w:r>
          </w:p>
        </w:tc>
        <w:tc>
          <w:tcPr>
            <w:tcW w:w="418" w:type="pct"/>
            <w:tcBorders>
              <w:top w:val="single" w:sz="4" w:space="0" w:color="000000"/>
              <w:left w:val="single" w:sz="4" w:space="0" w:color="000000"/>
              <w:bottom w:val="single" w:sz="4" w:space="0" w:color="000000"/>
              <w:right w:val="single" w:sz="4" w:space="0" w:color="000000"/>
            </w:tcBorders>
            <w:shd w:val="clear" w:color="auto" w:fill="auto"/>
            <w:vAlign w:val="bottom"/>
          </w:tcPr>
          <w:p w:rsidR="00A74BC5" w:rsidRPr="003D49C5" w:rsidRDefault="00A74BC5" w:rsidP="00A219D1">
            <w:pPr>
              <w:jc w:val="center"/>
              <w:rPr>
                <w:bCs/>
                <w:color w:val="000000"/>
              </w:rPr>
            </w:pPr>
            <w:r w:rsidRPr="003D49C5">
              <w:rPr>
                <w:bCs/>
                <w:color w:val="000000"/>
              </w:rPr>
              <w:t>4</w:t>
            </w:r>
          </w:p>
        </w:tc>
      </w:tr>
      <w:tr w:rsidR="00A74BC5" w:rsidRPr="003D49C5" w:rsidTr="00A219D1">
        <w:trPr>
          <w:trHeight w:val="197"/>
        </w:trPr>
        <w:tc>
          <w:tcPr>
            <w:tcW w:w="224"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pPr>
            <w:r w:rsidRPr="003D49C5">
              <w:t>3</w:t>
            </w:r>
          </w:p>
        </w:tc>
        <w:tc>
          <w:tcPr>
            <w:tcW w:w="676"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bCs/>
                <w:color w:val="000000"/>
              </w:rPr>
            </w:pPr>
            <w:r w:rsidRPr="003D49C5">
              <w:rPr>
                <w:bCs/>
                <w:color w:val="000000"/>
              </w:rPr>
              <w:t>16MPE33x</w:t>
            </w:r>
          </w:p>
        </w:tc>
        <w:tc>
          <w:tcPr>
            <w:tcW w:w="1324"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rPr>
                <w:bCs/>
                <w:color w:val="000000"/>
              </w:rPr>
            </w:pPr>
            <w:r w:rsidRPr="003D49C5">
              <w:rPr>
                <w:bCs/>
                <w:color w:val="000000"/>
              </w:rPr>
              <w:t>Elective -6</w:t>
            </w:r>
          </w:p>
        </w:tc>
        <w:tc>
          <w:tcPr>
            <w:tcW w:w="370"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jc w:val="center"/>
              <w:rPr>
                <w:color w:val="000000"/>
              </w:rPr>
            </w:pPr>
            <w:r w:rsidRPr="003D49C5">
              <w:rPr>
                <w:color w:val="000000"/>
              </w:rPr>
              <w:t>EE</w:t>
            </w:r>
          </w:p>
        </w:tc>
        <w:tc>
          <w:tcPr>
            <w:tcW w:w="456"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jc w:val="center"/>
              <w:rPr>
                <w:color w:val="000000"/>
              </w:rPr>
            </w:pPr>
            <w:r w:rsidRPr="003D49C5">
              <w:rPr>
                <w:color w:val="000000"/>
              </w:rPr>
              <w:t>4</w:t>
            </w:r>
          </w:p>
        </w:tc>
        <w:tc>
          <w:tcPr>
            <w:tcW w:w="448"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jc w:val="center"/>
              <w:rPr>
                <w:color w:val="000000"/>
              </w:rPr>
            </w:pPr>
            <w:r w:rsidRPr="003D49C5">
              <w:rPr>
                <w:color w:val="000000"/>
              </w:rPr>
              <w:t>0</w:t>
            </w:r>
          </w:p>
        </w:tc>
        <w:tc>
          <w:tcPr>
            <w:tcW w:w="476"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jc w:val="center"/>
              <w:rPr>
                <w:color w:val="000000"/>
              </w:rPr>
            </w:pPr>
            <w:r w:rsidRPr="003D49C5">
              <w:rPr>
                <w:color w:val="000000"/>
              </w:rPr>
              <w:t>0</w:t>
            </w:r>
          </w:p>
        </w:tc>
        <w:tc>
          <w:tcPr>
            <w:tcW w:w="608"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jc w:val="center"/>
              <w:rPr>
                <w:color w:val="000000"/>
              </w:rPr>
            </w:pPr>
            <w:r w:rsidRPr="003D49C5">
              <w:rPr>
                <w:color w:val="000000"/>
              </w:rPr>
              <w:t>0</w:t>
            </w:r>
          </w:p>
        </w:tc>
        <w:tc>
          <w:tcPr>
            <w:tcW w:w="418" w:type="pct"/>
            <w:tcBorders>
              <w:top w:val="single" w:sz="4" w:space="0" w:color="000000"/>
              <w:left w:val="single" w:sz="4" w:space="0" w:color="000000"/>
              <w:bottom w:val="single" w:sz="4" w:space="0" w:color="000000"/>
              <w:right w:val="single" w:sz="4" w:space="0" w:color="000000"/>
            </w:tcBorders>
            <w:shd w:val="clear" w:color="auto" w:fill="auto"/>
            <w:vAlign w:val="bottom"/>
          </w:tcPr>
          <w:p w:rsidR="00A74BC5" w:rsidRPr="003D49C5" w:rsidRDefault="00A74BC5" w:rsidP="00A219D1">
            <w:pPr>
              <w:jc w:val="center"/>
              <w:rPr>
                <w:bCs/>
                <w:color w:val="000000"/>
              </w:rPr>
            </w:pPr>
            <w:r w:rsidRPr="003D49C5">
              <w:rPr>
                <w:bCs/>
                <w:color w:val="000000"/>
              </w:rPr>
              <w:t>4</w:t>
            </w:r>
          </w:p>
        </w:tc>
      </w:tr>
      <w:tr w:rsidR="00A74BC5" w:rsidRPr="003D49C5" w:rsidTr="00A219D1">
        <w:trPr>
          <w:trHeight w:val="230"/>
        </w:trPr>
        <w:tc>
          <w:tcPr>
            <w:tcW w:w="224"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pPr>
            <w:r w:rsidRPr="003D49C5">
              <w:t>4</w:t>
            </w:r>
          </w:p>
        </w:tc>
        <w:tc>
          <w:tcPr>
            <w:tcW w:w="676"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bCs/>
                <w:color w:val="000000"/>
              </w:rPr>
            </w:pPr>
            <w:r w:rsidRPr="003D49C5">
              <w:rPr>
                <w:bCs/>
                <w:color w:val="000000"/>
              </w:rPr>
              <w:t>16MPE34x</w:t>
            </w:r>
          </w:p>
        </w:tc>
        <w:tc>
          <w:tcPr>
            <w:tcW w:w="1324"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rPr>
                <w:bCs/>
                <w:color w:val="000000"/>
              </w:rPr>
            </w:pPr>
            <w:r w:rsidRPr="003D49C5">
              <w:rPr>
                <w:bCs/>
                <w:color w:val="000000"/>
              </w:rPr>
              <w:t xml:space="preserve">Elective-7 </w:t>
            </w:r>
          </w:p>
        </w:tc>
        <w:tc>
          <w:tcPr>
            <w:tcW w:w="370"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jc w:val="center"/>
              <w:rPr>
                <w:bCs/>
                <w:color w:val="000000"/>
              </w:rPr>
            </w:pPr>
            <w:r w:rsidRPr="003D49C5">
              <w:rPr>
                <w:bCs/>
                <w:color w:val="000000"/>
              </w:rPr>
              <w:t>EE</w:t>
            </w:r>
          </w:p>
        </w:tc>
        <w:tc>
          <w:tcPr>
            <w:tcW w:w="456"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jc w:val="center"/>
              <w:rPr>
                <w:color w:val="000000"/>
              </w:rPr>
            </w:pPr>
            <w:r w:rsidRPr="003D49C5">
              <w:rPr>
                <w:color w:val="000000"/>
              </w:rPr>
              <w:t>4</w:t>
            </w:r>
          </w:p>
        </w:tc>
        <w:tc>
          <w:tcPr>
            <w:tcW w:w="448"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jc w:val="center"/>
              <w:rPr>
                <w:color w:val="000000"/>
              </w:rPr>
            </w:pPr>
            <w:r w:rsidRPr="003D49C5">
              <w:rPr>
                <w:color w:val="000000"/>
              </w:rPr>
              <w:t>0</w:t>
            </w:r>
          </w:p>
        </w:tc>
        <w:tc>
          <w:tcPr>
            <w:tcW w:w="476"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jc w:val="center"/>
              <w:rPr>
                <w:color w:val="000000"/>
              </w:rPr>
            </w:pPr>
            <w:r w:rsidRPr="003D49C5">
              <w:rPr>
                <w:color w:val="000000"/>
              </w:rPr>
              <w:t>0</w:t>
            </w:r>
          </w:p>
        </w:tc>
        <w:tc>
          <w:tcPr>
            <w:tcW w:w="608"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jc w:val="center"/>
              <w:rPr>
                <w:color w:val="000000"/>
              </w:rPr>
            </w:pPr>
            <w:r w:rsidRPr="003D49C5">
              <w:rPr>
                <w:color w:val="000000"/>
              </w:rPr>
              <w:t>0</w:t>
            </w:r>
          </w:p>
        </w:tc>
        <w:tc>
          <w:tcPr>
            <w:tcW w:w="418" w:type="pct"/>
            <w:tcBorders>
              <w:top w:val="single" w:sz="4" w:space="0" w:color="000000"/>
              <w:left w:val="single" w:sz="4" w:space="0" w:color="000000"/>
              <w:bottom w:val="single" w:sz="4" w:space="0" w:color="000000"/>
              <w:right w:val="single" w:sz="4" w:space="0" w:color="000000"/>
            </w:tcBorders>
            <w:shd w:val="clear" w:color="auto" w:fill="auto"/>
            <w:vAlign w:val="bottom"/>
          </w:tcPr>
          <w:p w:rsidR="00A74BC5" w:rsidRPr="003D49C5" w:rsidRDefault="00A74BC5" w:rsidP="00A219D1">
            <w:pPr>
              <w:jc w:val="center"/>
              <w:rPr>
                <w:bCs/>
                <w:color w:val="000000"/>
              </w:rPr>
            </w:pPr>
            <w:r w:rsidRPr="003D49C5">
              <w:rPr>
                <w:bCs/>
                <w:color w:val="000000"/>
              </w:rPr>
              <w:t>4</w:t>
            </w:r>
          </w:p>
        </w:tc>
      </w:tr>
      <w:tr w:rsidR="00A74BC5" w:rsidRPr="003D49C5" w:rsidTr="00A219D1">
        <w:trPr>
          <w:trHeight w:val="230"/>
        </w:trPr>
        <w:tc>
          <w:tcPr>
            <w:tcW w:w="224"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pPr>
            <w:r w:rsidRPr="003D49C5">
              <w:t>5</w:t>
            </w:r>
          </w:p>
        </w:tc>
        <w:tc>
          <w:tcPr>
            <w:tcW w:w="676"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bCs/>
                <w:color w:val="000000"/>
              </w:rPr>
            </w:pPr>
            <w:r w:rsidRPr="003D49C5">
              <w:rPr>
                <w:bCs/>
                <w:color w:val="000000"/>
              </w:rPr>
              <w:t>16MPE35</w:t>
            </w:r>
          </w:p>
        </w:tc>
        <w:tc>
          <w:tcPr>
            <w:tcW w:w="1324"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rPr>
                <w:bCs/>
                <w:color w:val="000000"/>
              </w:rPr>
            </w:pPr>
            <w:r w:rsidRPr="003D49C5">
              <w:rPr>
                <w:bCs/>
                <w:color w:val="000000"/>
              </w:rPr>
              <w:t>Internship / Industrial Training*</w:t>
            </w:r>
          </w:p>
        </w:tc>
        <w:tc>
          <w:tcPr>
            <w:tcW w:w="370"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color w:val="000000"/>
              </w:rPr>
            </w:pPr>
            <w:r w:rsidRPr="003D49C5">
              <w:rPr>
                <w:color w:val="000000"/>
              </w:rPr>
              <w:t>EE</w:t>
            </w:r>
          </w:p>
        </w:tc>
        <w:tc>
          <w:tcPr>
            <w:tcW w:w="456"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color w:val="000000"/>
              </w:rPr>
            </w:pPr>
            <w:r w:rsidRPr="003D49C5">
              <w:rPr>
                <w:color w:val="000000"/>
              </w:rPr>
              <w:t>0</w:t>
            </w:r>
          </w:p>
        </w:tc>
        <w:tc>
          <w:tcPr>
            <w:tcW w:w="448"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color w:val="000000"/>
              </w:rPr>
            </w:pPr>
            <w:r w:rsidRPr="003D49C5">
              <w:rPr>
                <w:color w:val="000000"/>
              </w:rPr>
              <w:t>0</w:t>
            </w:r>
          </w:p>
        </w:tc>
        <w:tc>
          <w:tcPr>
            <w:tcW w:w="476"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color w:val="000000"/>
              </w:rPr>
            </w:pPr>
            <w:r w:rsidRPr="003D49C5">
              <w:rPr>
                <w:color w:val="000000"/>
              </w:rPr>
              <w:t>3</w:t>
            </w:r>
          </w:p>
        </w:tc>
        <w:tc>
          <w:tcPr>
            <w:tcW w:w="608"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color w:val="000000"/>
              </w:rPr>
            </w:pPr>
            <w:r w:rsidRPr="003D49C5">
              <w:rPr>
                <w:color w:val="000000"/>
              </w:rPr>
              <w:t>0</w:t>
            </w:r>
          </w:p>
        </w:tc>
        <w:tc>
          <w:tcPr>
            <w:tcW w:w="418" w:type="pct"/>
            <w:tcBorders>
              <w:top w:val="single" w:sz="4" w:space="0" w:color="000000"/>
              <w:left w:val="single" w:sz="4" w:space="0" w:color="000000"/>
              <w:bottom w:val="single" w:sz="4" w:space="0" w:color="000000"/>
              <w:right w:val="single" w:sz="4" w:space="0" w:color="000000"/>
            </w:tcBorders>
            <w:shd w:val="clear" w:color="auto" w:fill="auto"/>
          </w:tcPr>
          <w:p w:rsidR="00A74BC5" w:rsidRPr="003D49C5" w:rsidRDefault="00A74BC5" w:rsidP="00A219D1">
            <w:pPr>
              <w:jc w:val="center"/>
              <w:rPr>
                <w:bCs/>
                <w:color w:val="000000"/>
              </w:rPr>
            </w:pPr>
            <w:r w:rsidRPr="003D49C5">
              <w:rPr>
                <w:bCs/>
                <w:color w:val="000000"/>
              </w:rPr>
              <w:t>3</w:t>
            </w:r>
          </w:p>
        </w:tc>
      </w:tr>
      <w:tr w:rsidR="00A74BC5" w:rsidRPr="003D49C5" w:rsidTr="00A219D1">
        <w:trPr>
          <w:trHeight w:val="230"/>
        </w:trPr>
        <w:tc>
          <w:tcPr>
            <w:tcW w:w="224"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pPr>
            <w:r w:rsidRPr="003D49C5">
              <w:t>6</w:t>
            </w:r>
          </w:p>
        </w:tc>
        <w:tc>
          <w:tcPr>
            <w:tcW w:w="676"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bCs/>
                <w:color w:val="000000"/>
              </w:rPr>
            </w:pPr>
            <w:r w:rsidRPr="003D49C5">
              <w:rPr>
                <w:bCs/>
                <w:color w:val="000000"/>
              </w:rPr>
              <w:t>16MPE36</w:t>
            </w:r>
          </w:p>
        </w:tc>
        <w:tc>
          <w:tcPr>
            <w:tcW w:w="1324"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rPr>
                <w:bCs/>
                <w:color w:val="000000"/>
              </w:rPr>
            </w:pPr>
            <w:r w:rsidRPr="003D49C5">
              <w:rPr>
                <w:bCs/>
                <w:color w:val="000000"/>
              </w:rPr>
              <w:t xml:space="preserve">Technical Seminar </w:t>
            </w:r>
          </w:p>
        </w:tc>
        <w:tc>
          <w:tcPr>
            <w:tcW w:w="370"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jc w:val="center"/>
              <w:rPr>
                <w:color w:val="000000"/>
              </w:rPr>
            </w:pPr>
            <w:r w:rsidRPr="003D49C5">
              <w:rPr>
                <w:color w:val="000000"/>
              </w:rPr>
              <w:t>EE</w:t>
            </w:r>
          </w:p>
        </w:tc>
        <w:tc>
          <w:tcPr>
            <w:tcW w:w="456"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jc w:val="center"/>
              <w:rPr>
                <w:color w:val="000000"/>
              </w:rPr>
            </w:pPr>
            <w:r w:rsidRPr="003D49C5">
              <w:rPr>
                <w:color w:val="000000"/>
              </w:rPr>
              <w:t>0</w:t>
            </w:r>
          </w:p>
        </w:tc>
        <w:tc>
          <w:tcPr>
            <w:tcW w:w="448"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jc w:val="center"/>
              <w:rPr>
                <w:color w:val="000000"/>
              </w:rPr>
            </w:pPr>
            <w:r w:rsidRPr="003D49C5">
              <w:rPr>
                <w:color w:val="000000"/>
              </w:rPr>
              <w:t>0</w:t>
            </w:r>
          </w:p>
        </w:tc>
        <w:tc>
          <w:tcPr>
            <w:tcW w:w="476"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jc w:val="center"/>
              <w:rPr>
                <w:color w:val="000000"/>
              </w:rPr>
            </w:pPr>
            <w:r w:rsidRPr="003D49C5">
              <w:rPr>
                <w:color w:val="000000"/>
              </w:rPr>
              <w:t>2</w:t>
            </w:r>
          </w:p>
        </w:tc>
        <w:tc>
          <w:tcPr>
            <w:tcW w:w="608" w:type="pct"/>
            <w:tcBorders>
              <w:top w:val="single" w:sz="4" w:space="0" w:color="000000"/>
              <w:left w:val="single" w:sz="4" w:space="0" w:color="000000"/>
              <w:bottom w:val="single" w:sz="4" w:space="0" w:color="000000"/>
            </w:tcBorders>
            <w:shd w:val="clear" w:color="auto" w:fill="auto"/>
            <w:vAlign w:val="bottom"/>
          </w:tcPr>
          <w:p w:rsidR="00A74BC5" w:rsidRPr="003D49C5" w:rsidRDefault="00A74BC5" w:rsidP="00A219D1">
            <w:pPr>
              <w:jc w:val="center"/>
              <w:rPr>
                <w:color w:val="000000"/>
              </w:rPr>
            </w:pPr>
            <w:r w:rsidRPr="003D49C5">
              <w:rPr>
                <w:color w:val="000000"/>
              </w:rPr>
              <w:t>0</w:t>
            </w:r>
          </w:p>
        </w:tc>
        <w:tc>
          <w:tcPr>
            <w:tcW w:w="418" w:type="pct"/>
            <w:tcBorders>
              <w:top w:val="single" w:sz="4" w:space="0" w:color="000000"/>
              <w:left w:val="single" w:sz="4" w:space="0" w:color="000000"/>
              <w:bottom w:val="single" w:sz="4" w:space="0" w:color="000000"/>
              <w:right w:val="single" w:sz="4" w:space="0" w:color="000000"/>
            </w:tcBorders>
            <w:shd w:val="clear" w:color="auto" w:fill="auto"/>
            <w:vAlign w:val="bottom"/>
          </w:tcPr>
          <w:p w:rsidR="00A74BC5" w:rsidRPr="003D49C5" w:rsidRDefault="00A74BC5" w:rsidP="00A219D1">
            <w:pPr>
              <w:jc w:val="center"/>
              <w:rPr>
                <w:bCs/>
                <w:color w:val="000000"/>
              </w:rPr>
            </w:pPr>
            <w:r w:rsidRPr="003D49C5">
              <w:rPr>
                <w:bCs/>
                <w:color w:val="000000"/>
              </w:rPr>
              <w:t>2</w:t>
            </w:r>
          </w:p>
        </w:tc>
      </w:tr>
      <w:tr w:rsidR="00A74BC5" w:rsidRPr="003D49C5" w:rsidTr="00A219D1">
        <w:trPr>
          <w:trHeight w:val="230"/>
        </w:trPr>
        <w:tc>
          <w:tcPr>
            <w:tcW w:w="224"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snapToGrid w:val="0"/>
              <w:jc w:val="center"/>
            </w:pPr>
          </w:p>
        </w:tc>
        <w:tc>
          <w:tcPr>
            <w:tcW w:w="676" w:type="pct"/>
            <w:tcBorders>
              <w:top w:val="single" w:sz="4" w:space="0" w:color="000000"/>
              <w:left w:val="single" w:sz="4" w:space="0" w:color="000000"/>
              <w:bottom w:val="single" w:sz="4" w:space="0" w:color="000000"/>
            </w:tcBorders>
            <w:shd w:val="clear" w:color="auto" w:fill="auto"/>
            <w:vAlign w:val="center"/>
          </w:tcPr>
          <w:p w:rsidR="00A74BC5" w:rsidRPr="003D49C5" w:rsidRDefault="00A74BC5" w:rsidP="00A219D1">
            <w:pPr>
              <w:snapToGrid w:val="0"/>
              <w:jc w:val="center"/>
            </w:pPr>
          </w:p>
        </w:tc>
        <w:tc>
          <w:tcPr>
            <w:tcW w:w="1324"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right"/>
              <w:rPr>
                <w:color w:val="FF0000"/>
              </w:rPr>
            </w:pPr>
            <w:r w:rsidRPr="003D49C5">
              <w:rPr>
                <w:b/>
              </w:rPr>
              <w:t>Total</w:t>
            </w:r>
          </w:p>
        </w:tc>
        <w:tc>
          <w:tcPr>
            <w:tcW w:w="370"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snapToGrid w:val="0"/>
              <w:jc w:val="center"/>
            </w:pPr>
          </w:p>
        </w:tc>
        <w:tc>
          <w:tcPr>
            <w:tcW w:w="456"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snapToGrid w:val="0"/>
              <w:jc w:val="center"/>
              <w:rPr>
                <w:b/>
              </w:rPr>
            </w:pPr>
            <w:r w:rsidRPr="003D49C5">
              <w:rPr>
                <w:b/>
              </w:rPr>
              <w:t>16</w:t>
            </w:r>
          </w:p>
        </w:tc>
        <w:tc>
          <w:tcPr>
            <w:tcW w:w="448"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snapToGrid w:val="0"/>
              <w:jc w:val="center"/>
              <w:rPr>
                <w:b/>
              </w:rPr>
            </w:pPr>
            <w:r w:rsidRPr="003D49C5">
              <w:rPr>
                <w:b/>
              </w:rPr>
              <w:t>0</w:t>
            </w:r>
          </w:p>
        </w:tc>
        <w:tc>
          <w:tcPr>
            <w:tcW w:w="476"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snapToGrid w:val="0"/>
              <w:jc w:val="center"/>
              <w:rPr>
                <w:b/>
              </w:rPr>
            </w:pPr>
            <w:r w:rsidRPr="003D49C5">
              <w:rPr>
                <w:b/>
              </w:rPr>
              <w:t>6</w:t>
            </w:r>
          </w:p>
        </w:tc>
        <w:tc>
          <w:tcPr>
            <w:tcW w:w="608"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snapToGrid w:val="0"/>
              <w:jc w:val="center"/>
              <w:rPr>
                <w:b/>
              </w:rPr>
            </w:pPr>
            <w:r w:rsidRPr="003D49C5">
              <w:rPr>
                <w:b/>
              </w:rPr>
              <w:t>0</w:t>
            </w:r>
          </w:p>
        </w:tc>
        <w:tc>
          <w:tcPr>
            <w:tcW w:w="418" w:type="pct"/>
            <w:tcBorders>
              <w:top w:val="single" w:sz="4" w:space="0" w:color="000000"/>
              <w:left w:val="single" w:sz="4" w:space="0" w:color="000000"/>
              <w:bottom w:val="single" w:sz="4" w:space="0" w:color="000000"/>
              <w:right w:val="single" w:sz="4" w:space="0" w:color="000000"/>
            </w:tcBorders>
            <w:shd w:val="clear" w:color="auto" w:fill="auto"/>
          </w:tcPr>
          <w:p w:rsidR="00A74BC5" w:rsidRPr="003D49C5" w:rsidRDefault="00A74BC5" w:rsidP="00A219D1">
            <w:pPr>
              <w:jc w:val="center"/>
              <w:rPr>
                <w:b/>
              </w:rPr>
            </w:pPr>
            <w:r w:rsidRPr="003D49C5">
              <w:rPr>
                <w:b/>
              </w:rPr>
              <w:t>22</w:t>
            </w:r>
          </w:p>
        </w:tc>
      </w:tr>
    </w:tbl>
    <w:p w:rsidR="00A74BC5" w:rsidRPr="003D49C5" w:rsidRDefault="00A74BC5" w:rsidP="00A74BC5">
      <w:r w:rsidRPr="003D49C5">
        <w:t>*To be completed during summer vacations and report to be submitted in the beginning of the third semester</w:t>
      </w:r>
    </w:p>
    <w:p w:rsidR="00A74BC5" w:rsidRPr="003D49C5" w:rsidRDefault="00A74BC5" w:rsidP="00A74BC5">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4470"/>
        <w:gridCol w:w="2098"/>
        <w:gridCol w:w="5967"/>
      </w:tblGrid>
      <w:tr w:rsidR="00A74BC5" w:rsidRPr="003D49C5" w:rsidTr="00A219D1">
        <w:tc>
          <w:tcPr>
            <w:tcW w:w="5000" w:type="pct"/>
            <w:gridSpan w:val="4"/>
          </w:tcPr>
          <w:p w:rsidR="00A74BC5" w:rsidRPr="003D49C5" w:rsidRDefault="00A74BC5" w:rsidP="00A219D1">
            <w:pPr>
              <w:widowControl w:val="0"/>
              <w:jc w:val="center"/>
              <w:rPr>
                <w:rFonts w:eastAsia="SimSun"/>
              </w:rPr>
            </w:pPr>
            <w:r w:rsidRPr="003D49C5">
              <w:rPr>
                <w:rFonts w:eastAsia="SimSun"/>
                <w:b/>
              </w:rPr>
              <w:t>Elective 5</w:t>
            </w:r>
          </w:p>
        </w:tc>
      </w:tr>
      <w:tr w:rsidR="00A74BC5" w:rsidRPr="003D49C5" w:rsidTr="00A219D1">
        <w:tc>
          <w:tcPr>
            <w:tcW w:w="578" w:type="pct"/>
          </w:tcPr>
          <w:p w:rsidR="00A74BC5" w:rsidRPr="003D49C5" w:rsidRDefault="00A74BC5" w:rsidP="00A219D1">
            <w:pPr>
              <w:widowControl w:val="0"/>
              <w:jc w:val="center"/>
              <w:rPr>
                <w:rFonts w:eastAsia="SimSun"/>
              </w:rPr>
            </w:pPr>
            <w:r w:rsidRPr="003D49C5">
              <w:rPr>
                <w:rFonts w:eastAsia="SimSun"/>
              </w:rPr>
              <w:t>16MPE321</w:t>
            </w:r>
          </w:p>
        </w:tc>
        <w:tc>
          <w:tcPr>
            <w:tcW w:w="1577" w:type="pct"/>
          </w:tcPr>
          <w:p w:rsidR="00A74BC5" w:rsidRPr="003D49C5" w:rsidRDefault="00A74BC5" w:rsidP="00A219D1">
            <w:pPr>
              <w:widowControl w:val="0"/>
              <w:rPr>
                <w:rFonts w:eastAsia="SimSun"/>
              </w:rPr>
            </w:pPr>
            <w:r w:rsidRPr="003D49C5">
              <w:t>High Voltage DC Transmission</w:t>
            </w:r>
          </w:p>
        </w:tc>
        <w:tc>
          <w:tcPr>
            <w:tcW w:w="740" w:type="pct"/>
          </w:tcPr>
          <w:p w:rsidR="00A74BC5" w:rsidRPr="003D49C5" w:rsidRDefault="00A74BC5" w:rsidP="00A219D1">
            <w:pPr>
              <w:widowControl w:val="0"/>
              <w:jc w:val="center"/>
              <w:rPr>
                <w:rFonts w:eastAsia="SimSun"/>
              </w:rPr>
            </w:pPr>
            <w:r w:rsidRPr="003D49C5">
              <w:rPr>
                <w:rFonts w:eastAsia="SimSun"/>
              </w:rPr>
              <w:t>16MPE322</w:t>
            </w:r>
          </w:p>
        </w:tc>
        <w:tc>
          <w:tcPr>
            <w:tcW w:w="2104" w:type="pct"/>
          </w:tcPr>
          <w:p w:rsidR="00A74BC5" w:rsidRPr="003D49C5" w:rsidRDefault="00A74BC5" w:rsidP="00A219D1">
            <w:pPr>
              <w:snapToGrid w:val="0"/>
            </w:pPr>
            <w:r w:rsidRPr="003D49C5">
              <w:t>Modern Industrial Instrumentation</w:t>
            </w:r>
          </w:p>
        </w:tc>
      </w:tr>
      <w:tr w:rsidR="00A74BC5" w:rsidRPr="003D49C5" w:rsidTr="00A219D1">
        <w:tc>
          <w:tcPr>
            <w:tcW w:w="5000" w:type="pct"/>
            <w:gridSpan w:val="4"/>
          </w:tcPr>
          <w:p w:rsidR="00A74BC5" w:rsidRPr="003D49C5" w:rsidRDefault="00A74BC5" w:rsidP="00A219D1">
            <w:pPr>
              <w:jc w:val="center"/>
            </w:pPr>
            <w:r w:rsidRPr="003D49C5">
              <w:rPr>
                <w:rFonts w:eastAsia="SimSun"/>
                <w:b/>
              </w:rPr>
              <w:t>Elective 6</w:t>
            </w:r>
          </w:p>
        </w:tc>
      </w:tr>
      <w:tr w:rsidR="00A74BC5" w:rsidRPr="003D49C5" w:rsidTr="00A219D1">
        <w:tc>
          <w:tcPr>
            <w:tcW w:w="578" w:type="pct"/>
          </w:tcPr>
          <w:p w:rsidR="00A74BC5" w:rsidRPr="003D49C5" w:rsidRDefault="00A74BC5" w:rsidP="00A219D1">
            <w:pPr>
              <w:widowControl w:val="0"/>
              <w:spacing w:line="360" w:lineRule="auto"/>
              <w:jc w:val="center"/>
              <w:rPr>
                <w:rFonts w:eastAsia="SimSun"/>
              </w:rPr>
            </w:pPr>
            <w:r w:rsidRPr="003D49C5">
              <w:rPr>
                <w:rFonts w:eastAsia="SimSun"/>
              </w:rPr>
              <w:t>16MPE331</w:t>
            </w:r>
          </w:p>
        </w:tc>
        <w:tc>
          <w:tcPr>
            <w:tcW w:w="1577" w:type="pct"/>
          </w:tcPr>
          <w:p w:rsidR="00A74BC5" w:rsidRPr="003D49C5" w:rsidRDefault="00A74BC5" w:rsidP="00A219D1">
            <w:pPr>
              <w:widowControl w:val="0"/>
              <w:rPr>
                <w:rFonts w:eastAsia="SimSun"/>
              </w:rPr>
            </w:pPr>
            <w:r w:rsidRPr="003D49C5">
              <w:t>Modern Rectifiers and Resonant Converters</w:t>
            </w:r>
          </w:p>
        </w:tc>
        <w:tc>
          <w:tcPr>
            <w:tcW w:w="740" w:type="pct"/>
          </w:tcPr>
          <w:p w:rsidR="00A74BC5" w:rsidRPr="003D49C5" w:rsidRDefault="00A74BC5" w:rsidP="00A219D1">
            <w:pPr>
              <w:widowControl w:val="0"/>
              <w:spacing w:line="360" w:lineRule="auto"/>
              <w:jc w:val="center"/>
              <w:rPr>
                <w:rFonts w:eastAsia="SimSun"/>
              </w:rPr>
            </w:pPr>
            <w:r w:rsidRPr="003D49C5">
              <w:rPr>
                <w:rFonts w:eastAsia="SimSun"/>
              </w:rPr>
              <w:t>16MPE332</w:t>
            </w:r>
          </w:p>
        </w:tc>
        <w:tc>
          <w:tcPr>
            <w:tcW w:w="2104" w:type="pct"/>
          </w:tcPr>
          <w:p w:rsidR="00A74BC5" w:rsidRPr="003D49C5" w:rsidRDefault="00A74BC5" w:rsidP="00A219D1">
            <w:pPr>
              <w:widowControl w:val="0"/>
              <w:spacing w:line="360" w:lineRule="auto"/>
              <w:rPr>
                <w:rFonts w:eastAsia="SimSun"/>
              </w:rPr>
            </w:pPr>
            <w:r w:rsidRPr="003D49C5">
              <w:t>Computational Electromagnetic Compatibility</w:t>
            </w:r>
          </w:p>
        </w:tc>
      </w:tr>
      <w:tr w:rsidR="00A74BC5" w:rsidRPr="003D49C5" w:rsidTr="00A219D1">
        <w:tc>
          <w:tcPr>
            <w:tcW w:w="5000" w:type="pct"/>
            <w:gridSpan w:val="4"/>
          </w:tcPr>
          <w:p w:rsidR="00A74BC5" w:rsidRPr="003D49C5" w:rsidRDefault="00A74BC5" w:rsidP="00A219D1">
            <w:pPr>
              <w:widowControl w:val="0"/>
              <w:jc w:val="center"/>
              <w:rPr>
                <w:rFonts w:eastAsia="Arial Unicode MS"/>
                <w:lang w:eastAsia="ko-KR"/>
              </w:rPr>
            </w:pPr>
            <w:r w:rsidRPr="003D49C5">
              <w:rPr>
                <w:rFonts w:eastAsia="SimSun"/>
                <w:b/>
              </w:rPr>
              <w:t>Elective 7</w:t>
            </w:r>
          </w:p>
        </w:tc>
      </w:tr>
      <w:tr w:rsidR="00A74BC5" w:rsidRPr="003D49C5" w:rsidTr="00A219D1">
        <w:tc>
          <w:tcPr>
            <w:tcW w:w="578" w:type="pct"/>
          </w:tcPr>
          <w:p w:rsidR="00A74BC5" w:rsidRPr="003D49C5" w:rsidRDefault="00A74BC5" w:rsidP="00A219D1">
            <w:pPr>
              <w:widowControl w:val="0"/>
              <w:spacing w:line="360" w:lineRule="auto"/>
              <w:jc w:val="both"/>
              <w:rPr>
                <w:rFonts w:eastAsia="SimSun"/>
              </w:rPr>
            </w:pPr>
            <w:r w:rsidRPr="003D49C5">
              <w:rPr>
                <w:rFonts w:eastAsia="SimSun"/>
              </w:rPr>
              <w:t>16MPE341</w:t>
            </w:r>
          </w:p>
        </w:tc>
        <w:tc>
          <w:tcPr>
            <w:tcW w:w="1577" w:type="pct"/>
            <w:vAlign w:val="center"/>
          </w:tcPr>
          <w:p w:rsidR="00A74BC5" w:rsidRPr="003D49C5" w:rsidRDefault="00A74BC5" w:rsidP="00A219D1">
            <w:pPr>
              <w:widowControl w:val="0"/>
              <w:spacing w:line="360" w:lineRule="auto"/>
              <w:rPr>
                <w:rFonts w:eastAsia="SimSun"/>
              </w:rPr>
            </w:pPr>
            <w:r w:rsidRPr="003D49C5">
              <w:t>Electric Hybrid Vehicles</w:t>
            </w:r>
          </w:p>
        </w:tc>
        <w:tc>
          <w:tcPr>
            <w:tcW w:w="740" w:type="pct"/>
            <w:vAlign w:val="center"/>
          </w:tcPr>
          <w:p w:rsidR="00A74BC5" w:rsidRPr="003D49C5" w:rsidRDefault="00A74BC5" w:rsidP="00A219D1">
            <w:pPr>
              <w:widowControl w:val="0"/>
              <w:spacing w:line="360" w:lineRule="auto"/>
              <w:jc w:val="center"/>
              <w:rPr>
                <w:rFonts w:eastAsia="SimSun"/>
              </w:rPr>
            </w:pPr>
            <w:r w:rsidRPr="003D49C5">
              <w:rPr>
                <w:rFonts w:eastAsia="SimSun"/>
              </w:rPr>
              <w:t>16MPE342</w:t>
            </w:r>
          </w:p>
        </w:tc>
        <w:tc>
          <w:tcPr>
            <w:tcW w:w="2104" w:type="pct"/>
            <w:vAlign w:val="center"/>
          </w:tcPr>
          <w:p w:rsidR="00A74BC5" w:rsidRPr="003D49C5" w:rsidRDefault="00A74BC5" w:rsidP="00A219D1">
            <w:pPr>
              <w:widowControl w:val="0"/>
              <w:spacing w:line="360" w:lineRule="auto"/>
              <w:rPr>
                <w:rFonts w:eastAsia="SimSun"/>
              </w:rPr>
            </w:pPr>
            <w:r w:rsidRPr="003D49C5">
              <w:rPr>
                <w:rStyle w:val="Strong"/>
                <w:rFonts w:eastAsia="Calibri"/>
              </w:rPr>
              <w:t>Wind and Solar Technologies</w:t>
            </w:r>
          </w:p>
        </w:tc>
      </w:tr>
    </w:tbl>
    <w:p w:rsidR="00A74BC5" w:rsidRPr="003D49C5" w:rsidRDefault="00A74BC5" w:rsidP="00A74BC5">
      <w:pPr>
        <w:jc w:val="center"/>
        <w:rPr>
          <w:b/>
        </w:rPr>
      </w:pPr>
    </w:p>
    <w:p w:rsidR="00A74BC5" w:rsidRPr="003D49C5" w:rsidRDefault="00A74BC5" w:rsidP="00A74BC5">
      <w:pPr>
        <w:jc w:val="center"/>
        <w:rPr>
          <w:i/>
        </w:rPr>
      </w:pPr>
      <w:r w:rsidRPr="003D49C5">
        <w:rPr>
          <w:b/>
        </w:rPr>
        <w:br w:type="page"/>
      </w:r>
      <w:r w:rsidRPr="003D49C5">
        <w:rPr>
          <w:b/>
        </w:rPr>
        <w:lastRenderedPageBreak/>
        <w:t>R.  V.  College of Engineering, Bengaluru – 59</w:t>
      </w:r>
    </w:p>
    <w:p w:rsidR="00A74BC5" w:rsidRPr="003D49C5" w:rsidRDefault="00A74BC5" w:rsidP="00A74BC5">
      <w:pPr>
        <w:jc w:val="center"/>
        <w:rPr>
          <w:b/>
        </w:rPr>
      </w:pPr>
      <w:r w:rsidRPr="003D49C5">
        <w:rPr>
          <w:i/>
        </w:rPr>
        <w:t>(An Autonomous Institution Affiliated to Visvesvaraya Technological University, Belagavi)</w:t>
      </w:r>
    </w:p>
    <w:p w:rsidR="00A74BC5" w:rsidRPr="003D49C5" w:rsidRDefault="00A74BC5" w:rsidP="00A74BC5">
      <w:pPr>
        <w:jc w:val="center"/>
        <w:rPr>
          <w:b/>
        </w:rPr>
      </w:pPr>
      <w:r w:rsidRPr="003D49C5">
        <w:rPr>
          <w:b/>
        </w:rPr>
        <w:t>Department of Electrical and Electronics Engineering</w:t>
      </w:r>
    </w:p>
    <w:p w:rsidR="00A74BC5" w:rsidRPr="003D49C5" w:rsidRDefault="00A74BC5" w:rsidP="00A74BC5">
      <w:pPr>
        <w:jc w:val="center"/>
        <w:rPr>
          <w:b/>
        </w:rPr>
      </w:pPr>
    </w:p>
    <w:p w:rsidR="00A74BC5" w:rsidRPr="003D49C5" w:rsidRDefault="00A74BC5" w:rsidP="00A74BC5">
      <w:pPr>
        <w:jc w:val="center"/>
        <w:rPr>
          <w:b/>
        </w:rPr>
      </w:pPr>
      <w:r w:rsidRPr="003D49C5">
        <w:rPr>
          <w:b/>
        </w:rPr>
        <w:t>M. Tech. in Power Electronics</w:t>
      </w:r>
    </w:p>
    <w:p w:rsidR="00A74BC5" w:rsidRPr="003D49C5" w:rsidRDefault="00A74BC5" w:rsidP="00A74BC5"/>
    <w:tbl>
      <w:tblPr>
        <w:tblW w:w="5000" w:type="pct"/>
        <w:jc w:val="center"/>
        <w:tblLook w:val="0000" w:firstRow="0" w:lastRow="0" w:firstColumn="0" w:lastColumn="0" w:noHBand="0" w:noVBand="0"/>
      </w:tblPr>
      <w:tblGrid>
        <w:gridCol w:w="589"/>
        <w:gridCol w:w="1772"/>
        <w:gridCol w:w="3464"/>
        <w:gridCol w:w="1066"/>
        <w:gridCol w:w="1103"/>
        <w:gridCol w:w="1151"/>
        <w:gridCol w:w="1222"/>
        <w:gridCol w:w="1593"/>
        <w:gridCol w:w="2214"/>
      </w:tblGrid>
      <w:tr w:rsidR="00A74BC5" w:rsidRPr="003D49C5" w:rsidTr="00A219D1">
        <w:trPr>
          <w:trHeight w:val="283"/>
          <w:jc w:val="center"/>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Pr>
          <w:p w:rsidR="00A74BC5" w:rsidRPr="003D49C5" w:rsidRDefault="00A74BC5" w:rsidP="00A219D1">
            <w:pPr>
              <w:jc w:val="center"/>
              <w:rPr>
                <w:b/>
              </w:rPr>
            </w:pPr>
            <w:r w:rsidRPr="003D49C5">
              <w:rPr>
                <w:b/>
              </w:rPr>
              <w:t>FOURTH SEMESTER</w:t>
            </w:r>
          </w:p>
          <w:p w:rsidR="00A74BC5" w:rsidRPr="003D49C5" w:rsidRDefault="00A74BC5" w:rsidP="00A219D1">
            <w:pPr>
              <w:jc w:val="center"/>
              <w:rPr>
                <w:b/>
              </w:rPr>
            </w:pPr>
          </w:p>
        </w:tc>
      </w:tr>
      <w:tr w:rsidR="00A74BC5" w:rsidRPr="003D49C5" w:rsidTr="00A219D1">
        <w:trPr>
          <w:trHeight w:val="300"/>
          <w:jc w:val="center"/>
        </w:trPr>
        <w:tc>
          <w:tcPr>
            <w:tcW w:w="208" w:type="pct"/>
            <w:vMerge w:val="restar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b/>
              </w:rPr>
            </w:pPr>
            <w:r w:rsidRPr="003D49C5">
              <w:rPr>
                <w:b/>
              </w:rPr>
              <w:t>Sl. No</w:t>
            </w:r>
          </w:p>
        </w:tc>
        <w:tc>
          <w:tcPr>
            <w:tcW w:w="625" w:type="pct"/>
            <w:vMerge w:val="restar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b/>
              </w:rPr>
            </w:pPr>
            <w:r w:rsidRPr="003D49C5">
              <w:rPr>
                <w:b/>
              </w:rPr>
              <w:t>Course Code</w:t>
            </w:r>
          </w:p>
        </w:tc>
        <w:tc>
          <w:tcPr>
            <w:tcW w:w="1222" w:type="pct"/>
            <w:vMerge w:val="restar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b/>
              </w:rPr>
            </w:pPr>
            <w:r w:rsidRPr="003D49C5">
              <w:rPr>
                <w:b/>
              </w:rPr>
              <w:t>Course Title</w:t>
            </w:r>
          </w:p>
        </w:tc>
        <w:tc>
          <w:tcPr>
            <w:tcW w:w="376" w:type="pct"/>
            <w:vMerge w:val="restar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b/>
              </w:rPr>
            </w:pPr>
            <w:proofErr w:type="spellStart"/>
            <w:r w:rsidRPr="003D49C5">
              <w:rPr>
                <w:b/>
              </w:rPr>
              <w:t>BoS</w:t>
            </w:r>
            <w:proofErr w:type="spellEnd"/>
          </w:p>
        </w:tc>
        <w:tc>
          <w:tcPr>
            <w:tcW w:w="1788" w:type="pct"/>
            <w:gridSpan w:val="4"/>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b/>
              </w:rPr>
            </w:pPr>
            <w:r w:rsidRPr="003D49C5">
              <w:rPr>
                <w:b/>
              </w:rPr>
              <w:t>CREDIT ALLOCATION</w:t>
            </w:r>
          </w:p>
        </w:tc>
        <w:tc>
          <w:tcPr>
            <w:tcW w:w="781" w:type="pct"/>
            <w:vMerge w:val="restart"/>
            <w:tcBorders>
              <w:top w:val="single" w:sz="4" w:space="0" w:color="000000"/>
              <w:left w:val="single" w:sz="4" w:space="0" w:color="000000"/>
              <w:right w:val="single" w:sz="4" w:space="0" w:color="000000"/>
            </w:tcBorders>
            <w:shd w:val="clear" w:color="auto" w:fill="auto"/>
          </w:tcPr>
          <w:p w:rsidR="00A74BC5" w:rsidRPr="003D49C5" w:rsidRDefault="00A74BC5" w:rsidP="00A219D1">
            <w:pPr>
              <w:jc w:val="center"/>
              <w:rPr>
                <w:b/>
              </w:rPr>
            </w:pPr>
            <w:r w:rsidRPr="003D49C5">
              <w:rPr>
                <w:b/>
              </w:rPr>
              <w:t>Total Credits</w:t>
            </w:r>
          </w:p>
        </w:tc>
      </w:tr>
      <w:tr w:rsidR="00A74BC5" w:rsidRPr="003D49C5" w:rsidTr="00A219D1">
        <w:trPr>
          <w:trHeight w:val="300"/>
          <w:jc w:val="center"/>
        </w:trPr>
        <w:tc>
          <w:tcPr>
            <w:tcW w:w="208" w:type="pct"/>
            <w:vMerge/>
            <w:tcBorders>
              <w:top w:val="single" w:sz="4" w:space="0" w:color="000000"/>
              <w:left w:val="single" w:sz="4" w:space="0" w:color="000000"/>
              <w:bottom w:val="single" w:sz="4" w:space="0" w:color="000000"/>
            </w:tcBorders>
            <w:shd w:val="clear" w:color="auto" w:fill="auto"/>
          </w:tcPr>
          <w:p w:rsidR="00A74BC5" w:rsidRPr="003D49C5" w:rsidRDefault="00A74BC5" w:rsidP="00A219D1">
            <w:pPr>
              <w:snapToGrid w:val="0"/>
              <w:jc w:val="center"/>
              <w:rPr>
                <w:b/>
              </w:rPr>
            </w:pPr>
          </w:p>
        </w:tc>
        <w:tc>
          <w:tcPr>
            <w:tcW w:w="625" w:type="pct"/>
            <w:vMerge/>
            <w:tcBorders>
              <w:top w:val="single" w:sz="4" w:space="0" w:color="000000"/>
              <w:left w:val="single" w:sz="4" w:space="0" w:color="000000"/>
              <w:bottom w:val="single" w:sz="4" w:space="0" w:color="000000"/>
            </w:tcBorders>
            <w:shd w:val="clear" w:color="auto" w:fill="auto"/>
          </w:tcPr>
          <w:p w:rsidR="00A74BC5" w:rsidRPr="003D49C5" w:rsidRDefault="00A74BC5" w:rsidP="00A219D1">
            <w:pPr>
              <w:snapToGrid w:val="0"/>
              <w:jc w:val="center"/>
              <w:rPr>
                <w:b/>
              </w:rPr>
            </w:pPr>
          </w:p>
        </w:tc>
        <w:tc>
          <w:tcPr>
            <w:tcW w:w="1222" w:type="pct"/>
            <w:vMerge/>
            <w:tcBorders>
              <w:top w:val="single" w:sz="4" w:space="0" w:color="000000"/>
              <w:left w:val="single" w:sz="4" w:space="0" w:color="000000"/>
              <w:bottom w:val="single" w:sz="4" w:space="0" w:color="000000"/>
            </w:tcBorders>
            <w:shd w:val="clear" w:color="auto" w:fill="auto"/>
          </w:tcPr>
          <w:p w:rsidR="00A74BC5" w:rsidRPr="003D49C5" w:rsidRDefault="00A74BC5" w:rsidP="00A219D1">
            <w:pPr>
              <w:snapToGrid w:val="0"/>
              <w:jc w:val="center"/>
              <w:rPr>
                <w:b/>
              </w:rPr>
            </w:pPr>
          </w:p>
        </w:tc>
        <w:tc>
          <w:tcPr>
            <w:tcW w:w="376" w:type="pct"/>
            <w:vMerge/>
            <w:tcBorders>
              <w:top w:val="single" w:sz="4" w:space="0" w:color="000000"/>
              <w:left w:val="single" w:sz="4" w:space="0" w:color="000000"/>
              <w:bottom w:val="single" w:sz="4" w:space="0" w:color="000000"/>
            </w:tcBorders>
            <w:shd w:val="clear" w:color="auto" w:fill="auto"/>
          </w:tcPr>
          <w:p w:rsidR="00A74BC5" w:rsidRPr="003D49C5" w:rsidRDefault="00A74BC5" w:rsidP="00A219D1">
            <w:pPr>
              <w:snapToGrid w:val="0"/>
              <w:jc w:val="center"/>
              <w:rPr>
                <w:b/>
              </w:rPr>
            </w:pPr>
          </w:p>
        </w:tc>
        <w:tc>
          <w:tcPr>
            <w:tcW w:w="389"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b/>
              </w:rPr>
            </w:pPr>
            <w:r w:rsidRPr="003D49C5">
              <w:rPr>
                <w:b/>
              </w:rPr>
              <w:t>Lecture</w:t>
            </w:r>
          </w:p>
          <w:p w:rsidR="00A74BC5" w:rsidRPr="003D49C5" w:rsidRDefault="00A74BC5" w:rsidP="00A219D1">
            <w:pPr>
              <w:jc w:val="center"/>
              <w:rPr>
                <w:b/>
              </w:rPr>
            </w:pPr>
            <w:r w:rsidRPr="003D49C5">
              <w:rPr>
                <w:b/>
              </w:rPr>
              <w:t>L</w:t>
            </w:r>
          </w:p>
        </w:tc>
        <w:tc>
          <w:tcPr>
            <w:tcW w:w="406"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b/>
              </w:rPr>
            </w:pPr>
            <w:r w:rsidRPr="003D49C5">
              <w:rPr>
                <w:b/>
              </w:rPr>
              <w:t>Tutorial</w:t>
            </w:r>
          </w:p>
          <w:p w:rsidR="00A74BC5" w:rsidRPr="003D49C5" w:rsidRDefault="00A74BC5" w:rsidP="00A219D1">
            <w:pPr>
              <w:jc w:val="center"/>
              <w:rPr>
                <w:b/>
              </w:rPr>
            </w:pPr>
            <w:r w:rsidRPr="003D49C5">
              <w:rPr>
                <w:b/>
              </w:rPr>
              <w:t>T</w:t>
            </w:r>
          </w:p>
        </w:tc>
        <w:tc>
          <w:tcPr>
            <w:tcW w:w="431"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b/>
              </w:rPr>
            </w:pPr>
            <w:r w:rsidRPr="003D49C5">
              <w:rPr>
                <w:b/>
              </w:rPr>
              <w:t>Practical</w:t>
            </w:r>
          </w:p>
          <w:p w:rsidR="00A74BC5" w:rsidRPr="003D49C5" w:rsidRDefault="00A74BC5" w:rsidP="00A219D1">
            <w:pPr>
              <w:jc w:val="center"/>
              <w:rPr>
                <w:b/>
              </w:rPr>
            </w:pPr>
            <w:r w:rsidRPr="003D49C5">
              <w:rPr>
                <w:b/>
              </w:rPr>
              <w:t>P</w:t>
            </w:r>
          </w:p>
        </w:tc>
        <w:tc>
          <w:tcPr>
            <w:tcW w:w="562"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rPr>
                <w:b/>
              </w:rPr>
            </w:pPr>
            <w:r w:rsidRPr="003D49C5">
              <w:rPr>
                <w:b/>
              </w:rPr>
              <w:t xml:space="preserve">Self Study </w:t>
            </w:r>
          </w:p>
          <w:p w:rsidR="00A74BC5" w:rsidRPr="003D49C5" w:rsidRDefault="00A74BC5" w:rsidP="00A219D1">
            <w:pPr>
              <w:jc w:val="center"/>
              <w:rPr>
                <w:b/>
              </w:rPr>
            </w:pPr>
            <w:r w:rsidRPr="003D49C5">
              <w:rPr>
                <w:b/>
              </w:rPr>
              <w:t>S</w:t>
            </w:r>
          </w:p>
        </w:tc>
        <w:tc>
          <w:tcPr>
            <w:tcW w:w="781" w:type="pct"/>
            <w:vMerge/>
            <w:tcBorders>
              <w:left w:val="single" w:sz="4" w:space="0" w:color="000000"/>
              <w:bottom w:val="single" w:sz="4" w:space="0" w:color="000000"/>
              <w:right w:val="single" w:sz="4" w:space="0" w:color="000000"/>
            </w:tcBorders>
            <w:shd w:val="clear" w:color="auto" w:fill="auto"/>
          </w:tcPr>
          <w:p w:rsidR="00A74BC5" w:rsidRPr="003D49C5" w:rsidRDefault="00A74BC5" w:rsidP="00A219D1">
            <w:pPr>
              <w:snapToGrid w:val="0"/>
              <w:jc w:val="center"/>
              <w:rPr>
                <w:b/>
              </w:rPr>
            </w:pPr>
          </w:p>
        </w:tc>
      </w:tr>
      <w:tr w:rsidR="00A74BC5" w:rsidRPr="003D49C5" w:rsidTr="00A219D1">
        <w:trPr>
          <w:trHeight w:val="247"/>
          <w:jc w:val="center"/>
        </w:trPr>
        <w:tc>
          <w:tcPr>
            <w:tcW w:w="208"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pPr>
            <w:r w:rsidRPr="003D49C5">
              <w:t>1</w:t>
            </w:r>
          </w:p>
        </w:tc>
        <w:tc>
          <w:tcPr>
            <w:tcW w:w="625" w:type="pct"/>
            <w:tcBorders>
              <w:top w:val="single" w:sz="4" w:space="0" w:color="000000"/>
              <w:left w:val="single" w:sz="4" w:space="0" w:color="000000"/>
              <w:bottom w:val="single" w:sz="4" w:space="0" w:color="000000"/>
            </w:tcBorders>
            <w:shd w:val="clear" w:color="auto" w:fill="auto"/>
          </w:tcPr>
          <w:p w:rsidR="00A74BC5" w:rsidRPr="003D49C5" w:rsidRDefault="00A74BC5" w:rsidP="00A219D1">
            <w:r w:rsidRPr="003D49C5">
              <w:t>16MPE41</w:t>
            </w:r>
          </w:p>
        </w:tc>
        <w:tc>
          <w:tcPr>
            <w:tcW w:w="1222" w:type="pct"/>
            <w:tcBorders>
              <w:top w:val="single" w:sz="4" w:space="0" w:color="000000"/>
              <w:left w:val="single" w:sz="4" w:space="0" w:color="000000"/>
              <w:bottom w:val="single" w:sz="4" w:space="0" w:color="000000"/>
            </w:tcBorders>
            <w:shd w:val="clear" w:color="auto" w:fill="auto"/>
          </w:tcPr>
          <w:p w:rsidR="00A74BC5" w:rsidRPr="003D49C5" w:rsidRDefault="00A74BC5" w:rsidP="00A219D1">
            <w:r w:rsidRPr="003D49C5">
              <w:t>Major Project</w:t>
            </w:r>
          </w:p>
        </w:tc>
        <w:tc>
          <w:tcPr>
            <w:tcW w:w="376"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pPr>
            <w:r w:rsidRPr="003D49C5">
              <w:t>EE</w:t>
            </w:r>
          </w:p>
        </w:tc>
        <w:tc>
          <w:tcPr>
            <w:tcW w:w="389"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pPr>
            <w:r w:rsidRPr="003D49C5">
              <w:t>0</w:t>
            </w:r>
          </w:p>
        </w:tc>
        <w:tc>
          <w:tcPr>
            <w:tcW w:w="406"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pPr>
            <w:r w:rsidRPr="003D49C5">
              <w:t>0</w:t>
            </w:r>
          </w:p>
        </w:tc>
        <w:tc>
          <w:tcPr>
            <w:tcW w:w="431"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pPr>
            <w:r w:rsidRPr="003D49C5">
              <w:t>26</w:t>
            </w:r>
          </w:p>
        </w:tc>
        <w:tc>
          <w:tcPr>
            <w:tcW w:w="562"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pPr>
            <w:r w:rsidRPr="003D49C5">
              <w:t>0</w:t>
            </w:r>
          </w:p>
        </w:tc>
        <w:tc>
          <w:tcPr>
            <w:tcW w:w="781" w:type="pct"/>
            <w:tcBorders>
              <w:top w:val="single" w:sz="4" w:space="0" w:color="000000"/>
              <w:left w:val="single" w:sz="4" w:space="0" w:color="000000"/>
              <w:bottom w:val="single" w:sz="4" w:space="0" w:color="000000"/>
              <w:right w:val="single" w:sz="4" w:space="0" w:color="000000"/>
            </w:tcBorders>
            <w:shd w:val="clear" w:color="auto" w:fill="auto"/>
          </w:tcPr>
          <w:p w:rsidR="00A74BC5" w:rsidRPr="003D49C5" w:rsidRDefault="00A74BC5" w:rsidP="00A219D1">
            <w:pPr>
              <w:jc w:val="center"/>
            </w:pPr>
            <w:r w:rsidRPr="003D49C5">
              <w:t>26</w:t>
            </w:r>
          </w:p>
        </w:tc>
      </w:tr>
      <w:tr w:rsidR="00A74BC5" w:rsidRPr="003D49C5" w:rsidTr="00A219D1">
        <w:trPr>
          <w:trHeight w:val="230"/>
          <w:jc w:val="center"/>
        </w:trPr>
        <w:tc>
          <w:tcPr>
            <w:tcW w:w="208"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pPr>
            <w:r w:rsidRPr="003D49C5">
              <w:t>2</w:t>
            </w:r>
          </w:p>
        </w:tc>
        <w:tc>
          <w:tcPr>
            <w:tcW w:w="625" w:type="pct"/>
            <w:tcBorders>
              <w:top w:val="single" w:sz="4" w:space="0" w:color="000000"/>
              <w:left w:val="single" w:sz="4" w:space="0" w:color="000000"/>
              <w:bottom w:val="single" w:sz="4" w:space="0" w:color="000000"/>
            </w:tcBorders>
            <w:shd w:val="clear" w:color="auto" w:fill="auto"/>
          </w:tcPr>
          <w:p w:rsidR="00A74BC5" w:rsidRPr="003D49C5" w:rsidRDefault="00A74BC5" w:rsidP="00A219D1">
            <w:r w:rsidRPr="003D49C5">
              <w:t>16 MPE42</w:t>
            </w:r>
          </w:p>
        </w:tc>
        <w:tc>
          <w:tcPr>
            <w:tcW w:w="1222"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tabs>
                <w:tab w:val="left" w:pos="1465"/>
              </w:tabs>
            </w:pPr>
            <w:r w:rsidRPr="003D49C5">
              <w:t>Seminar</w:t>
            </w:r>
          </w:p>
        </w:tc>
        <w:tc>
          <w:tcPr>
            <w:tcW w:w="376"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pPr>
            <w:r w:rsidRPr="003D49C5">
              <w:t>EE</w:t>
            </w:r>
          </w:p>
        </w:tc>
        <w:tc>
          <w:tcPr>
            <w:tcW w:w="389"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pPr>
            <w:r w:rsidRPr="003D49C5">
              <w:t>0</w:t>
            </w:r>
          </w:p>
        </w:tc>
        <w:tc>
          <w:tcPr>
            <w:tcW w:w="406"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pPr>
            <w:r w:rsidRPr="003D49C5">
              <w:t>0</w:t>
            </w:r>
          </w:p>
        </w:tc>
        <w:tc>
          <w:tcPr>
            <w:tcW w:w="431"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pPr>
            <w:r w:rsidRPr="003D49C5">
              <w:t>2</w:t>
            </w:r>
          </w:p>
        </w:tc>
        <w:tc>
          <w:tcPr>
            <w:tcW w:w="562"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center"/>
            </w:pPr>
            <w:r w:rsidRPr="003D49C5">
              <w:t>0</w:t>
            </w:r>
          </w:p>
        </w:tc>
        <w:tc>
          <w:tcPr>
            <w:tcW w:w="781" w:type="pct"/>
            <w:tcBorders>
              <w:top w:val="single" w:sz="4" w:space="0" w:color="000000"/>
              <w:left w:val="single" w:sz="4" w:space="0" w:color="000000"/>
              <w:bottom w:val="single" w:sz="4" w:space="0" w:color="000000"/>
              <w:right w:val="single" w:sz="4" w:space="0" w:color="000000"/>
            </w:tcBorders>
            <w:shd w:val="clear" w:color="auto" w:fill="auto"/>
          </w:tcPr>
          <w:p w:rsidR="00A74BC5" w:rsidRPr="003D49C5" w:rsidRDefault="00A74BC5" w:rsidP="00A219D1">
            <w:pPr>
              <w:jc w:val="center"/>
            </w:pPr>
            <w:r w:rsidRPr="003D49C5">
              <w:t>2</w:t>
            </w:r>
          </w:p>
        </w:tc>
      </w:tr>
      <w:tr w:rsidR="00A74BC5" w:rsidRPr="003D49C5" w:rsidTr="00A219D1">
        <w:trPr>
          <w:trHeight w:val="230"/>
          <w:jc w:val="center"/>
        </w:trPr>
        <w:tc>
          <w:tcPr>
            <w:tcW w:w="208"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snapToGrid w:val="0"/>
              <w:jc w:val="center"/>
            </w:pPr>
          </w:p>
        </w:tc>
        <w:tc>
          <w:tcPr>
            <w:tcW w:w="625" w:type="pct"/>
            <w:tcBorders>
              <w:top w:val="single" w:sz="4" w:space="0" w:color="000000"/>
              <w:left w:val="single" w:sz="4" w:space="0" w:color="000000"/>
              <w:bottom w:val="single" w:sz="4" w:space="0" w:color="000000"/>
            </w:tcBorders>
            <w:shd w:val="clear" w:color="auto" w:fill="auto"/>
            <w:vAlign w:val="center"/>
          </w:tcPr>
          <w:p w:rsidR="00A74BC5" w:rsidRPr="003D49C5" w:rsidRDefault="00A74BC5" w:rsidP="00A219D1">
            <w:pPr>
              <w:snapToGrid w:val="0"/>
              <w:jc w:val="center"/>
            </w:pPr>
          </w:p>
        </w:tc>
        <w:tc>
          <w:tcPr>
            <w:tcW w:w="1222"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jc w:val="right"/>
              <w:rPr>
                <w:color w:val="FF0000"/>
              </w:rPr>
            </w:pPr>
            <w:r w:rsidRPr="003D49C5">
              <w:rPr>
                <w:b/>
              </w:rPr>
              <w:t>Total</w:t>
            </w:r>
          </w:p>
        </w:tc>
        <w:tc>
          <w:tcPr>
            <w:tcW w:w="376"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snapToGrid w:val="0"/>
              <w:jc w:val="center"/>
            </w:pPr>
          </w:p>
        </w:tc>
        <w:tc>
          <w:tcPr>
            <w:tcW w:w="389"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snapToGrid w:val="0"/>
              <w:jc w:val="center"/>
              <w:rPr>
                <w:b/>
              </w:rPr>
            </w:pPr>
            <w:r w:rsidRPr="003D49C5">
              <w:rPr>
                <w:b/>
              </w:rPr>
              <w:t>0</w:t>
            </w:r>
          </w:p>
        </w:tc>
        <w:tc>
          <w:tcPr>
            <w:tcW w:w="406"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snapToGrid w:val="0"/>
              <w:jc w:val="center"/>
              <w:rPr>
                <w:b/>
              </w:rPr>
            </w:pPr>
            <w:r w:rsidRPr="003D49C5">
              <w:rPr>
                <w:b/>
              </w:rPr>
              <w:t>0</w:t>
            </w:r>
          </w:p>
        </w:tc>
        <w:tc>
          <w:tcPr>
            <w:tcW w:w="431"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snapToGrid w:val="0"/>
              <w:jc w:val="center"/>
              <w:rPr>
                <w:b/>
              </w:rPr>
            </w:pPr>
            <w:r w:rsidRPr="003D49C5">
              <w:rPr>
                <w:b/>
              </w:rPr>
              <w:t>28</w:t>
            </w:r>
          </w:p>
        </w:tc>
        <w:tc>
          <w:tcPr>
            <w:tcW w:w="562" w:type="pct"/>
            <w:tcBorders>
              <w:top w:val="single" w:sz="4" w:space="0" w:color="000000"/>
              <w:left w:val="single" w:sz="4" w:space="0" w:color="000000"/>
              <w:bottom w:val="single" w:sz="4" w:space="0" w:color="000000"/>
            </w:tcBorders>
            <w:shd w:val="clear" w:color="auto" w:fill="auto"/>
          </w:tcPr>
          <w:p w:rsidR="00A74BC5" w:rsidRPr="003D49C5" w:rsidRDefault="00A74BC5" w:rsidP="00A219D1">
            <w:pPr>
              <w:snapToGrid w:val="0"/>
              <w:jc w:val="center"/>
              <w:rPr>
                <w:b/>
              </w:rPr>
            </w:pPr>
            <w:r w:rsidRPr="003D49C5">
              <w:rPr>
                <w:b/>
              </w:rPr>
              <w:t>0</w:t>
            </w:r>
          </w:p>
        </w:tc>
        <w:tc>
          <w:tcPr>
            <w:tcW w:w="781" w:type="pct"/>
            <w:tcBorders>
              <w:top w:val="single" w:sz="4" w:space="0" w:color="000000"/>
              <w:left w:val="single" w:sz="4" w:space="0" w:color="000000"/>
              <w:bottom w:val="single" w:sz="4" w:space="0" w:color="000000"/>
              <w:right w:val="single" w:sz="4" w:space="0" w:color="000000"/>
            </w:tcBorders>
            <w:shd w:val="clear" w:color="auto" w:fill="auto"/>
          </w:tcPr>
          <w:p w:rsidR="00A74BC5" w:rsidRPr="003D49C5" w:rsidRDefault="00A74BC5" w:rsidP="00A219D1">
            <w:pPr>
              <w:jc w:val="center"/>
              <w:rPr>
                <w:b/>
              </w:rPr>
            </w:pPr>
            <w:r w:rsidRPr="003D49C5">
              <w:rPr>
                <w:b/>
              </w:rPr>
              <w:t>28</w:t>
            </w:r>
          </w:p>
        </w:tc>
      </w:tr>
    </w:tbl>
    <w:p w:rsidR="00A74BC5" w:rsidRPr="003D49C5" w:rsidRDefault="00A74BC5" w:rsidP="00A74BC5">
      <w:pPr>
        <w:jc w:val="center"/>
        <w:rPr>
          <w:b/>
        </w:rPr>
        <w:sectPr w:rsidR="00A74BC5" w:rsidRPr="003D49C5" w:rsidSect="00A219D1">
          <w:pgSz w:w="16838" w:h="11906" w:orient="landscape"/>
          <w:pgMar w:top="1440" w:right="1440" w:bottom="1440" w:left="1440" w:header="709" w:footer="709" w:gutter="0"/>
          <w:cols w:space="708"/>
          <w:docGrid w:linePitch="360"/>
        </w:sectPr>
      </w:pPr>
    </w:p>
    <w:p w:rsidR="00A74BC5" w:rsidRDefault="00A74BC5" w:rsidP="00A74BC5">
      <w:pPr>
        <w:jc w:val="center"/>
        <w:rPr>
          <w:b/>
        </w:rPr>
      </w:pPr>
      <w:r w:rsidRPr="003D49C5">
        <w:rPr>
          <w:b/>
        </w:rPr>
        <w:lastRenderedPageBreak/>
        <w:t>FIRST SEMESTER</w:t>
      </w:r>
    </w:p>
    <w:p w:rsidR="00522A00" w:rsidRPr="003D49C5" w:rsidRDefault="00522A00" w:rsidP="00A74BC5">
      <w:pPr>
        <w:jc w:val="center"/>
        <w:rPr>
          <w:b/>
        </w:rPr>
      </w:pPr>
    </w:p>
    <w:tbl>
      <w:tblPr>
        <w:tblW w:w="9829" w:type="dxa"/>
        <w:tblInd w:w="-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13"/>
        <w:gridCol w:w="312"/>
        <w:gridCol w:w="2362"/>
        <w:gridCol w:w="1945"/>
        <w:gridCol w:w="1679"/>
        <w:gridCol w:w="359"/>
        <w:gridCol w:w="299"/>
        <w:gridCol w:w="1260"/>
      </w:tblGrid>
      <w:tr w:rsidR="00EE0E0B" w:rsidTr="00A219D1">
        <w:trPr>
          <w:trHeight w:val="405"/>
        </w:trPr>
        <w:tc>
          <w:tcPr>
            <w:tcW w:w="9829" w:type="dxa"/>
            <w:gridSpan w:val="8"/>
          </w:tcPr>
          <w:p w:rsidR="00EE0E0B" w:rsidRPr="00BE5546" w:rsidRDefault="00EE0E0B" w:rsidP="00A219D1">
            <w:pPr>
              <w:jc w:val="center"/>
              <w:rPr>
                <w:b/>
                <w:bCs/>
              </w:rPr>
            </w:pPr>
            <w:r w:rsidRPr="00BE5546">
              <w:rPr>
                <w:b/>
                <w:bCs/>
              </w:rPr>
              <w:t>RESEARCH METHODOLOGY</w:t>
            </w:r>
          </w:p>
        </w:tc>
      </w:tr>
      <w:tr w:rsidR="00EE0E0B" w:rsidTr="00200C39">
        <w:tc>
          <w:tcPr>
            <w:tcW w:w="1613" w:type="dxa"/>
          </w:tcPr>
          <w:p w:rsidR="00EE0E0B" w:rsidRDefault="00EE0E0B" w:rsidP="00A219D1">
            <w:pPr>
              <w:rPr>
                <w:b/>
                <w:bCs/>
              </w:rPr>
            </w:pPr>
            <w:r>
              <w:rPr>
                <w:b/>
                <w:bCs/>
              </w:rPr>
              <w:t xml:space="preserve">Course Code  </w:t>
            </w:r>
          </w:p>
        </w:tc>
        <w:tc>
          <w:tcPr>
            <w:tcW w:w="312" w:type="dxa"/>
          </w:tcPr>
          <w:p w:rsidR="00EE0E0B" w:rsidRDefault="00EE0E0B" w:rsidP="00A219D1">
            <w:pPr>
              <w:rPr>
                <w:b/>
                <w:bCs/>
              </w:rPr>
            </w:pPr>
            <w:r>
              <w:rPr>
                <w:b/>
                <w:bCs/>
              </w:rPr>
              <w:t>:</w:t>
            </w:r>
          </w:p>
        </w:tc>
        <w:tc>
          <w:tcPr>
            <w:tcW w:w="2362" w:type="dxa"/>
            <w:shd w:val="clear" w:color="auto" w:fill="auto"/>
          </w:tcPr>
          <w:p w:rsidR="00EE0E0B" w:rsidRPr="00200C39" w:rsidRDefault="00BE5546" w:rsidP="00A219D1">
            <w:pPr>
              <w:rPr>
                <w:b/>
                <w:bCs/>
              </w:rPr>
            </w:pPr>
            <w:r w:rsidRPr="00200C39">
              <w:rPr>
                <w:b/>
                <w:bCs/>
              </w:rPr>
              <w:t>16MEM11R</w:t>
            </w:r>
          </w:p>
        </w:tc>
        <w:tc>
          <w:tcPr>
            <w:tcW w:w="1945" w:type="dxa"/>
          </w:tcPr>
          <w:p w:rsidR="00EE0E0B" w:rsidRPr="00BE5546" w:rsidRDefault="00EE0E0B" w:rsidP="00A219D1">
            <w:pPr>
              <w:jc w:val="center"/>
              <w:rPr>
                <w:b/>
                <w:bCs/>
              </w:rPr>
            </w:pPr>
          </w:p>
        </w:tc>
        <w:tc>
          <w:tcPr>
            <w:tcW w:w="1679" w:type="dxa"/>
          </w:tcPr>
          <w:p w:rsidR="00EE0E0B" w:rsidRPr="00BE5546" w:rsidRDefault="00EE0E0B" w:rsidP="00A219D1">
            <w:pPr>
              <w:jc w:val="both"/>
              <w:rPr>
                <w:b/>
                <w:bCs/>
              </w:rPr>
            </w:pPr>
            <w:r w:rsidRPr="00BE5546">
              <w:rPr>
                <w:b/>
                <w:bCs/>
              </w:rPr>
              <w:t>CIE Marks</w:t>
            </w:r>
          </w:p>
        </w:tc>
        <w:tc>
          <w:tcPr>
            <w:tcW w:w="359" w:type="dxa"/>
          </w:tcPr>
          <w:p w:rsidR="00EE0E0B" w:rsidRDefault="00EE0E0B" w:rsidP="00A219D1">
            <w:pPr>
              <w:jc w:val="both"/>
              <w:rPr>
                <w:b/>
                <w:bCs/>
              </w:rPr>
            </w:pPr>
            <w:r>
              <w:rPr>
                <w:b/>
                <w:bCs/>
              </w:rPr>
              <w:t>:</w:t>
            </w:r>
          </w:p>
        </w:tc>
        <w:tc>
          <w:tcPr>
            <w:tcW w:w="1559" w:type="dxa"/>
            <w:gridSpan w:val="2"/>
          </w:tcPr>
          <w:p w:rsidR="00EE0E0B" w:rsidRDefault="00EE0E0B" w:rsidP="00A219D1">
            <w:pPr>
              <w:rPr>
                <w:b/>
                <w:bCs/>
              </w:rPr>
            </w:pPr>
            <w:r>
              <w:rPr>
                <w:b/>
                <w:bCs/>
              </w:rPr>
              <w:t>100</w:t>
            </w:r>
          </w:p>
        </w:tc>
      </w:tr>
      <w:tr w:rsidR="00EE0E0B" w:rsidTr="00A219D1">
        <w:tc>
          <w:tcPr>
            <w:tcW w:w="1613" w:type="dxa"/>
          </w:tcPr>
          <w:p w:rsidR="00EE0E0B" w:rsidRDefault="00EE0E0B" w:rsidP="00A219D1">
            <w:pPr>
              <w:rPr>
                <w:b/>
                <w:bCs/>
              </w:rPr>
            </w:pPr>
            <w:r>
              <w:rPr>
                <w:b/>
                <w:bCs/>
              </w:rPr>
              <w:t>Hrs/Week</w:t>
            </w:r>
          </w:p>
        </w:tc>
        <w:tc>
          <w:tcPr>
            <w:tcW w:w="312" w:type="dxa"/>
          </w:tcPr>
          <w:p w:rsidR="00EE0E0B" w:rsidRDefault="00EE0E0B" w:rsidP="00A219D1">
            <w:pPr>
              <w:rPr>
                <w:b/>
                <w:bCs/>
              </w:rPr>
            </w:pPr>
            <w:r>
              <w:rPr>
                <w:b/>
                <w:bCs/>
              </w:rPr>
              <w:t>:</w:t>
            </w:r>
          </w:p>
        </w:tc>
        <w:tc>
          <w:tcPr>
            <w:tcW w:w="2362" w:type="dxa"/>
          </w:tcPr>
          <w:p w:rsidR="00EE0E0B" w:rsidRDefault="00EE0E0B" w:rsidP="00A219D1">
            <w:pPr>
              <w:spacing w:line="100" w:lineRule="atLeast"/>
            </w:pPr>
            <w:r>
              <w:rPr>
                <w:b/>
                <w:bCs/>
              </w:rPr>
              <w:t>L: T: P: S</w:t>
            </w:r>
          </w:p>
        </w:tc>
        <w:tc>
          <w:tcPr>
            <w:tcW w:w="1945" w:type="dxa"/>
          </w:tcPr>
          <w:p w:rsidR="00EE0E0B" w:rsidRDefault="00EE0E0B" w:rsidP="00A219D1">
            <w:pPr>
              <w:rPr>
                <w:b/>
                <w:bCs/>
              </w:rPr>
            </w:pPr>
            <w:r>
              <w:rPr>
                <w:b/>
                <w:bCs/>
              </w:rPr>
              <w:t>3:2:0:0</w:t>
            </w:r>
          </w:p>
        </w:tc>
        <w:tc>
          <w:tcPr>
            <w:tcW w:w="1679" w:type="dxa"/>
          </w:tcPr>
          <w:p w:rsidR="00EE0E0B" w:rsidRDefault="00EE0E0B" w:rsidP="00A219D1">
            <w:pPr>
              <w:rPr>
                <w:b/>
                <w:bCs/>
              </w:rPr>
            </w:pPr>
            <w:r>
              <w:rPr>
                <w:b/>
                <w:bCs/>
              </w:rPr>
              <w:t xml:space="preserve">SEE Marks </w:t>
            </w:r>
          </w:p>
        </w:tc>
        <w:tc>
          <w:tcPr>
            <w:tcW w:w="359" w:type="dxa"/>
          </w:tcPr>
          <w:p w:rsidR="00EE0E0B" w:rsidRDefault="00EE0E0B" w:rsidP="00A219D1">
            <w:pPr>
              <w:rPr>
                <w:b/>
                <w:bCs/>
              </w:rPr>
            </w:pPr>
            <w:r>
              <w:rPr>
                <w:b/>
                <w:bCs/>
              </w:rPr>
              <w:t>:</w:t>
            </w:r>
          </w:p>
        </w:tc>
        <w:tc>
          <w:tcPr>
            <w:tcW w:w="1559" w:type="dxa"/>
            <w:gridSpan w:val="2"/>
          </w:tcPr>
          <w:p w:rsidR="00EE0E0B" w:rsidRDefault="00EE0E0B" w:rsidP="00A219D1">
            <w:r>
              <w:rPr>
                <w:b/>
                <w:bCs/>
              </w:rPr>
              <w:t>100</w:t>
            </w:r>
          </w:p>
        </w:tc>
      </w:tr>
      <w:tr w:rsidR="00EE0E0B" w:rsidTr="00A219D1">
        <w:trPr>
          <w:trHeight w:val="432"/>
        </w:trPr>
        <w:tc>
          <w:tcPr>
            <w:tcW w:w="1613" w:type="dxa"/>
          </w:tcPr>
          <w:p w:rsidR="00EE0E0B" w:rsidRDefault="00EE0E0B" w:rsidP="00A219D1">
            <w:pPr>
              <w:rPr>
                <w:b/>
                <w:bCs/>
              </w:rPr>
            </w:pPr>
            <w:r>
              <w:rPr>
                <w:b/>
                <w:bCs/>
              </w:rPr>
              <w:t xml:space="preserve">Credits </w:t>
            </w:r>
          </w:p>
        </w:tc>
        <w:tc>
          <w:tcPr>
            <w:tcW w:w="312" w:type="dxa"/>
          </w:tcPr>
          <w:p w:rsidR="00EE0E0B" w:rsidRDefault="00EE0E0B" w:rsidP="00A219D1">
            <w:pPr>
              <w:rPr>
                <w:b/>
                <w:bCs/>
              </w:rPr>
            </w:pPr>
            <w:r>
              <w:rPr>
                <w:b/>
                <w:bCs/>
              </w:rPr>
              <w:t>:</w:t>
            </w:r>
          </w:p>
        </w:tc>
        <w:tc>
          <w:tcPr>
            <w:tcW w:w="2362" w:type="dxa"/>
          </w:tcPr>
          <w:p w:rsidR="00EE0E0B" w:rsidRDefault="00EE0E0B" w:rsidP="00A219D1">
            <w:pPr>
              <w:rPr>
                <w:b/>
                <w:bCs/>
              </w:rPr>
            </w:pPr>
            <w:r>
              <w:rPr>
                <w:b/>
                <w:bCs/>
              </w:rPr>
              <w:t>04</w:t>
            </w:r>
          </w:p>
        </w:tc>
        <w:tc>
          <w:tcPr>
            <w:tcW w:w="1945" w:type="dxa"/>
          </w:tcPr>
          <w:p w:rsidR="00EE0E0B" w:rsidRDefault="00EE0E0B" w:rsidP="00A219D1">
            <w:pPr>
              <w:jc w:val="center"/>
              <w:rPr>
                <w:b/>
                <w:bCs/>
              </w:rPr>
            </w:pPr>
          </w:p>
        </w:tc>
        <w:tc>
          <w:tcPr>
            <w:tcW w:w="1679" w:type="dxa"/>
          </w:tcPr>
          <w:p w:rsidR="00EE0E0B" w:rsidRDefault="00EE0E0B" w:rsidP="00A219D1">
            <w:pPr>
              <w:rPr>
                <w:b/>
                <w:bCs/>
              </w:rPr>
            </w:pPr>
            <w:r>
              <w:rPr>
                <w:b/>
                <w:bCs/>
              </w:rPr>
              <w:t>SEE Duration</w:t>
            </w:r>
          </w:p>
        </w:tc>
        <w:tc>
          <w:tcPr>
            <w:tcW w:w="359" w:type="dxa"/>
          </w:tcPr>
          <w:p w:rsidR="00EE0E0B" w:rsidRDefault="00EE0E0B" w:rsidP="00A219D1">
            <w:pPr>
              <w:rPr>
                <w:b/>
                <w:bCs/>
              </w:rPr>
            </w:pPr>
            <w:r>
              <w:rPr>
                <w:b/>
                <w:bCs/>
              </w:rPr>
              <w:t>:</w:t>
            </w:r>
          </w:p>
        </w:tc>
        <w:tc>
          <w:tcPr>
            <w:tcW w:w="1559" w:type="dxa"/>
            <w:gridSpan w:val="2"/>
          </w:tcPr>
          <w:p w:rsidR="00EE0E0B" w:rsidRDefault="00EE0E0B" w:rsidP="00A219D1">
            <w:pPr>
              <w:ind w:left="12"/>
              <w:rPr>
                <w:b/>
                <w:bCs/>
              </w:rPr>
            </w:pPr>
            <w:r>
              <w:rPr>
                <w:b/>
                <w:bCs/>
              </w:rPr>
              <w:t>3 Hours</w:t>
            </w:r>
          </w:p>
        </w:tc>
      </w:tr>
      <w:tr w:rsidR="00EE0E0B" w:rsidRPr="00035DA6" w:rsidTr="00A219D1">
        <w:trPr>
          <w:trHeight w:val="1656"/>
        </w:trPr>
        <w:tc>
          <w:tcPr>
            <w:tcW w:w="9829" w:type="dxa"/>
            <w:gridSpan w:val="8"/>
          </w:tcPr>
          <w:p w:rsidR="00EE0E0B" w:rsidRDefault="00EE0E0B" w:rsidP="00A219D1">
            <w:pPr>
              <w:jc w:val="both"/>
              <w:rPr>
                <w:b/>
                <w:bCs/>
              </w:rPr>
            </w:pPr>
            <w:r w:rsidRPr="00035DA6">
              <w:rPr>
                <w:b/>
                <w:bCs/>
              </w:rPr>
              <w:t xml:space="preserve">Course Learning Objectives: </w:t>
            </w:r>
          </w:p>
          <w:p w:rsidR="00EE0E0B" w:rsidRPr="00ED420F" w:rsidRDefault="00EE0E0B" w:rsidP="00A219D1">
            <w:pPr>
              <w:jc w:val="both"/>
              <w:rPr>
                <w:lang w:val="en-IN"/>
              </w:rPr>
            </w:pPr>
            <w:r>
              <w:rPr>
                <w:lang w:val="en-IN"/>
              </w:rPr>
              <w:t>Students are</w:t>
            </w:r>
            <w:r w:rsidRPr="00035DA6">
              <w:rPr>
                <w:lang w:val="en-IN"/>
              </w:rPr>
              <w:t xml:space="preserve"> able to</w:t>
            </w:r>
          </w:p>
          <w:p w:rsidR="00EE0E0B" w:rsidRPr="00B31EEE" w:rsidRDefault="00EE0E0B" w:rsidP="00BE5546">
            <w:pPr>
              <w:numPr>
                <w:ilvl w:val="0"/>
                <w:numId w:val="6"/>
              </w:numPr>
              <w:ind w:left="270" w:hanging="270"/>
              <w:jc w:val="both"/>
              <w:rPr>
                <w:bCs/>
                <w:lang w:val="en-IN"/>
              </w:rPr>
            </w:pPr>
            <w:r w:rsidRPr="00B31EEE">
              <w:rPr>
                <w:bCs/>
                <w:lang w:val="en-IN"/>
              </w:rPr>
              <w:t xml:space="preserve">Understand of the underlying principles of quantitative and qualitative research </w:t>
            </w:r>
          </w:p>
          <w:p w:rsidR="00EE0E0B" w:rsidRPr="00B31EEE" w:rsidRDefault="00EE0E0B" w:rsidP="00BE5546">
            <w:pPr>
              <w:numPr>
                <w:ilvl w:val="0"/>
                <w:numId w:val="6"/>
              </w:numPr>
              <w:ind w:left="270" w:hanging="270"/>
              <w:jc w:val="both"/>
              <w:rPr>
                <w:bCs/>
                <w:lang w:val="en-IN"/>
              </w:rPr>
            </w:pPr>
            <w:r w:rsidRPr="00B31EEE">
              <w:rPr>
                <w:bCs/>
                <w:lang w:val="en-IN"/>
              </w:rPr>
              <w:t>Perform the gap analysis and identify the overall process of designing a research study.</w:t>
            </w:r>
          </w:p>
          <w:p w:rsidR="00EE0E0B" w:rsidRDefault="00EE0E0B" w:rsidP="00BE5546">
            <w:pPr>
              <w:numPr>
                <w:ilvl w:val="0"/>
                <w:numId w:val="6"/>
              </w:numPr>
              <w:ind w:left="270" w:hanging="270"/>
              <w:jc w:val="both"/>
              <w:rPr>
                <w:bCs/>
                <w:lang w:val="en-IN"/>
              </w:rPr>
            </w:pPr>
            <w:r w:rsidRPr="00B31EEE">
              <w:rPr>
                <w:bCs/>
                <w:lang w:val="en-IN"/>
              </w:rPr>
              <w:t>Choose the most appropriate research methodology to address a particular research problem</w:t>
            </w:r>
          </w:p>
          <w:p w:rsidR="00EE0E0B" w:rsidRPr="00035DA6" w:rsidRDefault="00EE0E0B" w:rsidP="00BE5546">
            <w:pPr>
              <w:numPr>
                <w:ilvl w:val="0"/>
                <w:numId w:val="6"/>
              </w:numPr>
              <w:ind w:left="270" w:hanging="270"/>
              <w:jc w:val="both"/>
              <w:rPr>
                <w:b/>
                <w:bCs/>
              </w:rPr>
            </w:pPr>
            <w:r>
              <w:rPr>
                <w:bCs/>
                <w:lang w:val="en-IN"/>
              </w:rPr>
              <w:t xml:space="preserve">Explain a </w:t>
            </w:r>
            <w:r w:rsidRPr="00B31EEE">
              <w:rPr>
                <w:bCs/>
                <w:lang w:val="en-IN"/>
              </w:rPr>
              <w:t>range of quantitative and</w:t>
            </w:r>
            <w:r>
              <w:rPr>
                <w:bCs/>
                <w:lang w:val="en-IN"/>
              </w:rPr>
              <w:t xml:space="preserve"> qualitative approaches to analyze data and suggest possible</w:t>
            </w:r>
            <w:r w:rsidRPr="00B31EEE">
              <w:rPr>
                <w:bCs/>
                <w:lang w:val="en-IN"/>
              </w:rPr>
              <w:t xml:space="preserve"> solution</w:t>
            </w:r>
            <w:r>
              <w:rPr>
                <w:bCs/>
                <w:lang w:val="en-IN"/>
              </w:rPr>
              <w:t>s</w:t>
            </w:r>
            <w:r w:rsidRPr="00B31EEE">
              <w:rPr>
                <w:bCs/>
                <w:lang w:val="en-IN"/>
              </w:rPr>
              <w:t>.</w:t>
            </w:r>
          </w:p>
        </w:tc>
      </w:tr>
      <w:tr w:rsidR="00EE0E0B" w:rsidTr="00A219D1">
        <w:trPr>
          <w:trHeight w:val="180"/>
        </w:trPr>
        <w:tc>
          <w:tcPr>
            <w:tcW w:w="8569" w:type="dxa"/>
            <w:gridSpan w:val="7"/>
          </w:tcPr>
          <w:p w:rsidR="00EE0E0B" w:rsidRDefault="00EE0E0B" w:rsidP="00A219D1">
            <w:pPr>
              <w:jc w:val="center"/>
              <w:rPr>
                <w:b/>
              </w:rPr>
            </w:pPr>
            <w:r>
              <w:rPr>
                <w:b/>
                <w:bCs/>
              </w:rPr>
              <w:t>Unit – I</w:t>
            </w:r>
          </w:p>
        </w:tc>
        <w:tc>
          <w:tcPr>
            <w:tcW w:w="1260" w:type="dxa"/>
          </w:tcPr>
          <w:p w:rsidR="00EE0E0B" w:rsidRDefault="00EE0E0B" w:rsidP="00A219D1">
            <w:pPr>
              <w:rPr>
                <w:b/>
              </w:rPr>
            </w:pPr>
            <w:r>
              <w:rPr>
                <w:b/>
                <w:spacing w:val="20"/>
              </w:rPr>
              <w:t xml:space="preserve">7 </w:t>
            </w:r>
            <w:r>
              <w:rPr>
                <w:b/>
                <w:bCs/>
              </w:rPr>
              <w:t>Hours</w:t>
            </w:r>
          </w:p>
        </w:tc>
      </w:tr>
      <w:tr w:rsidR="00EE0E0B" w:rsidTr="00A219D1">
        <w:trPr>
          <w:trHeight w:val="558"/>
        </w:trPr>
        <w:tc>
          <w:tcPr>
            <w:tcW w:w="9829" w:type="dxa"/>
            <w:gridSpan w:val="8"/>
          </w:tcPr>
          <w:p w:rsidR="00EE0E0B" w:rsidRPr="00D54448" w:rsidRDefault="00EE0E0B" w:rsidP="00A219D1">
            <w:pPr>
              <w:rPr>
                <w:b/>
                <w:bCs/>
              </w:rPr>
            </w:pPr>
            <w:r w:rsidRPr="00D54448">
              <w:rPr>
                <w:b/>
                <w:bCs/>
              </w:rPr>
              <w:t>Overview of Research</w:t>
            </w:r>
          </w:p>
          <w:p w:rsidR="00EE0E0B" w:rsidRPr="00D54448" w:rsidRDefault="00EE0E0B" w:rsidP="00A219D1">
            <w:pPr>
              <w:rPr>
                <w:bCs/>
              </w:rPr>
            </w:pPr>
            <w:r w:rsidRPr="00D54448">
              <w:t>Meaning of Research, Types of Research, Research and Scientific Method, Defining the Research Problem</w:t>
            </w:r>
            <w:r w:rsidRPr="00D54448">
              <w:rPr>
                <w:bCs/>
              </w:rPr>
              <w:t xml:space="preserve">, </w:t>
            </w:r>
            <w:r w:rsidRPr="00D54448">
              <w:t>Research Design, Different Research Designs.</w:t>
            </w:r>
          </w:p>
        </w:tc>
      </w:tr>
      <w:tr w:rsidR="00EE0E0B" w:rsidTr="00A219D1">
        <w:trPr>
          <w:trHeight w:val="189"/>
        </w:trPr>
        <w:tc>
          <w:tcPr>
            <w:tcW w:w="8569" w:type="dxa"/>
            <w:gridSpan w:val="7"/>
          </w:tcPr>
          <w:p w:rsidR="00EE0E0B" w:rsidRDefault="00EE0E0B" w:rsidP="00A219D1">
            <w:pPr>
              <w:jc w:val="center"/>
              <w:rPr>
                <w:b/>
              </w:rPr>
            </w:pPr>
            <w:r>
              <w:rPr>
                <w:b/>
                <w:bCs/>
              </w:rPr>
              <w:t>Unit – II</w:t>
            </w:r>
          </w:p>
        </w:tc>
        <w:tc>
          <w:tcPr>
            <w:tcW w:w="1260" w:type="dxa"/>
          </w:tcPr>
          <w:p w:rsidR="00EE0E0B" w:rsidRDefault="00EE0E0B" w:rsidP="00A219D1">
            <w:pPr>
              <w:jc w:val="right"/>
              <w:rPr>
                <w:b/>
              </w:rPr>
            </w:pPr>
            <w:r>
              <w:rPr>
                <w:b/>
                <w:spacing w:val="20"/>
              </w:rPr>
              <w:t xml:space="preserve">7 </w:t>
            </w:r>
            <w:r>
              <w:rPr>
                <w:b/>
                <w:bCs/>
              </w:rPr>
              <w:t>Hours</w:t>
            </w:r>
          </w:p>
        </w:tc>
      </w:tr>
      <w:tr w:rsidR="00EE0E0B" w:rsidTr="00A219D1">
        <w:trPr>
          <w:trHeight w:val="738"/>
        </w:trPr>
        <w:tc>
          <w:tcPr>
            <w:tcW w:w="9829" w:type="dxa"/>
            <w:gridSpan w:val="8"/>
          </w:tcPr>
          <w:p w:rsidR="00EE0E0B" w:rsidRPr="00D54448" w:rsidRDefault="00EE0E0B" w:rsidP="00A219D1">
            <w:pPr>
              <w:rPr>
                <w:b/>
                <w:bCs/>
              </w:rPr>
            </w:pPr>
            <w:r w:rsidRPr="00D54448">
              <w:rPr>
                <w:b/>
                <w:bCs/>
              </w:rPr>
              <w:t>Methods of Data Collection</w:t>
            </w:r>
          </w:p>
          <w:p w:rsidR="00EE0E0B" w:rsidRPr="00D54448" w:rsidRDefault="00EE0E0B" w:rsidP="00A219D1">
            <w:pPr>
              <w:jc w:val="both"/>
              <w:rPr>
                <w:b/>
              </w:rPr>
            </w:pPr>
            <w:r w:rsidRPr="00D54448">
              <w:t>Collection of Primary Data, Observation Method, Interview Method, Collection of Data through Questionnaires, Collection of Data through Schedules, Collection of Secondary Data, Selection of Appropriate Method for Data Collection.</w:t>
            </w:r>
          </w:p>
        </w:tc>
      </w:tr>
      <w:tr w:rsidR="00EE0E0B" w:rsidTr="00A219D1">
        <w:trPr>
          <w:trHeight w:val="171"/>
        </w:trPr>
        <w:tc>
          <w:tcPr>
            <w:tcW w:w="8569" w:type="dxa"/>
            <w:gridSpan w:val="7"/>
          </w:tcPr>
          <w:p w:rsidR="00EE0E0B" w:rsidRDefault="00EE0E0B" w:rsidP="00A219D1">
            <w:pPr>
              <w:tabs>
                <w:tab w:val="left" w:pos="4500"/>
                <w:tab w:val="left" w:pos="8190"/>
              </w:tabs>
              <w:jc w:val="center"/>
              <w:rPr>
                <w:b/>
                <w:bCs/>
              </w:rPr>
            </w:pPr>
            <w:r>
              <w:rPr>
                <w:b/>
                <w:bCs/>
              </w:rPr>
              <w:t>Unit – III</w:t>
            </w:r>
          </w:p>
        </w:tc>
        <w:tc>
          <w:tcPr>
            <w:tcW w:w="1260" w:type="dxa"/>
          </w:tcPr>
          <w:p w:rsidR="00EE0E0B" w:rsidRDefault="00EE0E0B" w:rsidP="00A219D1">
            <w:pPr>
              <w:jc w:val="right"/>
              <w:rPr>
                <w:b/>
              </w:rPr>
            </w:pPr>
            <w:r>
              <w:rPr>
                <w:b/>
                <w:spacing w:val="20"/>
              </w:rPr>
              <w:t xml:space="preserve">8 </w:t>
            </w:r>
            <w:r>
              <w:rPr>
                <w:b/>
                <w:bCs/>
              </w:rPr>
              <w:t>Hours</w:t>
            </w:r>
          </w:p>
        </w:tc>
      </w:tr>
      <w:tr w:rsidR="00EE0E0B" w:rsidTr="00A219D1">
        <w:trPr>
          <w:trHeight w:val="603"/>
        </w:trPr>
        <w:tc>
          <w:tcPr>
            <w:tcW w:w="9829" w:type="dxa"/>
            <w:gridSpan w:val="8"/>
          </w:tcPr>
          <w:p w:rsidR="00EE0E0B" w:rsidRPr="00D54448" w:rsidRDefault="00EE0E0B" w:rsidP="00A219D1">
            <w:pPr>
              <w:rPr>
                <w:b/>
                <w:bCs/>
              </w:rPr>
            </w:pPr>
            <w:r w:rsidRPr="00D54448">
              <w:rPr>
                <w:b/>
                <w:bCs/>
              </w:rPr>
              <w:t>Sampling Methods</w:t>
            </w:r>
          </w:p>
          <w:p w:rsidR="00EE0E0B" w:rsidRPr="00D54448" w:rsidRDefault="00EE0E0B" w:rsidP="00A219D1">
            <w:pPr>
              <w:jc w:val="both"/>
              <w:rPr>
                <w:bCs/>
              </w:rPr>
            </w:pPr>
            <w:r w:rsidRPr="00D54448">
              <w:rPr>
                <w:bCs/>
              </w:rPr>
              <w:t>Sampling process, Non-probability sampling, probability sampling: simple random sampling, stratified sampling, cluster sampling systematic random sampling, Determination of sample size</w:t>
            </w:r>
            <w:r>
              <w:rPr>
                <w:bCs/>
              </w:rPr>
              <w:t>, simple numerical problems.</w:t>
            </w:r>
          </w:p>
        </w:tc>
      </w:tr>
      <w:tr w:rsidR="00EE0E0B" w:rsidTr="00A219D1">
        <w:trPr>
          <w:trHeight w:val="189"/>
        </w:trPr>
        <w:tc>
          <w:tcPr>
            <w:tcW w:w="8569" w:type="dxa"/>
            <w:gridSpan w:val="7"/>
          </w:tcPr>
          <w:p w:rsidR="00EE0E0B" w:rsidRDefault="00EE0E0B" w:rsidP="00A219D1">
            <w:pPr>
              <w:tabs>
                <w:tab w:val="left" w:pos="4500"/>
                <w:tab w:val="left" w:pos="8190"/>
              </w:tabs>
              <w:jc w:val="center"/>
              <w:rPr>
                <w:b/>
              </w:rPr>
            </w:pPr>
            <w:r>
              <w:rPr>
                <w:b/>
                <w:bCs/>
              </w:rPr>
              <w:t>Unit – IV</w:t>
            </w:r>
          </w:p>
        </w:tc>
        <w:tc>
          <w:tcPr>
            <w:tcW w:w="1260" w:type="dxa"/>
          </w:tcPr>
          <w:p w:rsidR="00EE0E0B" w:rsidRDefault="00EE0E0B" w:rsidP="00A219D1">
            <w:pPr>
              <w:jc w:val="right"/>
              <w:rPr>
                <w:b/>
              </w:rPr>
            </w:pPr>
            <w:r>
              <w:rPr>
                <w:b/>
                <w:spacing w:val="20"/>
              </w:rPr>
              <w:t xml:space="preserve">7 </w:t>
            </w:r>
            <w:r>
              <w:rPr>
                <w:b/>
                <w:bCs/>
              </w:rPr>
              <w:t>Hours</w:t>
            </w:r>
          </w:p>
        </w:tc>
      </w:tr>
      <w:tr w:rsidR="00EE0E0B" w:rsidTr="00A219D1">
        <w:trPr>
          <w:trHeight w:val="882"/>
        </w:trPr>
        <w:tc>
          <w:tcPr>
            <w:tcW w:w="9829" w:type="dxa"/>
            <w:gridSpan w:val="8"/>
          </w:tcPr>
          <w:p w:rsidR="00EE0E0B" w:rsidRPr="00D54448" w:rsidRDefault="00EE0E0B" w:rsidP="00A219D1">
            <w:pPr>
              <w:rPr>
                <w:b/>
                <w:bCs/>
              </w:rPr>
            </w:pPr>
            <w:r w:rsidRPr="00D54448">
              <w:rPr>
                <w:b/>
                <w:bCs/>
              </w:rPr>
              <w:t>Processing and analysis of Data</w:t>
            </w:r>
          </w:p>
          <w:p w:rsidR="00EE0E0B" w:rsidRPr="00D54448" w:rsidRDefault="00EE0E0B" w:rsidP="00A219D1">
            <w:pPr>
              <w:jc w:val="both"/>
              <w:rPr>
                <w:bCs/>
              </w:rPr>
            </w:pPr>
            <w:r w:rsidRPr="00D54448">
              <w:t xml:space="preserve">Processing Operations, Types of Analysis, Statistics in Research, Measures of: Central Tendency, Dispersion, Asymmetry and Relationship, </w:t>
            </w:r>
            <w:r w:rsidRPr="00D54448">
              <w:rPr>
                <w:bCs/>
              </w:rPr>
              <w:t>correlation and regression, Testing of Hypotheses</w:t>
            </w:r>
            <w:r>
              <w:rPr>
                <w:bCs/>
              </w:rPr>
              <w:t xml:space="preserve"> for single sampling</w:t>
            </w:r>
            <w:r w:rsidRPr="00D54448">
              <w:rPr>
                <w:bCs/>
              </w:rPr>
              <w:t>: Parametric (t, z and F) Chi Square, ANOVA, and non-parametric tests</w:t>
            </w:r>
            <w:r>
              <w:rPr>
                <w:bCs/>
              </w:rPr>
              <w:t>, numerical problems.</w:t>
            </w:r>
          </w:p>
        </w:tc>
      </w:tr>
      <w:tr w:rsidR="00EE0E0B" w:rsidTr="00A219D1">
        <w:trPr>
          <w:trHeight w:val="68"/>
        </w:trPr>
        <w:tc>
          <w:tcPr>
            <w:tcW w:w="8569" w:type="dxa"/>
            <w:gridSpan w:val="7"/>
          </w:tcPr>
          <w:p w:rsidR="00EE0E0B" w:rsidRDefault="00EE0E0B" w:rsidP="00A219D1">
            <w:pPr>
              <w:tabs>
                <w:tab w:val="left" w:pos="4500"/>
                <w:tab w:val="left" w:pos="8190"/>
              </w:tabs>
              <w:jc w:val="center"/>
              <w:rPr>
                <w:b/>
              </w:rPr>
            </w:pPr>
            <w:r>
              <w:rPr>
                <w:b/>
                <w:bCs/>
              </w:rPr>
              <w:t>Unit-V</w:t>
            </w:r>
          </w:p>
        </w:tc>
        <w:tc>
          <w:tcPr>
            <w:tcW w:w="1260" w:type="dxa"/>
          </w:tcPr>
          <w:p w:rsidR="00EE0E0B" w:rsidRDefault="00EE0E0B" w:rsidP="00A219D1">
            <w:pPr>
              <w:jc w:val="right"/>
              <w:rPr>
                <w:b/>
                <w:spacing w:val="20"/>
              </w:rPr>
            </w:pPr>
            <w:r>
              <w:rPr>
                <w:b/>
                <w:spacing w:val="20"/>
              </w:rPr>
              <w:t xml:space="preserve">7 </w:t>
            </w:r>
            <w:r>
              <w:rPr>
                <w:b/>
                <w:bCs/>
              </w:rPr>
              <w:t>Hours</w:t>
            </w:r>
          </w:p>
        </w:tc>
      </w:tr>
      <w:tr w:rsidR="00EE0E0B" w:rsidTr="00A219D1">
        <w:trPr>
          <w:trHeight w:val="747"/>
        </w:trPr>
        <w:tc>
          <w:tcPr>
            <w:tcW w:w="9829" w:type="dxa"/>
            <w:gridSpan w:val="8"/>
          </w:tcPr>
          <w:p w:rsidR="00EE0E0B" w:rsidRPr="00D54448" w:rsidRDefault="00EE0E0B" w:rsidP="00A219D1">
            <w:pPr>
              <w:rPr>
                <w:bCs/>
              </w:rPr>
            </w:pPr>
            <w:r w:rsidRPr="00D54448">
              <w:rPr>
                <w:b/>
                <w:bCs/>
              </w:rPr>
              <w:t>Essential of Report writing and Ethical issues</w:t>
            </w:r>
            <w:r w:rsidRPr="00D54448">
              <w:rPr>
                <w:bCs/>
              </w:rPr>
              <w:t>:</w:t>
            </w:r>
          </w:p>
          <w:p w:rsidR="00EE0E0B" w:rsidRPr="00D54448" w:rsidRDefault="00EE0E0B" w:rsidP="00A219D1">
            <w:pPr>
              <w:rPr>
                <w:spacing w:val="20"/>
              </w:rPr>
            </w:pPr>
            <w:r w:rsidRPr="00D54448">
              <w:rPr>
                <w:bCs/>
              </w:rPr>
              <w:t>Significance of Report Writing</w:t>
            </w:r>
            <w:proofErr w:type="gramStart"/>
            <w:r w:rsidRPr="00D54448">
              <w:rPr>
                <w:bCs/>
              </w:rPr>
              <w:t>,Different</w:t>
            </w:r>
            <w:proofErr w:type="gramEnd"/>
            <w:r w:rsidRPr="00D54448">
              <w:rPr>
                <w:bCs/>
              </w:rPr>
              <w:t xml:space="preserve"> Steps in Writing Report,Layout of the Research Report, Precautions</w:t>
            </w:r>
            <w:r w:rsidRPr="00D54448">
              <w:t xml:space="preserve"> for Writing Research Reports.</w:t>
            </w:r>
          </w:p>
        </w:tc>
      </w:tr>
      <w:tr w:rsidR="00EE0E0B" w:rsidTr="00A219D1">
        <w:trPr>
          <w:trHeight w:val="90"/>
        </w:trPr>
        <w:tc>
          <w:tcPr>
            <w:tcW w:w="9829" w:type="dxa"/>
            <w:gridSpan w:val="8"/>
          </w:tcPr>
          <w:p w:rsidR="00EE0E0B" w:rsidRPr="00B31EEE" w:rsidRDefault="00EE0E0B" w:rsidP="00A219D1"/>
          <w:p w:rsidR="00EE0E0B" w:rsidRPr="00B31EEE" w:rsidRDefault="00EE0E0B" w:rsidP="00A219D1">
            <w:pPr>
              <w:rPr>
                <w:b/>
              </w:rPr>
            </w:pPr>
            <w:r w:rsidRPr="00B31EEE">
              <w:rPr>
                <w:b/>
              </w:rPr>
              <w:t>Syllabus includes 12 hours of tutorials in which:</w:t>
            </w:r>
          </w:p>
          <w:p w:rsidR="00EE0E0B" w:rsidRPr="00B31EEE" w:rsidRDefault="00EE0E0B" w:rsidP="00BE5546">
            <w:pPr>
              <w:numPr>
                <w:ilvl w:val="0"/>
                <w:numId w:val="36"/>
              </w:numPr>
            </w:pPr>
            <w:r w:rsidRPr="00B31EEE">
              <w:t>Faculty is expected to discuss research methodology for specializations under consideration.</w:t>
            </w:r>
          </w:p>
          <w:p w:rsidR="00EE0E0B" w:rsidRPr="00B31EEE" w:rsidRDefault="00EE0E0B" w:rsidP="00BE5546">
            <w:pPr>
              <w:numPr>
                <w:ilvl w:val="0"/>
                <w:numId w:val="36"/>
              </w:numPr>
            </w:pPr>
            <w:r w:rsidRPr="00B31EEE">
              <w:t>Numerical problems on statistical analysis as required for the domains in which students are studying must be discussed.</w:t>
            </w:r>
          </w:p>
          <w:p w:rsidR="00EE0E0B" w:rsidRDefault="00EE0E0B" w:rsidP="00BE5546">
            <w:pPr>
              <w:numPr>
                <w:ilvl w:val="0"/>
                <w:numId w:val="36"/>
              </w:numPr>
            </w:pPr>
            <w:r w:rsidRPr="00B31EEE">
              <w:t xml:space="preserve">Statistical analysis using MINITAB/ </w:t>
            </w:r>
            <w:proofErr w:type="spellStart"/>
            <w:r w:rsidRPr="00B31EEE">
              <w:t>MatLab</w:t>
            </w:r>
            <w:proofErr w:type="spellEnd"/>
            <w:r w:rsidRPr="00B31EEE">
              <w:t xml:space="preserve"> and such other </w:t>
            </w:r>
            <w:proofErr w:type="spellStart"/>
            <w:r w:rsidRPr="00B31EEE">
              <w:t>softwares</w:t>
            </w:r>
            <w:proofErr w:type="spellEnd"/>
            <w:r w:rsidRPr="00B31EEE">
              <w:t xml:space="preserve"> can be introduced.</w:t>
            </w:r>
          </w:p>
          <w:p w:rsidR="00EE0E0B" w:rsidRPr="00B31EEE" w:rsidRDefault="00EE0E0B" w:rsidP="00A219D1">
            <w:pPr>
              <w:ind w:left="720"/>
            </w:pPr>
          </w:p>
        </w:tc>
      </w:tr>
      <w:tr w:rsidR="00EE0E0B" w:rsidTr="00A219D1">
        <w:trPr>
          <w:trHeight w:val="188"/>
        </w:trPr>
        <w:tc>
          <w:tcPr>
            <w:tcW w:w="9829" w:type="dxa"/>
            <w:gridSpan w:val="8"/>
          </w:tcPr>
          <w:p w:rsidR="00EE0E0B" w:rsidRDefault="00EE0E0B" w:rsidP="00A219D1">
            <w:pPr>
              <w:jc w:val="right"/>
              <w:rPr>
                <w:b/>
                <w:spacing w:val="20"/>
              </w:rPr>
            </w:pPr>
          </w:p>
        </w:tc>
      </w:tr>
      <w:tr w:rsidR="00EE0E0B" w:rsidTr="00A219D1">
        <w:trPr>
          <w:trHeight w:val="1740"/>
        </w:trPr>
        <w:tc>
          <w:tcPr>
            <w:tcW w:w="9829" w:type="dxa"/>
            <w:gridSpan w:val="8"/>
          </w:tcPr>
          <w:p w:rsidR="00EE0E0B" w:rsidRPr="00ED420F" w:rsidRDefault="00EE0E0B" w:rsidP="00A219D1">
            <w:pPr>
              <w:jc w:val="both"/>
              <w:rPr>
                <w:b/>
                <w:lang w:val="en-IN"/>
              </w:rPr>
            </w:pPr>
            <w:r w:rsidRPr="00ED420F">
              <w:rPr>
                <w:b/>
                <w:lang w:val="en-IN"/>
              </w:rPr>
              <w:lastRenderedPageBreak/>
              <w:t xml:space="preserve">Course Outcomes: </w:t>
            </w:r>
          </w:p>
          <w:p w:rsidR="00EE0E0B" w:rsidRPr="00ED420F" w:rsidRDefault="00EE0E0B" w:rsidP="00A219D1">
            <w:pPr>
              <w:jc w:val="both"/>
              <w:rPr>
                <w:b/>
                <w:spacing w:val="20"/>
                <w:lang w:val="en-IN"/>
              </w:rPr>
            </w:pPr>
            <w:r w:rsidRPr="00ED420F">
              <w:rPr>
                <w:lang w:val="en-IN"/>
              </w:rPr>
              <w:t>After going through this course the student</w:t>
            </w:r>
            <w:r>
              <w:rPr>
                <w:lang w:val="en-IN"/>
              </w:rPr>
              <w:t>s</w:t>
            </w:r>
            <w:r w:rsidRPr="00ED420F">
              <w:rPr>
                <w:lang w:val="en-IN"/>
              </w:rPr>
              <w:t xml:space="preserve"> will be able to</w:t>
            </w:r>
          </w:p>
          <w:p w:rsidR="00EE0E0B" w:rsidRPr="00ED420F" w:rsidRDefault="00EE0E0B" w:rsidP="00BE5546">
            <w:pPr>
              <w:pStyle w:val="ListParagraph1"/>
              <w:numPr>
                <w:ilvl w:val="0"/>
                <w:numId w:val="37"/>
              </w:numPr>
              <w:spacing w:after="0" w:line="240" w:lineRule="auto"/>
              <w:ind w:left="901" w:hanging="181"/>
              <w:jc w:val="both"/>
              <w:rPr>
                <w:rFonts w:ascii="Times New Roman" w:eastAsia="Times New Roman" w:hAnsi="Times New Roman"/>
                <w:sz w:val="24"/>
                <w:szCs w:val="24"/>
                <w:lang w:val="en-IN"/>
              </w:rPr>
            </w:pPr>
            <w:r>
              <w:rPr>
                <w:rFonts w:ascii="Times New Roman" w:hAnsi="Times New Roman"/>
                <w:sz w:val="24"/>
                <w:szCs w:val="24"/>
                <w:lang w:val="en-IN"/>
              </w:rPr>
              <w:t>Explain</w:t>
            </w:r>
            <w:r w:rsidRPr="00ED420F">
              <w:rPr>
                <w:rFonts w:ascii="Times New Roman" w:hAnsi="Times New Roman"/>
                <w:sz w:val="24"/>
                <w:szCs w:val="24"/>
                <w:lang w:val="en-IN"/>
              </w:rPr>
              <w:t xml:space="preserve"> various</w:t>
            </w:r>
            <w:r w:rsidRPr="00ED420F">
              <w:rPr>
                <w:rFonts w:ascii="Times New Roman" w:eastAsia="Times New Roman" w:hAnsi="Times New Roman"/>
                <w:sz w:val="24"/>
                <w:szCs w:val="24"/>
                <w:lang w:val="en-IN"/>
              </w:rPr>
              <w:t xml:space="preserve"> principles and concepts of research methodology.</w:t>
            </w:r>
          </w:p>
          <w:p w:rsidR="00EE0E0B" w:rsidRPr="00ED420F" w:rsidRDefault="00EE0E0B" w:rsidP="00BE5546">
            <w:pPr>
              <w:numPr>
                <w:ilvl w:val="0"/>
                <w:numId w:val="37"/>
              </w:numPr>
              <w:ind w:left="901" w:hanging="181"/>
              <w:jc w:val="both"/>
              <w:rPr>
                <w:lang w:val="en-IN"/>
              </w:rPr>
            </w:pPr>
            <w:r w:rsidRPr="00ED420F">
              <w:rPr>
                <w:lang w:val="en-IN"/>
              </w:rPr>
              <w:t xml:space="preserve">Apply appropriate method of data collection and analyze using statistical methods. </w:t>
            </w:r>
          </w:p>
          <w:p w:rsidR="00EE0E0B" w:rsidRDefault="00EE0E0B" w:rsidP="00BE5546">
            <w:pPr>
              <w:numPr>
                <w:ilvl w:val="0"/>
                <w:numId w:val="37"/>
              </w:numPr>
              <w:ind w:left="901" w:hanging="181"/>
              <w:jc w:val="both"/>
              <w:rPr>
                <w:lang w:val="en-IN"/>
              </w:rPr>
            </w:pPr>
            <w:r w:rsidRPr="00ED420F">
              <w:rPr>
                <w:lang w:val="en-IN"/>
              </w:rPr>
              <w:t>Analyze research outputs in a structured manner and prepare report as per the technical and ethical standards.</w:t>
            </w:r>
          </w:p>
          <w:p w:rsidR="00EE0E0B" w:rsidRPr="00797373" w:rsidRDefault="00EE0E0B" w:rsidP="00BE5546">
            <w:pPr>
              <w:numPr>
                <w:ilvl w:val="0"/>
                <w:numId w:val="37"/>
              </w:numPr>
              <w:ind w:left="901" w:hanging="181"/>
              <w:jc w:val="both"/>
              <w:rPr>
                <w:lang w:val="en-IN"/>
              </w:rPr>
            </w:pPr>
            <w:r w:rsidRPr="00ED420F">
              <w:rPr>
                <w:lang w:val="en-IN"/>
              </w:rPr>
              <w:t>Formulate research methodology for a given engineering and management problem situation.</w:t>
            </w:r>
          </w:p>
        </w:tc>
      </w:tr>
      <w:tr w:rsidR="00EE0E0B" w:rsidTr="00A219D1">
        <w:trPr>
          <w:trHeight w:val="1932"/>
        </w:trPr>
        <w:tc>
          <w:tcPr>
            <w:tcW w:w="9829" w:type="dxa"/>
            <w:gridSpan w:val="8"/>
          </w:tcPr>
          <w:p w:rsidR="00EE0E0B" w:rsidRDefault="00EE0E0B" w:rsidP="00A219D1">
            <w:pPr>
              <w:rPr>
                <w:b/>
                <w:spacing w:val="20"/>
              </w:rPr>
            </w:pPr>
            <w:r>
              <w:rPr>
                <w:b/>
                <w:bCs/>
              </w:rPr>
              <w:t>Reference</w:t>
            </w:r>
            <w:r>
              <w:rPr>
                <w:b/>
              </w:rPr>
              <w:t xml:space="preserve"> Books:</w:t>
            </w:r>
          </w:p>
          <w:p w:rsidR="00EE0E0B" w:rsidRPr="00D54448" w:rsidRDefault="00EE0E0B" w:rsidP="00BE5546">
            <w:pPr>
              <w:numPr>
                <w:ilvl w:val="0"/>
                <w:numId w:val="5"/>
              </w:numPr>
              <w:spacing w:line="100" w:lineRule="atLeast"/>
              <w:jc w:val="both"/>
            </w:pPr>
            <w:r w:rsidRPr="00D54448">
              <w:t xml:space="preserve">Kothari C.R., </w:t>
            </w:r>
            <w:r>
              <w:t>“</w:t>
            </w:r>
            <w:r w:rsidRPr="00D54448">
              <w:t>Research Methodology Methods and techniques</w:t>
            </w:r>
            <w:r>
              <w:t>”</w:t>
            </w:r>
            <w:r w:rsidRPr="00D54448">
              <w:t>, New Age International, 2004, ISBN: 9788122415223</w:t>
            </w:r>
          </w:p>
          <w:p w:rsidR="00EE0E0B" w:rsidRPr="00D54448" w:rsidRDefault="00EE0E0B" w:rsidP="00BE5546">
            <w:pPr>
              <w:numPr>
                <w:ilvl w:val="0"/>
                <w:numId w:val="5"/>
              </w:numPr>
              <w:spacing w:line="100" w:lineRule="atLeast"/>
              <w:jc w:val="both"/>
              <w:rPr>
                <w:bCs/>
              </w:rPr>
            </w:pPr>
            <w:proofErr w:type="spellStart"/>
            <w:r w:rsidRPr="00D54448">
              <w:t>Krishnaswami</w:t>
            </w:r>
            <w:proofErr w:type="spellEnd"/>
            <w:r w:rsidRPr="00D54448">
              <w:t xml:space="preserve">, K.N., </w:t>
            </w:r>
            <w:proofErr w:type="spellStart"/>
            <w:r w:rsidRPr="00D54448">
              <w:t>Sivakumar</w:t>
            </w:r>
            <w:proofErr w:type="spellEnd"/>
            <w:r w:rsidRPr="00D54448">
              <w:t xml:space="preserve">, A. I. and </w:t>
            </w:r>
            <w:proofErr w:type="spellStart"/>
            <w:r w:rsidRPr="00D54448">
              <w:t>Mathirajan</w:t>
            </w:r>
            <w:proofErr w:type="spellEnd"/>
            <w:r w:rsidRPr="00D54448">
              <w:t xml:space="preserve">, M., </w:t>
            </w:r>
            <w:r>
              <w:t>“</w:t>
            </w:r>
            <w:r w:rsidRPr="00D54448">
              <w:t>Management Research Methodology</w:t>
            </w:r>
            <w:r>
              <w:t>”</w:t>
            </w:r>
            <w:r w:rsidRPr="00D54448">
              <w:t>, Pearson Education India, 2009</w:t>
            </w:r>
            <w:r>
              <w:t xml:space="preserve"> Edition</w:t>
            </w:r>
            <w:r w:rsidRPr="00D54448">
              <w:t>, ISBN:9788177585636</w:t>
            </w:r>
          </w:p>
          <w:p w:rsidR="00EE0E0B" w:rsidRDefault="00EE0E0B" w:rsidP="00BE5546">
            <w:pPr>
              <w:numPr>
                <w:ilvl w:val="0"/>
                <w:numId w:val="5"/>
              </w:numPr>
              <w:spacing w:line="100" w:lineRule="atLeast"/>
              <w:jc w:val="both"/>
              <w:rPr>
                <w:b/>
                <w:spacing w:val="20"/>
              </w:rPr>
            </w:pPr>
            <w:r w:rsidRPr="00D54448">
              <w:t xml:space="preserve">Levin, R.I. and Rubin, D.S., </w:t>
            </w:r>
            <w:r>
              <w:t>“</w:t>
            </w:r>
            <w:r w:rsidRPr="00D54448">
              <w:t>Statistics for Management</w:t>
            </w:r>
            <w:r>
              <w:t>”</w:t>
            </w:r>
            <w:r w:rsidRPr="00D54448">
              <w:t>, 7</w:t>
            </w:r>
            <w:r w:rsidRPr="009E3B2F">
              <w:rPr>
                <w:vertAlign w:val="superscript"/>
              </w:rPr>
              <w:t>th</w:t>
            </w:r>
            <w:r w:rsidRPr="00D54448">
              <w:t xml:space="preserve"> Edition, Pearson Education: New Delhi, </w:t>
            </w:r>
            <w:r w:rsidRPr="00D54448">
              <w:rPr>
                <w:bCs/>
              </w:rPr>
              <w:t>ISBN-13:</w:t>
            </w:r>
            <w:r w:rsidRPr="00D54448">
              <w:t xml:space="preserve"> 978-8177585841</w:t>
            </w:r>
          </w:p>
        </w:tc>
      </w:tr>
    </w:tbl>
    <w:p w:rsidR="00EE0E0B" w:rsidRDefault="00EE0E0B" w:rsidP="00EE0E0B"/>
    <w:p w:rsidR="00EE0E0B" w:rsidRDefault="00EE0E0B" w:rsidP="00EE0E0B">
      <w:pPr>
        <w:rPr>
          <w:b/>
        </w:rPr>
      </w:pPr>
      <w:r>
        <w:rPr>
          <w:b/>
        </w:rPr>
        <w:t xml:space="preserve">Scheme of Continuous Internal Evaluation (CIE) </w:t>
      </w:r>
    </w:p>
    <w:p w:rsidR="00EE0E0B" w:rsidRDefault="00EE0E0B" w:rsidP="00EE0E0B">
      <w:pPr>
        <w:jc w:val="both"/>
      </w:pPr>
      <w:r>
        <w:t>CIE will consist of TWO Tests, TWO Quizzes and ONE assignment. The test will be for 30 marks each and the quiz for 10 marks each. The assignment will be for 20 marks. The total marks for CIE (Theory) will be 100 marks.</w:t>
      </w:r>
    </w:p>
    <w:p w:rsidR="00EE0E0B" w:rsidRPr="00EC7C5B" w:rsidRDefault="00EE0E0B" w:rsidP="00EE0E0B">
      <w:pPr>
        <w:jc w:val="both"/>
      </w:pPr>
    </w:p>
    <w:p w:rsidR="00EE0E0B" w:rsidRDefault="00EE0E0B" w:rsidP="00EE0E0B">
      <w:pPr>
        <w:rPr>
          <w:b/>
        </w:rPr>
      </w:pPr>
      <w:r w:rsidRPr="00F27668">
        <w:rPr>
          <w:b/>
        </w:rPr>
        <w:t xml:space="preserve">Scheme of Semester End Examination </w:t>
      </w:r>
      <w:r>
        <w:rPr>
          <w:b/>
        </w:rPr>
        <w:t>(SEE)</w:t>
      </w:r>
    </w:p>
    <w:p w:rsidR="00EE0E0B" w:rsidRPr="00DD1027" w:rsidRDefault="00EE0E0B" w:rsidP="00EE0E0B">
      <w:pPr>
        <w:jc w:val="both"/>
      </w:pPr>
      <w:r>
        <w:t>The question paper will have FIVE questions with internal choice from each unit. Each question will carry 20 marks. Student will have to answer one question from each unit. The total marks for SEE (Theory) will be 100 marks.</w:t>
      </w:r>
    </w:p>
    <w:p w:rsidR="00EE0E0B" w:rsidRDefault="00EE0E0B" w:rsidP="00EE0E0B"/>
    <w:p w:rsidR="00EE0E0B" w:rsidRDefault="00EE0E0B" w:rsidP="00EE0E0B">
      <w:pPr>
        <w:rPr>
          <w:b/>
        </w:rPr>
      </w:pPr>
      <w:r w:rsidRPr="00F27668">
        <w:rPr>
          <w:b/>
        </w:rPr>
        <w:t>Mapping of Course Outcomes (CO) to Program Outcomes (PO)</w:t>
      </w:r>
    </w:p>
    <w:p w:rsidR="00EE0E0B" w:rsidRDefault="00EE0E0B" w:rsidP="00EE0E0B">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88"/>
        <w:gridCol w:w="851"/>
        <w:gridCol w:w="708"/>
        <w:gridCol w:w="851"/>
        <w:gridCol w:w="850"/>
        <w:gridCol w:w="709"/>
        <w:gridCol w:w="709"/>
        <w:gridCol w:w="992"/>
        <w:gridCol w:w="851"/>
        <w:gridCol w:w="850"/>
        <w:gridCol w:w="992"/>
      </w:tblGrid>
      <w:tr w:rsidR="00EE0E0B" w:rsidRPr="00F27668" w:rsidTr="00A219D1">
        <w:tc>
          <w:tcPr>
            <w:tcW w:w="0" w:type="auto"/>
            <w:tcBorders>
              <w:top w:val="single" w:sz="12" w:space="0" w:color="auto"/>
              <w:left w:val="single" w:sz="12" w:space="0" w:color="auto"/>
            </w:tcBorders>
            <w:shd w:val="clear" w:color="auto" w:fill="FFFFFF"/>
          </w:tcPr>
          <w:p w:rsidR="00EE0E0B" w:rsidRPr="00447B93" w:rsidRDefault="00EE0E0B" w:rsidP="00A219D1">
            <w:pPr>
              <w:autoSpaceDE w:val="0"/>
              <w:autoSpaceDN w:val="0"/>
              <w:adjustRightInd w:val="0"/>
              <w:rPr>
                <w:rFonts w:eastAsia="Calibri"/>
                <w:color w:val="000000"/>
                <w:sz w:val="20"/>
                <w:szCs w:val="20"/>
              </w:rPr>
            </w:pPr>
          </w:p>
        </w:tc>
        <w:tc>
          <w:tcPr>
            <w:tcW w:w="688" w:type="dxa"/>
            <w:tcBorders>
              <w:top w:val="single" w:sz="12" w:space="0" w:color="auto"/>
            </w:tcBorders>
            <w:shd w:val="clear" w:color="auto" w:fill="FFFFFF"/>
          </w:tcPr>
          <w:p w:rsidR="00EE0E0B" w:rsidRPr="00447B93" w:rsidRDefault="00EE0E0B" w:rsidP="00A219D1">
            <w:pPr>
              <w:autoSpaceDE w:val="0"/>
              <w:autoSpaceDN w:val="0"/>
              <w:adjustRightInd w:val="0"/>
              <w:jc w:val="center"/>
              <w:rPr>
                <w:rFonts w:eastAsia="Calibri"/>
                <w:b/>
                <w:color w:val="000000"/>
                <w:sz w:val="20"/>
                <w:szCs w:val="20"/>
              </w:rPr>
            </w:pPr>
            <w:r w:rsidRPr="00447B93">
              <w:rPr>
                <w:rFonts w:eastAsia="Calibri"/>
                <w:b/>
                <w:color w:val="000000"/>
                <w:sz w:val="20"/>
                <w:szCs w:val="20"/>
              </w:rPr>
              <w:t>PO1</w:t>
            </w:r>
          </w:p>
        </w:tc>
        <w:tc>
          <w:tcPr>
            <w:tcW w:w="851" w:type="dxa"/>
            <w:tcBorders>
              <w:top w:val="single" w:sz="12" w:space="0" w:color="auto"/>
            </w:tcBorders>
            <w:shd w:val="clear" w:color="auto" w:fill="FFFFFF"/>
          </w:tcPr>
          <w:p w:rsidR="00EE0E0B" w:rsidRPr="00447B93" w:rsidRDefault="00EE0E0B" w:rsidP="00A219D1">
            <w:pPr>
              <w:autoSpaceDE w:val="0"/>
              <w:autoSpaceDN w:val="0"/>
              <w:adjustRightInd w:val="0"/>
              <w:jc w:val="center"/>
              <w:rPr>
                <w:rFonts w:eastAsia="Calibri"/>
                <w:b/>
                <w:color w:val="000000"/>
                <w:sz w:val="20"/>
                <w:szCs w:val="20"/>
              </w:rPr>
            </w:pPr>
            <w:r w:rsidRPr="00447B93">
              <w:rPr>
                <w:rFonts w:eastAsia="Calibri"/>
                <w:b/>
                <w:color w:val="000000"/>
                <w:sz w:val="20"/>
                <w:szCs w:val="20"/>
              </w:rPr>
              <w:t>PO2</w:t>
            </w:r>
          </w:p>
        </w:tc>
        <w:tc>
          <w:tcPr>
            <w:tcW w:w="708" w:type="dxa"/>
            <w:tcBorders>
              <w:top w:val="single" w:sz="12" w:space="0" w:color="auto"/>
            </w:tcBorders>
            <w:shd w:val="clear" w:color="auto" w:fill="FFFFFF"/>
          </w:tcPr>
          <w:p w:rsidR="00EE0E0B" w:rsidRPr="00447B93" w:rsidRDefault="00EE0E0B" w:rsidP="00A219D1">
            <w:pPr>
              <w:autoSpaceDE w:val="0"/>
              <w:autoSpaceDN w:val="0"/>
              <w:adjustRightInd w:val="0"/>
              <w:jc w:val="center"/>
              <w:rPr>
                <w:rFonts w:eastAsia="Calibri"/>
                <w:b/>
                <w:color w:val="000000"/>
                <w:sz w:val="20"/>
                <w:szCs w:val="20"/>
              </w:rPr>
            </w:pPr>
            <w:r w:rsidRPr="00447B93">
              <w:rPr>
                <w:rFonts w:eastAsia="Calibri"/>
                <w:b/>
                <w:color w:val="000000"/>
                <w:sz w:val="20"/>
                <w:szCs w:val="20"/>
              </w:rPr>
              <w:t>PO3</w:t>
            </w:r>
          </w:p>
        </w:tc>
        <w:tc>
          <w:tcPr>
            <w:tcW w:w="851" w:type="dxa"/>
            <w:tcBorders>
              <w:top w:val="single" w:sz="12" w:space="0" w:color="auto"/>
            </w:tcBorders>
            <w:shd w:val="clear" w:color="auto" w:fill="FFFFFF"/>
          </w:tcPr>
          <w:p w:rsidR="00EE0E0B" w:rsidRPr="00447B93" w:rsidRDefault="00EE0E0B" w:rsidP="00A219D1">
            <w:pPr>
              <w:autoSpaceDE w:val="0"/>
              <w:autoSpaceDN w:val="0"/>
              <w:adjustRightInd w:val="0"/>
              <w:jc w:val="center"/>
              <w:rPr>
                <w:rFonts w:eastAsia="Calibri"/>
                <w:b/>
                <w:color w:val="000000"/>
                <w:sz w:val="20"/>
                <w:szCs w:val="20"/>
              </w:rPr>
            </w:pPr>
            <w:r w:rsidRPr="00447B93">
              <w:rPr>
                <w:rFonts w:eastAsia="Calibri"/>
                <w:b/>
                <w:color w:val="000000"/>
                <w:sz w:val="20"/>
                <w:szCs w:val="20"/>
              </w:rPr>
              <w:t>PO4</w:t>
            </w:r>
          </w:p>
        </w:tc>
        <w:tc>
          <w:tcPr>
            <w:tcW w:w="850" w:type="dxa"/>
            <w:tcBorders>
              <w:top w:val="single" w:sz="12" w:space="0" w:color="auto"/>
            </w:tcBorders>
            <w:shd w:val="clear" w:color="auto" w:fill="FFFFFF"/>
          </w:tcPr>
          <w:p w:rsidR="00EE0E0B" w:rsidRPr="00447B93" w:rsidRDefault="00EE0E0B" w:rsidP="00A219D1">
            <w:pPr>
              <w:autoSpaceDE w:val="0"/>
              <w:autoSpaceDN w:val="0"/>
              <w:adjustRightInd w:val="0"/>
              <w:jc w:val="center"/>
              <w:rPr>
                <w:rFonts w:eastAsia="Calibri"/>
                <w:b/>
                <w:color w:val="000000"/>
                <w:sz w:val="20"/>
                <w:szCs w:val="20"/>
              </w:rPr>
            </w:pPr>
            <w:r w:rsidRPr="00447B93">
              <w:rPr>
                <w:rFonts w:eastAsia="Calibri"/>
                <w:b/>
                <w:color w:val="000000"/>
                <w:sz w:val="20"/>
                <w:szCs w:val="20"/>
              </w:rPr>
              <w:t>PO5</w:t>
            </w:r>
          </w:p>
        </w:tc>
        <w:tc>
          <w:tcPr>
            <w:tcW w:w="709" w:type="dxa"/>
            <w:tcBorders>
              <w:top w:val="single" w:sz="12" w:space="0" w:color="auto"/>
            </w:tcBorders>
            <w:shd w:val="clear" w:color="auto" w:fill="FFFFFF"/>
          </w:tcPr>
          <w:p w:rsidR="00EE0E0B" w:rsidRPr="00447B93" w:rsidRDefault="00EE0E0B" w:rsidP="00A219D1">
            <w:pPr>
              <w:autoSpaceDE w:val="0"/>
              <w:autoSpaceDN w:val="0"/>
              <w:adjustRightInd w:val="0"/>
              <w:jc w:val="center"/>
              <w:rPr>
                <w:rFonts w:eastAsia="Calibri"/>
                <w:b/>
                <w:color w:val="000000"/>
                <w:sz w:val="20"/>
                <w:szCs w:val="20"/>
              </w:rPr>
            </w:pPr>
            <w:r w:rsidRPr="00447B93">
              <w:rPr>
                <w:rFonts w:eastAsia="Calibri"/>
                <w:b/>
                <w:color w:val="000000"/>
                <w:sz w:val="20"/>
                <w:szCs w:val="20"/>
              </w:rPr>
              <w:t>PO6</w:t>
            </w:r>
          </w:p>
        </w:tc>
        <w:tc>
          <w:tcPr>
            <w:tcW w:w="709" w:type="dxa"/>
            <w:tcBorders>
              <w:top w:val="single" w:sz="12" w:space="0" w:color="auto"/>
            </w:tcBorders>
            <w:shd w:val="clear" w:color="auto" w:fill="FFFFFF"/>
          </w:tcPr>
          <w:p w:rsidR="00EE0E0B" w:rsidRPr="00447B93" w:rsidRDefault="00EE0E0B" w:rsidP="00A219D1">
            <w:pPr>
              <w:autoSpaceDE w:val="0"/>
              <w:autoSpaceDN w:val="0"/>
              <w:adjustRightInd w:val="0"/>
              <w:jc w:val="center"/>
              <w:rPr>
                <w:rFonts w:eastAsia="Calibri"/>
                <w:b/>
                <w:color w:val="000000"/>
                <w:sz w:val="20"/>
                <w:szCs w:val="20"/>
              </w:rPr>
            </w:pPr>
            <w:r w:rsidRPr="00447B93">
              <w:rPr>
                <w:rFonts w:eastAsia="Calibri"/>
                <w:b/>
                <w:color w:val="000000"/>
                <w:sz w:val="20"/>
                <w:szCs w:val="20"/>
              </w:rPr>
              <w:t>PO7</w:t>
            </w:r>
          </w:p>
        </w:tc>
        <w:tc>
          <w:tcPr>
            <w:tcW w:w="992" w:type="dxa"/>
            <w:tcBorders>
              <w:top w:val="single" w:sz="12" w:space="0" w:color="auto"/>
            </w:tcBorders>
            <w:shd w:val="clear" w:color="auto" w:fill="FFFFFF"/>
          </w:tcPr>
          <w:p w:rsidR="00EE0E0B" w:rsidRPr="00447B93" w:rsidRDefault="00EE0E0B" w:rsidP="00A219D1">
            <w:pPr>
              <w:autoSpaceDE w:val="0"/>
              <w:autoSpaceDN w:val="0"/>
              <w:adjustRightInd w:val="0"/>
              <w:jc w:val="center"/>
              <w:rPr>
                <w:rFonts w:eastAsia="Calibri"/>
                <w:b/>
                <w:color w:val="000000"/>
                <w:sz w:val="20"/>
                <w:szCs w:val="20"/>
              </w:rPr>
            </w:pPr>
            <w:r w:rsidRPr="00447B93">
              <w:rPr>
                <w:rFonts w:eastAsia="Calibri"/>
                <w:b/>
                <w:color w:val="000000"/>
                <w:sz w:val="20"/>
                <w:szCs w:val="20"/>
              </w:rPr>
              <w:t>PO8</w:t>
            </w:r>
          </w:p>
        </w:tc>
        <w:tc>
          <w:tcPr>
            <w:tcW w:w="851" w:type="dxa"/>
            <w:tcBorders>
              <w:top w:val="single" w:sz="12" w:space="0" w:color="auto"/>
            </w:tcBorders>
            <w:shd w:val="clear" w:color="auto" w:fill="FFFFFF"/>
          </w:tcPr>
          <w:p w:rsidR="00EE0E0B" w:rsidRPr="00447B93" w:rsidRDefault="00EE0E0B" w:rsidP="00A219D1">
            <w:pPr>
              <w:autoSpaceDE w:val="0"/>
              <w:autoSpaceDN w:val="0"/>
              <w:adjustRightInd w:val="0"/>
              <w:jc w:val="center"/>
              <w:rPr>
                <w:rFonts w:eastAsia="Calibri"/>
                <w:b/>
                <w:color w:val="000000"/>
                <w:sz w:val="20"/>
                <w:szCs w:val="20"/>
              </w:rPr>
            </w:pPr>
            <w:r w:rsidRPr="00447B93">
              <w:rPr>
                <w:rFonts w:eastAsia="Calibri"/>
                <w:b/>
                <w:color w:val="000000"/>
                <w:sz w:val="20"/>
                <w:szCs w:val="20"/>
              </w:rPr>
              <w:t>PO9</w:t>
            </w:r>
          </w:p>
        </w:tc>
        <w:tc>
          <w:tcPr>
            <w:tcW w:w="850" w:type="dxa"/>
            <w:tcBorders>
              <w:top w:val="single" w:sz="12" w:space="0" w:color="auto"/>
            </w:tcBorders>
            <w:shd w:val="clear" w:color="auto" w:fill="FFFFFF"/>
          </w:tcPr>
          <w:p w:rsidR="00EE0E0B" w:rsidRPr="00447B93" w:rsidRDefault="00EE0E0B" w:rsidP="00A219D1">
            <w:pPr>
              <w:autoSpaceDE w:val="0"/>
              <w:autoSpaceDN w:val="0"/>
              <w:adjustRightInd w:val="0"/>
              <w:jc w:val="center"/>
              <w:rPr>
                <w:rFonts w:eastAsia="Calibri"/>
                <w:b/>
                <w:color w:val="000000"/>
                <w:sz w:val="20"/>
                <w:szCs w:val="20"/>
              </w:rPr>
            </w:pPr>
            <w:r w:rsidRPr="00447B93">
              <w:rPr>
                <w:rFonts w:eastAsia="Calibri"/>
                <w:b/>
                <w:color w:val="000000"/>
                <w:sz w:val="20"/>
                <w:szCs w:val="20"/>
              </w:rPr>
              <w:t>PO10</w:t>
            </w:r>
          </w:p>
        </w:tc>
        <w:tc>
          <w:tcPr>
            <w:tcW w:w="992" w:type="dxa"/>
            <w:tcBorders>
              <w:top w:val="single" w:sz="12" w:space="0" w:color="auto"/>
              <w:right w:val="single" w:sz="12" w:space="0" w:color="auto"/>
            </w:tcBorders>
            <w:shd w:val="clear" w:color="auto" w:fill="FFFFFF"/>
          </w:tcPr>
          <w:p w:rsidR="00EE0E0B" w:rsidRPr="00447B93" w:rsidRDefault="00EE0E0B" w:rsidP="00A219D1">
            <w:pPr>
              <w:autoSpaceDE w:val="0"/>
              <w:autoSpaceDN w:val="0"/>
              <w:adjustRightInd w:val="0"/>
              <w:jc w:val="center"/>
              <w:rPr>
                <w:rFonts w:eastAsia="Calibri"/>
                <w:b/>
                <w:color w:val="000000"/>
                <w:sz w:val="20"/>
                <w:szCs w:val="20"/>
              </w:rPr>
            </w:pPr>
            <w:r w:rsidRPr="00447B93">
              <w:rPr>
                <w:rFonts w:eastAsia="Calibri"/>
                <w:b/>
                <w:color w:val="000000"/>
                <w:sz w:val="20"/>
                <w:szCs w:val="20"/>
              </w:rPr>
              <w:t>PO11</w:t>
            </w:r>
          </w:p>
        </w:tc>
      </w:tr>
      <w:tr w:rsidR="00EE0E0B" w:rsidRPr="00E34E1D" w:rsidTr="00A219D1">
        <w:tc>
          <w:tcPr>
            <w:tcW w:w="0" w:type="auto"/>
            <w:tcBorders>
              <w:left w:val="single" w:sz="12" w:space="0" w:color="auto"/>
            </w:tcBorders>
            <w:shd w:val="clear" w:color="auto" w:fill="FFFFFF"/>
          </w:tcPr>
          <w:p w:rsidR="00EE0E0B" w:rsidRPr="00447B93" w:rsidRDefault="00EE0E0B" w:rsidP="00A219D1">
            <w:pPr>
              <w:autoSpaceDE w:val="0"/>
              <w:autoSpaceDN w:val="0"/>
              <w:adjustRightInd w:val="0"/>
              <w:rPr>
                <w:rFonts w:eastAsia="Calibri"/>
                <w:b/>
                <w:color w:val="000000"/>
              </w:rPr>
            </w:pPr>
            <w:r w:rsidRPr="00447B93">
              <w:rPr>
                <w:rFonts w:eastAsia="Calibri"/>
                <w:b/>
                <w:color w:val="000000"/>
              </w:rPr>
              <w:t>CO1</w:t>
            </w:r>
          </w:p>
        </w:tc>
        <w:tc>
          <w:tcPr>
            <w:tcW w:w="688" w:type="dxa"/>
            <w:shd w:val="clear" w:color="auto" w:fill="FFFFFF"/>
          </w:tcPr>
          <w:p w:rsidR="00EE0E0B" w:rsidRPr="00447B93" w:rsidRDefault="00EE0E0B" w:rsidP="00A219D1">
            <w:pPr>
              <w:autoSpaceDE w:val="0"/>
              <w:autoSpaceDN w:val="0"/>
              <w:adjustRightInd w:val="0"/>
              <w:jc w:val="center"/>
              <w:rPr>
                <w:rFonts w:eastAsia="Calibri"/>
                <w:color w:val="000000"/>
              </w:rPr>
            </w:pPr>
            <w:r w:rsidRPr="00447B93">
              <w:rPr>
                <w:rFonts w:eastAsia="Calibri"/>
                <w:color w:val="000000"/>
              </w:rPr>
              <w:t>M</w:t>
            </w:r>
          </w:p>
        </w:tc>
        <w:tc>
          <w:tcPr>
            <w:tcW w:w="851" w:type="dxa"/>
            <w:shd w:val="clear" w:color="auto" w:fill="FFFFFF"/>
          </w:tcPr>
          <w:p w:rsidR="00EE0E0B" w:rsidRPr="00447B93" w:rsidRDefault="00EE0E0B" w:rsidP="00A219D1">
            <w:pPr>
              <w:autoSpaceDE w:val="0"/>
              <w:autoSpaceDN w:val="0"/>
              <w:adjustRightInd w:val="0"/>
              <w:jc w:val="center"/>
              <w:rPr>
                <w:rFonts w:eastAsia="Calibri"/>
                <w:color w:val="000000"/>
              </w:rPr>
            </w:pPr>
            <w:r w:rsidRPr="00447B93">
              <w:rPr>
                <w:rFonts w:eastAsia="Calibri"/>
                <w:color w:val="000000"/>
              </w:rPr>
              <w:t>---</w:t>
            </w:r>
          </w:p>
        </w:tc>
        <w:tc>
          <w:tcPr>
            <w:tcW w:w="708" w:type="dxa"/>
            <w:shd w:val="clear" w:color="auto" w:fill="FFFFFF"/>
          </w:tcPr>
          <w:p w:rsidR="00EE0E0B" w:rsidRPr="00447B93" w:rsidRDefault="00EE0E0B" w:rsidP="00A219D1">
            <w:pPr>
              <w:autoSpaceDE w:val="0"/>
              <w:autoSpaceDN w:val="0"/>
              <w:adjustRightInd w:val="0"/>
              <w:jc w:val="center"/>
              <w:rPr>
                <w:rFonts w:eastAsia="Calibri"/>
                <w:color w:val="000000"/>
              </w:rPr>
            </w:pPr>
            <w:r w:rsidRPr="00447B93">
              <w:rPr>
                <w:rFonts w:eastAsia="Calibri"/>
                <w:color w:val="000000"/>
              </w:rPr>
              <w:t>---</w:t>
            </w:r>
          </w:p>
        </w:tc>
        <w:tc>
          <w:tcPr>
            <w:tcW w:w="851" w:type="dxa"/>
            <w:shd w:val="clear" w:color="auto" w:fill="FFFFFF"/>
          </w:tcPr>
          <w:p w:rsidR="00EE0E0B" w:rsidRPr="00447B93" w:rsidRDefault="00EE0E0B" w:rsidP="00A219D1">
            <w:pPr>
              <w:autoSpaceDE w:val="0"/>
              <w:autoSpaceDN w:val="0"/>
              <w:adjustRightInd w:val="0"/>
              <w:jc w:val="center"/>
              <w:rPr>
                <w:rFonts w:eastAsia="Calibri"/>
                <w:color w:val="000000"/>
              </w:rPr>
            </w:pPr>
            <w:r w:rsidRPr="00447B93">
              <w:rPr>
                <w:rFonts w:eastAsia="Calibri"/>
                <w:color w:val="000000"/>
              </w:rPr>
              <w:t>M</w:t>
            </w:r>
          </w:p>
        </w:tc>
        <w:tc>
          <w:tcPr>
            <w:tcW w:w="850" w:type="dxa"/>
            <w:shd w:val="clear" w:color="auto" w:fill="FFFFFF"/>
          </w:tcPr>
          <w:p w:rsidR="00EE0E0B" w:rsidRPr="00447B93" w:rsidRDefault="00EE0E0B" w:rsidP="00A219D1">
            <w:pPr>
              <w:autoSpaceDE w:val="0"/>
              <w:autoSpaceDN w:val="0"/>
              <w:adjustRightInd w:val="0"/>
              <w:jc w:val="center"/>
              <w:rPr>
                <w:rFonts w:eastAsia="Calibri"/>
                <w:color w:val="000000"/>
              </w:rPr>
            </w:pPr>
            <w:r w:rsidRPr="00447B93">
              <w:rPr>
                <w:rFonts w:eastAsia="Calibri"/>
                <w:color w:val="000000"/>
              </w:rPr>
              <w:t>----</w:t>
            </w:r>
          </w:p>
        </w:tc>
        <w:tc>
          <w:tcPr>
            <w:tcW w:w="709" w:type="dxa"/>
            <w:shd w:val="clear" w:color="auto" w:fill="FFFFFF"/>
          </w:tcPr>
          <w:p w:rsidR="00EE0E0B" w:rsidRPr="00447B93" w:rsidRDefault="00EE0E0B" w:rsidP="00A219D1">
            <w:pPr>
              <w:autoSpaceDE w:val="0"/>
              <w:autoSpaceDN w:val="0"/>
              <w:adjustRightInd w:val="0"/>
              <w:jc w:val="center"/>
              <w:rPr>
                <w:rFonts w:eastAsia="Calibri"/>
                <w:color w:val="000000"/>
              </w:rPr>
            </w:pPr>
            <w:r w:rsidRPr="00447B93">
              <w:rPr>
                <w:rFonts w:eastAsia="Calibri"/>
                <w:color w:val="000000"/>
              </w:rPr>
              <w:t>----</w:t>
            </w:r>
          </w:p>
        </w:tc>
        <w:tc>
          <w:tcPr>
            <w:tcW w:w="709" w:type="dxa"/>
            <w:shd w:val="clear" w:color="auto" w:fill="FFFFFF"/>
          </w:tcPr>
          <w:p w:rsidR="00EE0E0B" w:rsidRPr="00447B93" w:rsidRDefault="00EE0E0B" w:rsidP="00A219D1">
            <w:pPr>
              <w:autoSpaceDE w:val="0"/>
              <w:autoSpaceDN w:val="0"/>
              <w:adjustRightInd w:val="0"/>
              <w:jc w:val="center"/>
              <w:rPr>
                <w:rFonts w:eastAsia="Calibri"/>
                <w:color w:val="000000"/>
              </w:rPr>
            </w:pPr>
            <w:r w:rsidRPr="00447B93">
              <w:rPr>
                <w:rFonts w:eastAsia="Calibri"/>
                <w:color w:val="000000"/>
              </w:rPr>
              <w:t>---</w:t>
            </w:r>
          </w:p>
        </w:tc>
        <w:tc>
          <w:tcPr>
            <w:tcW w:w="992" w:type="dxa"/>
            <w:shd w:val="clear" w:color="auto" w:fill="FFFFFF"/>
          </w:tcPr>
          <w:p w:rsidR="00EE0E0B" w:rsidRPr="00447B93" w:rsidRDefault="00EE0E0B" w:rsidP="00A219D1">
            <w:pPr>
              <w:autoSpaceDE w:val="0"/>
              <w:autoSpaceDN w:val="0"/>
              <w:adjustRightInd w:val="0"/>
              <w:jc w:val="center"/>
              <w:rPr>
                <w:rFonts w:eastAsia="Calibri"/>
                <w:color w:val="000000"/>
              </w:rPr>
            </w:pPr>
            <w:r w:rsidRPr="00447B93">
              <w:rPr>
                <w:rFonts w:eastAsia="Calibri"/>
                <w:color w:val="000000"/>
              </w:rPr>
              <w:t>H</w:t>
            </w:r>
          </w:p>
        </w:tc>
        <w:tc>
          <w:tcPr>
            <w:tcW w:w="851" w:type="dxa"/>
            <w:shd w:val="clear" w:color="auto" w:fill="FFFFFF"/>
          </w:tcPr>
          <w:p w:rsidR="00EE0E0B" w:rsidRPr="00447B93" w:rsidRDefault="00EE0E0B" w:rsidP="00A219D1">
            <w:pPr>
              <w:autoSpaceDE w:val="0"/>
              <w:autoSpaceDN w:val="0"/>
              <w:adjustRightInd w:val="0"/>
              <w:jc w:val="center"/>
              <w:rPr>
                <w:rFonts w:eastAsia="Calibri"/>
                <w:color w:val="000000"/>
              </w:rPr>
            </w:pPr>
            <w:r w:rsidRPr="00447B93">
              <w:rPr>
                <w:rFonts w:eastAsia="Calibri"/>
                <w:color w:val="000000"/>
              </w:rPr>
              <w:t>---</w:t>
            </w:r>
          </w:p>
        </w:tc>
        <w:tc>
          <w:tcPr>
            <w:tcW w:w="850" w:type="dxa"/>
            <w:shd w:val="clear" w:color="auto" w:fill="FFFFFF"/>
          </w:tcPr>
          <w:p w:rsidR="00EE0E0B" w:rsidRPr="00447B93" w:rsidRDefault="00EE0E0B" w:rsidP="00A219D1">
            <w:pPr>
              <w:autoSpaceDE w:val="0"/>
              <w:autoSpaceDN w:val="0"/>
              <w:adjustRightInd w:val="0"/>
              <w:jc w:val="center"/>
              <w:rPr>
                <w:rFonts w:eastAsia="Calibri"/>
                <w:color w:val="000000"/>
              </w:rPr>
            </w:pPr>
            <w:r w:rsidRPr="00447B93">
              <w:rPr>
                <w:rFonts w:eastAsia="Calibri"/>
                <w:color w:val="000000"/>
              </w:rPr>
              <w:t>H</w:t>
            </w:r>
          </w:p>
        </w:tc>
        <w:tc>
          <w:tcPr>
            <w:tcW w:w="992" w:type="dxa"/>
            <w:tcBorders>
              <w:right w:val="single" w:sz="12" w:space="0" w:color="auto"/>
            </w:tcBorders>
            <w:shd w:val="clear" w:color="auto" w:fill="FFFFFF"/>
          </w:tcPr>
          <w:p w:rsidR="00EE0E0B" w:rsidRPr="00447B93" w:rsidRDefault="00EE0E0B" w:rsidP="00A219D1">
            <w:pPr>
              <w:autoSpaceDE w:val="0"/>
              <w:autoSpaceDN w:val="0"/>
              <w:adjustRightInd w:val="0"/>
              <w:jc w:val="center"/>
              <w:rPr>
                <w:rFonts w:eastAsia="Calibri"/>
                <w:color w:val="000000"/>
              </w:rPr>
            </w:pPr>
            <w:r w:rsidRPr="00447B93">
              <w:rPr>
                <w:rFonts w:eastAsia="Calibri"/>
                <w:color w:val="000000"/>
              </w:rPr>
              <w:t>-----</w:t>
            </w:r>
          </w:p>
        </w:tc>
      </w:tr>
      <w:tr w:rsidR="00EE0E0B" w:rsidRPr="00E34E1D" w:rsidTr="00A219D1">
        <w:tc>
          <w:tcPr>
            <w:tcW w:w="0" w:type="auto"/>
            <w:tcBorders>
              <w:left w:val="single" w:sz="12" w:space="0" w:color="auto"/>
            </w:tcBorders>
            <w:shd w:val="clear" w:color="auto" w:fill="FFFFFF"/>
          </w:tcPr>
          <w:p w:rsidR="00EE0E0B" w:rsidRPr="00447B93" w:rsidRDefault="00EE0E0B" w:rsidP="00A219D1">
            <w:pPr>
              <w:autoSpaceDE w:val="0"/>
              <w:autoSpaceDN w:val="0"/>
              <w:adjustRightInd w:val="0"/>
              <w:rPr>
                <w:rFonts w:eastAsia="Calibri"/>
                <w:b/>
                <w:color w:val="000000"/>
              </w:rPr>
            </w:pPr>
            <w:r w:rsidRPr="00447B93">
              <w:rPr>
                <w:rFonts w:eastAsia="Calibri"/>
                <w:b/>
                <w:color w:val="000000"/>
              </w:rPr>
              <w:t>CO2</w:t>
            </w:r>
          </w:p>
        </w:tc>
        <w:tc>
          <w:tcPr>
            <w:tcW w:w="688" w:type="dxa"/>
            <w:shd w:val="clear" w:color="auto" w:fill="FFFFFF"/>
          </w:tcPr>
          <w:p w:rsidR="00EE0E0B" w:rsidRPr="00447B93" w:rsidRDefault="00EE0E0B" w:rsidP="00A219D1">
            <w:pPr>
              <w:autoSpaceDE w:val="0"/>
              <w:autoSpaceDN w:val="0"/>
              <w:adjustRightInd w:val="0"/>
              <w:jc w:val="center"/>
              <w:rPr>
                <w:rFonts w:eastAsia="Calibri"/>
                <w:color w:val="000000"/>
              </w:rPr>
            </w:pPr>
            <w:r w:rsidRPr="00447B93">
              <w:rPr>
                <w:rFonts w:eastAsia="Calibri"/>
                <w:color w:val="000000"/>
              </w:rPr>
              <w:t>---</w:t>
            </w:r>
          </w:p>
        </w:tc>
        <w:tc>
          <w:tcPr>
            <w:tcW w:w="851" w:type="dxa"/>
            <w:shd w:val="clear" w:color="auto" w:fill="FFFFFF"/>
          </w:tcPr>
          <w:p w:rsidR="00EE0E0B" w:rsidRPr="00447B93" w:rsidRDefault="00EE0E0B" w:rsidP="00A219D1">
            <w:pPr>
              <w:autoSpaceDE w:val="0"/>
              <w:autoSpaceDN w:val="0"/>
              <w:adjustRightInd w:val="0"/>
              <w:jc w:val="center"/>
              <w:rPr>
                <w:rFonts w:eastAsia="Calibri"/>
                <w:color w:val="000000"/>
              </w:rPr>
            </w:pPr>
            <w:r w:rsidRPr="00447B93">
              <w:rPr>
                <w:rFonts w:eastAsia="Calibri"/>
                <w:color w:val="000000"/>
              </w:rPr>
              <w:t>L</w:t>
            </w:r>
          </w:p>
        </w:tc>
        <w:tc>
          <w:tcPr>
            <w:tcW w:w="708" w:type="dxa"/>
            <w:shd w:val="clear" w:color="auto" w:fill="FFFFFF"/>
          </w:tcPr>
          <w:p w:rsidR="00EE0E0B" w:rsidRPr="00447B93" w:rsidRDefault="00EE0E0B" w:rsidP="00A219D1">
            <w:pPr>
              <w:autoSpaceDE w:val="0"/>
              <w:autoSpaceDN w:val="0"/>
              <w:adjustRightInd w:val="0"/>
              <w:jc w:val="center"/>
              <w:rPr>
                <w:rFonts w:eastAsia="Calibri"/>
                <w:color w:val="000000"/>
              </w:rPr>
            </w:pPr>
            <w:r w:rsidRPr="00447B93">
              <w:rPr>
                <w:rFonts w:eastAsia="Calibri"/>
                <w:color w:val="000000"/>
              </w:rPr>
              <w:t>H</w:t>
            </w:r>
          </w:p>
        </w:tc>
        <w:tc>
          <w:tcPr>
            <w:tcW w:w="851" w:type="dxa"/>
            <w:shd w:val="clear" w:color="auto" w:fill="FFFFFF"/>
          </w:tcPr>
          <w:p w:rsidR="00EE0E0B" w:rsidRPr="00447B93" w:rsidRDefault="00EE0E0B" w:rsidP="00A219D1">
            <w:pPr>
              <w:autoSpaceDE w:val="0"/>
              <w:autoSpaceDN w:val="0"/>
              <w:adjustRightInd w:val="0"/>
              <w:jc w:val="center"/>
              <w:rPr>
                <w:rFonts w:eastAsia="Calibri"/>
                <w:color w:val="000000"/>
              </w:rPr>
            </w:pPr>
            <w:r w:rsidRPr="00447B93">
              <w:rPr>
                <w:rFonts w:eastAsia="Calibri"/>
                <w:color w:val="000000"/>
              </w:rPr>
              <w:t>H</w:t>
            </w:r>
          </w:p>
        </w:tc>
        <w:tc>
          <w:tcPr>
            <w:tcW w:w="850" w:type="dxa"/>
            <w:shd w:val="clear" w:color="auto" w:fill="FFFFFF"/>
          </w:tcPr>
          <w:p w:rsidR="00EE0E0B" w:rsidRPr="00447B93" w:rsidRDefault="00EE0E0B" w:rsidP="00A219D1">
            <w:pPr>
              <w:autoSpaceDE w:val="0"/>
              <w:autoSpaceDN w:val="0"/>
              <w:adjustRightInd w:val="0"/>
              <w:jc w:val="center"/>
              <w:rPr>
                <w:rFonts w:eastAsia="Calibri"/>
                <w:color w:val="000000"/>
              </w:rPr>
            </w:pPr>
            <w:r w:rsidRPr="00447B93">
              <w:rPr>
                <w:rFonts w:eastAsia="Calibri"/>
                <w:color w:val="000000"/>
              </w:rPr>
              <w:t>M</w:t>
            </w:r>
          </w:p>
        </w:tc>
        <w:tc>
          <w:tcPr>
            <w:tcW w:w="709" w:type="dxa"/>
            <w:shd w:val="clear" w:color="auto" w:fill="FFFFFF"/>
          </w:tcPr>
          <w:p w:rsidR="00EE0E0B" w:rsidRPr="00447B93" w:rsidRDefault="00EE0E0B" w:rsidP="00A219D1">
            <w:pPr>
              <w:autoSpaceDE w:val="0"/>
              <w:autoSpaceDN w:val="0"/>
              <w:adjustRightInd w:val="0"/>
              <w:jc w:val="center"/>
              <w:rPr>
                <w:rFonts w:eastAsia="Calibri"/>
                <w:color w:val="000000"/>
              </w:rPr>
            </w:pPr>
            <w:r w:rsidRPr="00447B93">
              <w:rPr>
                <w:rFonts w:eastAsia="Calibri"/>
                <w:color w:val="000000"/>
              </w:rPr>
              <w:t>M</w:t>
            </w:r>
          </w:p>
        </w:tc>
        <w:tc>
          <w:tcPr>
            <w:tcW w:w="709" w:type="dxa"/>
            <w:shd w:val="clear" w:color="auto" w:fill="FFFFFF"/>
          </w:tcPr>
          <w:p w:rsidR="00EE0E0B" w:rsidRPr="00447B93" w:rsidRDefault="00EE0E0B" w:rsidP="00A219D1">
            <w:pPr>
              <w:autoSpaceDE w:val="0"/>
              <w:autoSpaceDN w:val="0"/>
              <w:adjustRightInd w:val="0"/>
              <w:jc w:val="center"/>
              <w:rPr>
                <w:rFonts w:eastAsia="Calibri"/>
                <w:color w:val="000000"/>
              </w:rPr>
            </w:pPr>
            <w:r w:rsidRPr="00447B93">
              <w:rPr>
                <w:rFonts w:eastAsia="Calibri"/>
                <w:color w:val="000000"/>
              </w:rPr>
              <w:t>L</w:t>
            </w:r>
          </w:p>
        </w:tc>
        <w:tc>
          <w:tcPr>
            <w:tcW w:w="992" w:type="dxa"/>
            <w:shd w:val="clear" w:color="auto" w:fill="FFFFFF"/>
          </w:tcPr>
          <w:p w:rsidR="00EE0E0B" w:rsidRPr="00447B93" w:rsidRDefault="00EE0E0B" w:rsidP="00A219D1">
            <w:pPr>
              <w:autoSpaceDE w:val="0"/>
              <w:autoSpaceDN w:val="0"/>
              <w:adjustRightInd w:val="0"/>
              <w:jc w:val="center"/>
              <w:rPr>
                <w:rFonts w:eastAsia="Calibri"/>
                <w:color w:val="000000"/>
              </w:rPr>
            </w:pPr>
            <w:r w:rsidRPr="00447B93">
              <w:rPr>
                <w:rFonts w:eastAsia="Calibri"/>
                <w:color w:val="000000"/>
              </w:rPr>
              <w:t>L</w:t>
            </w:r>
          </w:p>
        </w:tc>
        <w:tc>
          <w:tcPr>
            <w:tcW w:w="851" w:type="dxa"/>
            <w:shd w:val="clear" w:color="auto" w:fill="FFFFFF"/>
          </w:tcPr>
          <w:p w:rsidR="00EE0E0B" w:rsidRPr="00447B93" w:rsidRDefault="00EE0E0B" w:rsidP="00A219D1">
            <w:pPr>
              <w:autoSpaceDE w:val="0"/>
              <w:autoSpaceDN w:val="0"/>
              <w:adjustRightInd w:val="0"/>
              <w:jc w:val="center"/>
              <w:rPr>
                <w:rFonts w:eastAsia="Calibri"/>
                <w:color w:val="000000"/>
              </w:rPr>
            </w:pPr>
            <w:r w:rsidRPr="00447B93">
              <w:rPr>
                <w:rFonts w:eastAsia="Calibri"/>
                <w:color w:val="000000"/>
              </w:rPr>
              <w:t>----</w:t>
            </w:r>
          </w:p>
        </w:tc>
        <w:tc>
          <w:tcPr>
            <w:tcW w:w="850" w:type="dxa"/>
            <w:shd w:val="clear" w:color="auto" w:fill="FFFFFF"/>
          </w:tcPr>
          <w:p w:rsidR="00EE0E0B" w:rsidRPr="00447B93" w:rsidRDefault="00EE0E0B" w:rsidP="00A219D1">
            <w:pPr>
              <w:autoSpaceDE w:val="0"/>
              <w:autoSpaceDN w:val="0"/>
              <w:adjustRightInd w:val="0"/>
              <w:jc w:val="center"/>
              <w:rPr>
                <w:rFonts w:eastAsia="Calibri"/>
                <w:color w:val="000000"/>
              </w:rPr>
            </w:pPr>
            <w:r w:rsidRPr="00447B93">
              <w:rPr>
                <w:rFonts w:eastAsia="Calibri"/>
                <w:color w:val="000000"/>
              </w:rPr>
              <w:t>M</w:t>
            </w:r>
          </w:p>
        </w:tc>
        <w:tc>
          <w:tcPr>
            <w:tcW w:w="992" w:type="dxa"/>
            <w:tcBorders>
              <w:right w:val="single" w:sz="12" w:space="0" w:color="auto"/>
            </w:tcBorders>
            <w:shd w:val="clear" w:color="auto" w:fill="FFFFFF"/>
          </w:tcPr>
          <w:p w:rsidR="00EE0E0B" w:rsidRPr="00447B93" w:rsidRDefault="00EE0E0B" w:rsidP="00A219D1">
            <w:pPr>
              <w:autoSpaceDE w:val="0"/>
              <w:autoSpaceDN w:val="0"/>
              <w:adjustRightInd w:val="0"/>
              <w:jc w:val="center"/>
              <w:rPr>
                <w:rFonts w:eastAsia="Calibri"/>
                <w:color w:val="000000"/>
              </w:rPr>
            </w:pPr>
            <w:r w:rsidRPr="00447B93">
              <w:rPr>
                <w:rFonts w:eastAsia="Calibri"/>
                <w:color w:val="000000"/>
              </w:rPr>
              <w:t>L</w:t>
            </w:r>
          </w:p>
        </w:tc>
      </w:tr>
      <w:tr w:rsidR="00EE0E0B" w:rsidRPr="00E34E1D" w:rsidTr="00A219D1">
        <w:tc>
          <w:tcPr>
            <w:tcW w:w="0" w:type="auto"/>
            <w:tcBorders>
              <w:left w:val="single" w:sz="12" w:space="0" w:color="auto"/>
            </w:tcBorders>
            <w:shd w:val="clear" w:color="auto" w:fill="FFFFFF"/>
          </w:tcPr>
          <w:p w:rsidR="00EE0E0B" w:rsidRPr="00447B93" w:rsidRDefault="00EE0E0B" w:rsidP="00A219D1">
            <w:pPr>
              <w:autoSpaceDE w:val="0"/>
              <w:autoSpaceDN w:val="0"/>
              <w:adjustRightInd w:val="0"/>
              <w:rPr>
                <w:rFonts w:eastAsia="Calibri"/>
                <w:b/>
                <w:color w:val="000000"/>
              </w:rPr>
            </w:pPr>
            <w:r w:rsidRPr="00447B93">
              <w:rPr>
                <w:rFonts w:eastAsia="Calibri"/>
                <w:b/>
                <w:color w:val="000000"/>
              </w:rPr>
              <w:t>CO3</w:t>
            </w:r>
          </w:p>
        </w:tc>
        <w:tc>
          <w:tcPr>
            <w:tcW w:w="688" w:type="dxa"/>
            <w:shd w:val="clear" w:color="auto" w:fill="FFFFFF"/>
          </w:tcPr>
          <w:p w:rsidR="00EE0E0B" w:rsidRPr="00447B93" w:rsidRDefault="00EE0E0B" w:rsidP="00A219D1">
            <w:pPr>
              <w:autoSpaceDE w:val="0"/>
              <w:autoSpaceDN w:val="0"/>
              <w:adjustRightInd w:val="0"/>
              <w:jc w:val="center"/>
              <w:rPr>
                <w:rFonts w:eastAsia="Calibri"/>
                <w:color w:val="000000"/>
              </w:rPr>
            </w:pPr>
            <w:r w:rsidRPr="00447B93">
              <w:rPr>
                <w:rFonts w:eastAsia="Calibri"/>
                <w:color w:val="000000"/>
              </w:rPr>
              <w:t>L</w:t>
            </w:r>
          </w:p>
        </w:tc>
        <w:tc>
          <w:tcPr>
            <w:tcW w:w="851" w:type="dxa"/>
            <w:shd w:val="clear" w:color="auto" w:fill="FFFFFF"/>
          </w:tcPr>
          <w:p w:rsidR="00EE0E0B" w:rsidRPr="00447B93" w:rsidRDefault="00EE0E0B" w:rsidP="00A219D1">
            <w:pPr>
              <w:autoSpaceDE w:val="0"/>
              <w:autoSpaceDN w:val="0"/>
              <w:adjustRightInd w:val="0"/>
              <w:jc w:val="center"/>
              <w:rPr>
                <w:rFonts w:eastAsia="Calibri"/>
                <w:color w:val="000000"/>
              </w:rPr>
            </w:pPr>
            <w:r w:rsidRPr="00447B93">
              <w:rPr>
                <w:rFonts w:eastAsia="Calibri"/>
                <w:color w:val="000000"/>
              </w:rPr>
              <w:t>M</w:t>
            </w:r>
          </w:p>
        </w:tc>
        <w:tc>
          <w:tcPr>
            <w:tcW w:w="708" w:type="dxa"/>
            <w:shd w:val="clear" w:color="auto" w:fill="FFFFFF"/>
          </w:tcPr>
          <w:p w:rsidR="00EE0E0B" w:rsidRPr="00447B93" w:rsidRDefault="00EE0E0B" w:rsidP="00A219D1">
            <w:pPr>
              <w:autoSpaceDE w:val="0"/>
              <w:autoSpaceDN w:val="0"/>
              <w:adjustRightInd w:val="0"/>
              <w:jc w:val="center"/>
              <w:rPr>
                <w:rFonts w:eastAsia="Calibri"/>
                <w:color w:val="000000"/>
              </w:rPr>
            </w:pPr>
            <w:r w:rsidRPr="00447B93">
              <w:rPr>
                <w:rFonts w:eastAsia="Calibri"/>
                <w:color w:val="000000"/>
              </w:rPr>
              <w:t>M</w:t>
            </w:r>
          </w:p>
        </w:tc>
        <w:tc>
          <w:tcPr>
            <w:tcW w:w="851" w:type="dxa"/>
            <w:shd w:val="clear" w:color="auto" w:fill="FFFFFF"/>
          </w:tcPr>
          <w:p w:rsidR="00EE0E0B" w:rsidRPr="00447B93" w:rsidRDefault="00EE0E0B" w:rsidP="00A219D1">
            <w:pPr>
              <w:autoSpaceDE w:val="0"/>
              <w:autoSpaceDN w:val="0"/>
              <w:adjustRightInd w:val="0"/>
              <w:jc w:val="center"/>
              <w:rPr>
                <w:rFonts w:eastAsia="Calibri"/>
                <w:color w:val="000000"/>
              </w:rPr>
            </w:pPr>
            <w:r w:rsidRPr="00447B93">
              <w:rPr>
                <w:rFonts w:eastAsia="Calibri"/>
                <w:color w:val="000000"/>
              </w:rPr>
              <w:t>M</w:t>
            </w:r>
          </w:p>
        </w:tc>
        <w:tc>
          <w:tcPr>
            <w:tcW w:w="850" w:type="dxa"/>
            <w:shd w:val="clear" w:color="auto" w:fill="FFFFFF"/>
          </w:tcPr>
          <w:p w:rsidR="00EE0E0B" w:rsidRPr="00447B93" w:rsidRDefault="00EE0E0B" w:rsidP="00A219D1">
            <w:pPr>
              <w:autoSpaceDE w:val="0"/>
              <w:autoSpaceDN w:val="0"/>
              <w:adjustRightInd w:val="0"/>
              <w:jc w:val="center"/>
              <w:rPr>
                <w:rFonts w:eastAsia="Calibri"/>
                <w:color w:val="000000"/>
              </w:rPr>
            </w:pPr>
            <w:r w:rsidRPr="00447B93">
              <w:rPr>
                <w:rFonts w:eastAsia="Calibri"/>
                <w:color w:val="000000"/>
              </w:rPr>
              <w:t>H</w:t>
            </w:r>
          </w:p>
        </w:tc>
        <w:tc>
          <w:tcPr>
            <w:tcW w:w="709" w:type="dxa"/>
            <w:shd w:val="clear" w:color="auto" w:fill="FFFFFF"/>
          </w:tcPr>
          <w:p w:rsidR="00EE0E0B" w:rsidRPr="00447B93" w:rsidRDefault="00EE0E0B" w:rsidP="00A219D1">
            <w:pPr>
              <w:autoSpaceDE w:val="0"/>
              <w:autoSpaceDN w:val="0"/>
              <w:adjustRightInd w:val="0"/>
              <w:jc w:val="center"/>
              <w:rPr>
                <w:rFonts w:eastAsia="Calibri"/>
                <w:color w:val="000000"/>
              </w:rPr>
            </w:pPr>
            <w:r w:rsidRPr="00447B93">
              <w:rPr>
                <w:rFonts w:eastAsia="Calibri"/>
                <w:color w:val="000000"/>
              </w:rPr>
              <w:t>M</w:t>
            </w:r>
          </w:p>
        </w:tc>
        <w:tc>
          <w:tcPr>
            <w:tcW w:w="709" w:type="dxa"/>
            <w:shd w:val="clear" w:color="auto" w:fill="FFFFFF"/>
          </w:tcPr>
          <w:p w:rsidR="00EE0E0B" w:rsidRPr="00447B93" w:rsidRDefault="00EE0E0B" w:rsidP="00A219D1">
            <w:pPr>
              <w:autoSpaceDE w:val="0"/>
              <w:autoSpaceDN w:val="0"/>
              <w:adjustRightInd w:val="0"/>
              <w:jc w:val="center"/>
              <w:rPr>
                <w:rFonts w:eastAsia="Calibri"/>
                <w:color w:val="000000"/>
              </w:rPr>
            </w:pPr>
            <w:r w:rsidRPr="00447B93">
              <w:rPr>
                <w:rFonts w:eastAsia="Calibri"/>
                <w:color w:val="000000"/>
              </w:rPr>
              <w:t>L</w:t>
            </w:r>
          </w:p>
        </w:tc>
        <w:tc>
          <w:tcPr>
            <w:tcW w:w="992" w:type="dxa"/>
            <w:shd w:val="clear" w:color="auto" w:fill="FFFFFF"/>
          </w:tcPr>
          <w:p w:rsidR="00EE0E0B" w:rsidRPr="00447B93" w:rsidRDefault="00EE0E0B" w:rsidP="00A219D1">
            <w:pPr>
              <w:autoSpaceDE w:val="0"/>
              <w:autoSpaceDN w:val="0"/>
              <w:adjustRightInd w:val="0"/>
              <w:jc w:val="center"/>
              <w:rPr>
                <w:rFonts w:eastAsia="Calibri"/>
                <w:color w:val="000000"/>
              </w:rPr>
            </w:pPr>
            <w:r w:rsidRPr="00447B93">
              <w:rPr>
                <w:rFonts w:eastAsia="Calibri"/>
                <w:color w:val="000000"/>
              </w:rPr>
              <w:t>M</w:t>
            </w:r>
          </w:p>
        </w:tc>
        <w:tc>
          <w:tcPr>
            <w:tcW w:w="851" w:type="dxa"/>
            <w:shd w:val="clear" w:color="auto" w:fill="FFFFFF"/>
          </w:tcPr>
          <w:p w:rsidR="00EE0E0B" w:rsidRPr="00447B93" w:rsidRDefault="00EE0E0B" w:rsidP="00A219D1">
            <w:pPr>
              <w:autoSpaceDE w:val="0"/>
              <w:autoSpaceDN w:val="0"/>
              <w:adjustRightInd w:val="0"/>
              <w:jc w:val="center"/>
              <w:rPr>
                <w:rFonts w:eastAsia="Calibri"/>
                <w:color w:val="000000"/>
              </w:rPr>
            </w:pPr>
            <w:r w:rsidRPr="00447B93">
              <w:rPr>
                <w:rFonts w:eastAsia="Calibri"/>
                <w:color w:val="000000"/>
              </w:rPr>
              <w:t>---</w:t>
            </w:r>
          </w:p>
        </w:tc>
        <w:tc>
          <w:tcPr>
            <w:tcW w:w="850" w:type="dxa"/>
            <w:shd w:val="clear" w:color="auto" w:fill="FFFFFF"/>
          </w:tcPr>
          <w:p w:rsidR="00EE0E0B" w:rsidRPr="00447B93" w:rsidRDefault="00EE0E0B" w:rsidP="00A219D1">
            <w:pPr>
              <w:autoSpaceDE w:val="0"/>
              <w:autoSpaceDN w:val="0"/>
              <w:adjustRightInd w:val="0"/>
              <w:jc w:val="center"/>
              <w:rPr>
                <w:rFonts w:eastAsia="Calibri"/>
                <w:color w:val="000000"/>
              </w:rPr>
            </w:pPr>
            <w:r w:rsidRPr="00447B93">
              <w:rPr>
                <w:rFonts w:eastAsia="Calibri"/>
                <w:color w:val="000000"/>
              </w:rPr>
              <w:t>---</w:t>
            </w:r>
          </w:p>
        </w:tc>
        <w:tc>
          <w:tcPr>
            <w:tcW w:w="992" w:type="dxa"/>
            <w:tcBorders>
              <w:right w:val="single" w:sz="12" w:space="0" w:color="auto"/>
            </w:tcBorders>
            <w:shd w:val="clear" w:color="auto" w:fill="FFFFFF"/>
          </w:tcPr>
          <w:p w:rsidR="00EE0E0B" w:rsidRPr="00447B93" w:rsidRDefault="00EE0E0B" w:rsidP="00A219D1">
            <w:pPr>
              <w:autoSpaceDE w:val="0"/>
              <w:autoSpaceDN w:val="0"/>
              <w:adjustRightInd w:val="0"/>
              <w:jc w:val="center"/>
              <w:rPr>
                <w:rFonts w:eastAsia="Calibri"/>
                <w:color w:val="000000"/>
              </w:rPr>
            </w:pPr>
            <w:r w:rsidRPr="00447B93">
              <w:rPr>
                <w:rFonts w:eastAsia="Calibri"/>
                <w:color w:val="000000"/>
              </w:rPr>
              <w:t>M</w:t>
            </w:r>
          </w:p>
        </w:tc>
      </w:tr>
      <w:tr w:rsidR="00EE0E0B" w:rsidRPr="00E34E1D" w:rsidTr="00A219D1">
        <w:tc>
          <w:tcPr>
            <w:tcW w:w="0" w:type="auto"/>
            <w:tcBorders>
              <w:left w:val="single" w:sz="12" w:space="0" w:color="auto"/>
              <w:bottom w:val="single" w:sz="12" w:space="0" w:color="auto"/>
            </w:tcBorders>
            <w:shd w:val="clear" w:color="auto" w:fill="FFFFFF"/>
          </w:tcPr>
          <w:p w:rsidR="00EE0E0B" w:rsidRPr="00447B93" w:rsidRDefault="00EE0E0B" w:rsidP="00A219D1">
            <w:pPr>
              <w:autoSpaceDE w:val="0"/>
              <w:autoSpaceDN w:val="0"/>
              <w:adjustRightInd w:val="0"/>
              <w:rPr>
                <w:rFonts w:eastAsia="Calibri"/>
                <w:b/>
                <w:color w:val="000000"/>
              </w:rPr>
            </w:pPr>
            <w:r w:rsidRPr="00447B93">
              <w:rPr>
                <w:rFonts w:eastAsia="Calibri"/>
                <w:b/>
                <w:color w:val="000000"/>
              </w:rPr>
              <w:t>CO4</w:t>
            </w:r>
          </w:p>
        </w:tc>
        <w:tc>
          <w:tcPr>
            <w:tcW w:w="688" w:type="dxa"/>
            <w:tcBorders>
              <w:bottom w:val="single" w:sz="12" w:space="0" w:color="auto"/>
            </w:tcBorders>
            <w:shd w:val="clear" w:color="auto" w:fill="FFFFFF"/>
          </w:tcPr>
          <w:p w:rsidR="00EE0E0B" w:rsidRPr="00447B93" w:rsidRDefault="00EE0E0B" w:rsidP="00A219D1">
            <w:pPr>
              <w:autoSpaceDE w:val="0"/>
              <w:autoSpaceDN w:val="0"/>
              <w:adjustRightInd w:val="0"/>
              <w:jc w:val="center"/>
              <w:rPr>
                <w:rFonts w:eastAsia="Calibri"/>
                <w:color w:val="000000"/>
              </w:rPr>
            </w:pPr>
            <w:r w:rsidRPr="00447B93">
              <w:rPr>
                <w:rFonts w:eastAsia="Calibri"/>
                <w:color w:val="000000"/>
              </w:rPr>
              <w:t>H</w:t>
            </w:r>
          </w:p>
        </w:tc>
        <w:tc>
          <w:tcPr>
            <w:tcW w:w="851" w:type="dxa"/>
            <w:tcBorders>
              <w:bottom w:val="single" w:sz="12" w:space="0" w:color="auto"/>
            </w:tcBorders>
            <w:shd w:val="clear" w:color="auto" w:fill="FFFFFF"/>
          </w:tcPr>
          <w:p w:rsidR="00EE0E0B" w:rsidRPr="00447B93" w:rsidRDefault="00EE0E0B" w:rsidP="00A219D1">
            <w:pPr>
              <w:autoSpaceDE w:val="0"/>
              <w:autoSpaceDN w:val="0"/>
              <w:adjustRightInd w:val="0"/>
              <w:jc w:val="center"/>
              <w:rPr>
                <w:rFonts w:eastAsia="Calibri"/>
                <w:color w:val="000000"/>
              </w:rPr>
            </w:pPr>
            <w:r w:rsidRPr="00447B93">
              <w:rPr>
                <w:rFonts w:eastAsia="Calibri"/>
                <w:color w:val="000000"/>
              </w:rPr>
              <w:t>H</w:t>
            </w:r>
          </w:p>
        </w:tc>
        <w:tc>
          <w:tcPr>
            <w:tcW w:w="708" w:type="dxa"/>
            <w:tcBorders>
              <w:bottom w:val="single" w:sz="12" w:space="0" w:color="auto"/>
            </w:tcBorders>
            <w:shd w:val="clear" w:color="auto" w:fill="FFFFFF"/>
          </w:tcPr>
          <w:p w:rsidR="00EE0E0B" w:rsidRPr="00447B93" w:rsidRDefault="00EE0E0B" w:rsidP="00A219D1">
            <w:pPr>
              <w:autoSpaceDE w:val="0"/>
              <w:autoSpaceDN w:val="0"/>
              <w:adjustRightInd w:val="0"/>
              <w:jc w:val="center"/>
              <w:rPr>
                <w:rFonts w:eastAsia="Calibri"/>
                <w:color w:val="000000"/>
              </w:rPr>
            </w:pPr>
            <w:r w:rsidRPr="00447B93">
              <w:rPr>
                <w:rFonts w:eastAsia="Calibri"/>
                <w:color w:val="000000"/>
              </w:rPr>
              <w:t>H</w:t>
            </w:r>
          </w:p>
        </w:tc>
        <w:tc>
          <w:tcPr>
            <w:tcW w:w="851" w:type="dxa"/>
            <w:tcBorders>
              <w:bottom w:val="single" w:sz="12" w:space="0" w:color="auto"/>
            </w:tcBorders>
            <w:shd w:val="clear" w:color="auto" w:fill="FFFFFF"/>
          </w:tcPr>
          <w:p w:rsidR="00EE0E0B" w:rsidRPr="00447B93" w:rsidRDefault="00EE0E0B" w:rsidP="00A219D1">
            <w:pPr>
              <w:autoSpaceDE w:val="0"/>
              <w:autoSpaceDN w:val="0"/>
              <w:adjustRightInd w:val="0"/>
              <w:jc w:val="center"/>
              <w:rPr>
                <w:rFonts w:eastAsia="Calibri"/>
                <w:color w:val="000000"/>
              </w:rPr>
            </w:pPr>
            <w:r w:rsidRPr="00447B93">
              <w:rPr>
                <w:rFonts w:eastAsia="Calibri"/>
                <w:color w:val="000000"/>
              </w:rPr>
              <w:t>H</w:t>
            </w:r>
          </w:p>
        </w:tc>
        <w:tc>
          <w:tcPr>
            <w:tcW w:w="850" w:type="dxa"/>
            <w:tcBorders>
              <w:bottom w:val="single" w:sz="12" w:space="0" w:color="auto"/>
            </w:tcBorders>
            <w:shd w:val="clear" w:color="auto" w:fill="FFFFFF"/>
          </w:tcPr>
          <w:p w:rsidR="00EE0E0B" w:rsidRPr="00447B93" w:rsidRDefault="00EE0E0B" w:rsidP="00A219D1">
            <w:pPr>
              <w:autoSpaceDE w:val="0"/>
              <w:autoSpaceDN w:val="0"/>
              <w:adjustRightInd w:val="0"/>
              <w:jc w:val="center"/>
              <w:rPr>
                <w:rFonts w:eastAsia="Calibri"/>
                <w:color w:val="000000"/>
              </w:rPr>
            </w:pPr>
            <w:r w:rsidRPr="00447B93">
              <w:rPr>
                <w:rFonts w:eastAsia="Calibri"/>
                <w:color w:val="000000"/>
              </w:rPr>
              <w:t>----</w:t>
            </w:r>
          </w:p>
        </w:tc>
        <w:tc>
          <w:tcPr>
            <w:tcW w:w="709" w:type="dxa"/>
            <w:tcBorders>
              <w:bottom w:val="single" w:sz="12" w:space="0" w:color="auto"/>
            </w:tcBorders>
            <w:shd w:val="clear" w:color="auto" w:fill="FFFFFF"/>
          </w:tcPr>
          <w:p w:rsidR="00EE0E0B" w:rsidRPr="00447B93" w:rsidRDefault="00EE0E0B" w:rsidP="00A219D1">
            <w:pPr>
              <w:autoSpaceDE w:val="0"/>
              <w:autoSpaceDN w:val="0"/>
              <w:adjustRightInd w:val="0"/>
              <w:jc w:val="center"/>
              <w:rPr>
                <w:rFonts w:eastAsia="Calibri"/>
                <w:color w:val="000000"/>
              </w:rPr>
            </w:pPr>
            <w:r w:rsidRPr="00447B93">
              <w:rPr>
                <w:rFonts w:eastAsia="Calibri"/>
                <w:color w:val="000000"/>
              </w:rPr>
              <w:t>L</w:t>
            </w:r>
          </w:p>
        </w:tc>
        <w:tc>
          <w:tcPr>
            <w:tcW w:w="709" w:type="dxa"/>
            <w:tcBorders>
              <w:bottom w:val="single" w:sz="12" w:space="0" w:color="auto"/>
            </w:tcBorders>
            <w:shd w:val="clear" w:color="auto" w:fill="FFFFFF"/>
          </w:tcPr>
          <w:p w:rsidR="00EE0E0B" w:rsidRPr="00447B93" w:rsidRDefault="00EE0E0B" w:rsidP="00A219D1">
            <w:pPr>
              <w:autoSpaceDE w:val="0"/>
              <w:autoSpaceDN w:val="0"/>
              <w:adjustRightInd w:val="0"/>
              <w:jc w:val="center"/>
              <w:rPr>
                <w:rFonts w:eastAsia="Calibri"/>
                <w:color w:val="000000"/>
              </w:rPr>
            </w:pPr>
            <w:r w:rsidRPr="00447B93">
              <w:rPr>
                <w:rFonts w:eastAsia="Calibri"/>
                <w:color w:val="000000"/>
              </w:rPr>
              <w:t>L</w:t>
            </w:r>
          </w:p>
        </w:tc>
        <w:tc>
          <w:tcPr>
            <w:tcW w:w="992" w:type="dxa"/>
            <w:tcBorders>
              <w:bottom w:val="single" w:sz="12" w:space="0" w:color="auto"/>
            </w:tcBorders>
            <w:shd w:val="clear" w:color="auto" w:fill="FFFFFF"/>
          </w:tcPr>
          <w:p w:rsidR="00EE0E0B" w:rsidRPr="00447B93" w:rsidRDefault="00EE0E0B" w:rsidP="00A219D1">
            <w:pPr>
              <w:autoSpaceDE w:val="0"/>
              <w:autoSpaceDN w:val="0"/>
              <w:adjustRightInd w:val="0"/>
              <w:jc w:val="center"/>
              <w:rPr>
                <w:rFonts w:eastAsia="Calibri"/>
                <w:color w:val="000000"/>
              </w:rPr>
            </w:pPr>
            <w:r w:rsidRPr="00447B93">
              <w:rPr>
                <w:rFonts w:eastAsia="Calibri"/>
                <w:color w:val="000000"/>
              </w:rPr>
              <w:t>M</w:t>
            </w:r>
          </w:p>
        </w:tc>
        <w:tc>
          <w:tcPr>
            <w:tcW w:w="851" w:type="dxa"/>
            <w:tcBorders>
              <w:bottom w:val="single" w:sz="12" w:space="0" w:color="auto"/>
            </w:tcBorders>
            <w:shd w:val="clear" w:color="auto" w:fill="FFFFFF"/>
          </w:tcPr>
          <w:p w:rsidR="00EE0E0B" w:rsidRPr="00447B93" w:rsidRDefault="00EE0E0B" w:rsidP="00A219D1">
            <w:pPr>
              <w:autoSpaceDE w:val="0"/>
              <w:autoSpaceDN w:val="0"/>
              <w:adjustRightInd w:val="0"/>
              <w:jc w:val="center"/>
              <w:rPr>
                <w:rFonts w:eastAsia="Calibri"/>
                <w:color w:val="000000"/>
              </w:rPr>
            </w:pPr>
            <w:r w:rsidRPr="00447B93">
              <w:rPr>
                <w:rFonts w:eastAsia="Calibri"/>
                <w:color w:val="000000"/>
              </w:rPr>
              <w:t>H</w:t>
            </w:r>
          </w:p>
        </w:tc>
        <w:tc>
          <w:tcPr>
            <w:tcW w:w="850" w:type="dxa"/>
            <w:tcBorders>
              <w:bottom w:val="single" w:sz="12" w:space="0" w:color="auto"/>
            </w:tcBorders>
            <w:shd w:val="clear" w:color="auto" w:fill="FFFFFF"/>
          </w:tcPr>
          <w:p w:rsidR="00EE0E0B" w:rsidRPr="00447B93" w:rsidRDefault="00EE0E0B" w:rsidP="00A219D1">
            <w:pPr>
              <w:autoSpaceDE w:val="0"/>
              <w:autoSpaceDN w:val="0"/>
              <w:adjustRightInd w:val="0"/>
              <w:jc w:val="center"/>
              <w:rPr>
                <w:rFonts w:eastAsia="Calibri"/>
                <w:color w:val="000000"/>
              </w:rPr>
            </w:pPr>
            <w:r w:rsidRPr="00447B93">
              <w:rPr>
                <w:rFonts w:eastAsia="Calibri"/>
                <w:color w:val="000000"/>
              </w:rPr>
              <w:t>---</w:t>
            </w:r>
          </w:p>
        </w:tc>
        <w:tc>
          <w:tcPr>
            <w:tcW w:w="992" w:type="dxa"/>
            <w:tcBorders>
              <w:bottom w:val="single" w:sz="12" w:space="0" w:color="auto"/>
              <w:right w:val="single" w:sz="12" w:space="0" w:color="auto"/>
            </w:tcBorders>
            <w:shd w:val="clear" w:color="auto" w:fill="FFFFFF"/>
          </w:tcPr>
          <w:p w:rsidR="00EE0E0B" w:rsidRPr="00447B93" w:rsidRDefault="00EE0E0B" w:rsidP="00A219D1">
            <w:pPr>
              <w:autoSpaceDE w:val="0"/>
              <w:autoSpaceDN w:val="0"/>
              <w:adjustRightInd w:val="0"/>
              <w:jc w:val="center"/>
              <w:rPr>
                <w:rFonts w:eastAsia="Calibri"/>
                <w:color w:val="000000"/>
              </w:rPr>
            </w:pPr>
            <w:r w:rsidRPr="00447B93">
              <w:rPr>
                <w:rFonts w:eastAsia="Calibri"/>
                <w:color w:val="000000"/>
              </w:rPr>
              <w:t>H</w:t>
            </w:r>
          </w:p>
        </w:tc>
      </w:tr>
    </w:tbl>
    <w:p w:rsidR="00EE0E0B" w:rsidRDefault="00EE0E0B" w:rsidP="00EE0E0B">
      <w:pPr>
        <w:rPr>
          <w:b/>
        </w:rPr>
      </w:pPr>
    </w:p>
    <w:p w:rsidR="00EE0E0B" w:rsidRDefault="00EE0E0B" w:rsidP="00EE0E0B">
      <w:pPr>
        <w:rPr>
          <w:b/>
        </w:rPr>
      </w:pPr>
      <w:r w:rsidRPr="00F27668">
        <w:rPr>
          <w:b/>
        </w:rPr>
        <w:t>Mapping of Course Outcomes (CO) to Program Specific Outcomes (PSO)</w:t>
      </w:r>
    </w:p>
    <w:p w:rsidR="00EE0E0B" w:rsidRPr="00F27668" w:rsidRDefault="00EE0E0B" w:rsidP="00EE0E0B">
      <w:pPr>
        <w:jc w:val="center"/>
        <w:rPr>
          <w:b/>
        </w:rPr>
      </w:pPr>
    </w:p>
    <w:p w:rsidR="00A74BC5" w:rsidRPr="003D49C5" w:rsidRDefault="00A74BC5" w:rsidP="00A74BC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92"/>
        <w:gridCol w:w="993"/>
      </w:tblGrid>
      <w:tr w:rsidR="00A74BC5" w:rsidRPr="003D49C5" w:rsidTr="00A219D1">
        <w:tc>
          <w:tcPr>
            <w:tcW w:w="817" w:type="dxa"/>
            <w:tcBorders>
              <w:top w:val="single" w:sz="12" w:space="0" w:color="auto"/>
              <w:left w:val="single" w:sz="12" w:space="0" w:color="auto"/>
            </w:tcBorders>
          </w:tcPr>
          <w:p w:rsidR="00A74BC5" w:rsidRPr="003D49C5" w:rsidRDefault="00A74BC5" w:rsidP="00A219D1">
            <w:pPr>
              <w:autoSpaceDE w:val="0"/>
              <w:autoSpaceDN w:val="0"/>
              <w:adjustRightInd w:val="0"/>
              <w:jc w:val="center"/>
              <w:rPr>
                <w:rFonts w:eastAsia="Calibri"/>
                <w:color w:val="000000"/>
              </w:rPr>
            </w:pPr>
          </w:p>
        </w:tc>
        <w:tc>
          <w:tcPr>
            <w:tcW w:w="992" w:type="dxa"/>
            <w:tcBorders>
              <w:top w:val="single" w:sz="12" w:space="0" w:color="auto"/>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PSO1</w:t>
            </w:r>
          </w:p>
        </w:tc>
        <w:tc>
          <w:tcPr>
            <w:tcW w:w="993" w:type="dxa"/>
            <w:tcBorders>
              <w:top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PSO2</w:t>
            </w:r>
          </w:p>
        </w:tc>
      </w:tr>
      <w:tr w:rsidR="00A74BC5" w:rsidRPr="003D49C5" w:rsidTr="00A219D1">
        <w:tc>
          <w:tcPr>
            <w:tcW w:w="817" w:type="dxa"/>
            <w:tcBorders>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CO1</w:t>
            </w:r>
          </w:p>
        </w:tc>
        <w:tc>
          <w:tcPr>
            <w:tcW w:w="992" w:type="dxa"/>
            <w:tcBorders>
              <w:left w:val="single" w:sz="12" w:space="0" w:color="auto"/>
            </w:tcBorders>
          </w:tcPr>
          <w:p w:rsidR="00A74BC5" w:rsidRPr="003D49C5" w:rsidRDefault="00A74BC5" w:rsidP="00A219D1">
            <w:pPr>
              <w:autoSpaceDE w:val="0"/>
              <w:autoSpaceDN w:val="0"/>
              <w:adjustRightInd w:val="0"/>
              <w:jc w:val="center"/>
              <w:rPr>
                <w:rFonts w:eastAsia="Calibri"/>
                <w:color w:val="000000"/>
              </w:rPr>
            </w:pPr>
            <w:r w:rsidRPr="003D49C5">
              <w:rPr>
                <w:rFonts w:eastAsia="Calibri"/>
                <w:color w:val="000000"/>
              </w:rPr>
              <w:t>L</w:t>
            </w:r>
          </w:p>
        </w:tc>
        <w:tc>
          <w:tcPr>
            <w:tcW w:w="993" w:type="dxa"/>
          </w:tcPr>
          <w:p w:rsidR="00A74BC5" w:rsidRPr="003D49C5" w:rsidRDefault="00A74BC5" w:rsidP="00A219D1">
            <w:pPr>
              <w:autoSpaceDE w:val="0"/>
              <w:autoSpaceDN w:val="0"/>
              <w:adjustRightInd w:val="0"/>
              <w:jc w:val="center"/>
              <w:rPr>
                <w:rFonts w:eastAsia="Calibri"/>
                <w:color w:val="000000"/>
              </w:rPr>
            </w:pPr>
            <w:r w:rsidRPr="003D49C5">
              <w:rPr>
                <w:rFonts w:eastAsia="Calibri"/>
                <w:color w:val="000000"/>
              </w:rPr>
              <w:t>L</w:t>
            </w:r>
          </w:p>
        </w:tc>
      </w:tr>
      <w:tr w:rsidR="00A74BC5" w:rsidRPr="003D49C5" w:rsidTr="00A219D1">
        <w:tc>
          <w:tcPr>
            <w:tcW w:w="817" w:type="dxa"/>
            <w:tcBorders>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CO2</w:t>
            </w:r>
          </w:p>
        </w:tc>
        <w:tc>
          <w:tcPr>
            <w:tcW w:w="992" w:type="dxa"/>
            <w:tcBorders>
              <w:left w:val="single" w:sz="12" w:space="0" w:color="auto"/>
            </w:tcBorders>
          </w:tcPr>
          <w:p w:rsidR="00A74BC5" w:rsidRPr="003D49C5" w:rsidRDefault="00A74BC5" w:rsidP="00A219D1">
            <w:pPr>
              <w:autoSpaceDE w:val="0"/>
              <w:autoSpaceDN w:val="0"/>
              <w:adjustRightInd w:val="0"/>
              <w:jc w:val="center"/>
              <w:rPr>
                <w:rFonts w:eastAsia="Calibri"/>
                <w:color w:val="000000"/>
              </w:rPr>
            </w:pPr>
            <w:r w:rsidRPr="003D49C5">
              <w:rPr>
                <w:rFonts w:eastAsia="Calibri"/>
                <w:color w:val="000000"/>
              </w:rPr>
              <w:t>L</w:t>
            </w:r>
          </w:p>
        </w:tc>
        <w:tc>
          <w:tcPr>
            <w:tcW w:w="993" w:type="dxa"/>
          </w:tcPr>
          <w:p w:rsidR="00A74BC5" w:rsidRPr="003D49C5" w:rsidRDefault="00A74BC5" w:rsidP="00A219D1">
            <w:pPr>
              <w:autoSpaceDE w:val="0"/>
              <w:autoSpaceDN w:val="0"/>
              <w:adjustRightInd w:val="0"/>
              <w:jc w:val="center"/>
              <w:rPr>
                <w:rFonts w:eastAsia="Calibri"/>
                <w:color w:val="000000"/>
              </w:rPr>
            </w:pPr>
            <w:r w:rsidRPr="003D49C5">
              <w:rPr>
                <w:rFonts w:eastAsia="Calibri"/>
                <w:color w:val="000000"/>
              </w:rPr>
              <w:t>M</w:t>
            </w:r>
          </w:p>
        </w:tc>
      </w:tr>
      <w:tr w:rsidR="00A74BC5" w:rsidRPr="003D49C5" w:rsidTr="00A219D1">
        <w:tc>
          <w:tcPr>
            <w:tcW w:w="817" w:type="dxa"/>
            <w:tcBorders>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CO3</w:t>
            </w:r>
          </w:p>
        </w:tc>
        <w:tc>
          <w:tcPr>
            <w:tcW w:w="992" w:type="dxa"/>
            <w:tcBorders>
              <w:left w:val="single" w:sz="12" w:space="0" w:color="auto"/>
            </w:tcBorders>
          </w:tcPr>
          <w:p w:rsidR="00A74BC5" w:rsidRPr="003D49C5" w:rsidRDefault="00A74BC5" w:rsidP="00A219D1">
            <w:pPr>
              <w:autoSpaceDE w:val="0"/>
              <w:autoSpaceDN w:val="0"/>
              <w:adjustRightInd w:val="0"/>
              <w:jc w:val="center"/>
              <w:rPr>
                <w:rFonts w:eastAsia="Calibri"/>
                <w:color w:val="000000"/>
              </w:rPr>
            </w:pPr>
            <w:r w:rsidRPr="003D49C5">
              <w:rPr>
                <w:rFonts w:eastAsia="Calibri"/>
                <w:color w:val="000000"/>
              </w:rPr>
              <w:t>M</w:t>
            </w:r>
          </w:p>
        </w:tc>
        <w:tc>
          <w:tcPr>
            <w:tcW w:w="993" w:type="dxa"/>
          </w:tcPr>
          <w:p w:rsidR="00A74BC5" w:rsidRPr="003D49C5" w:rsidRDefault="00A74BC5" w:rsidP="00A219D1">
            <w:pPr>
              <w:autoSpaceDE w:val="0"/>
              <w:autoSpaceDN w:val="0"/>
              <w:adjustRightInd w:val="0"/>
              <w:jc w:val="center"/>
              <w:rPr>
                <w:rFonts w:eastAsia="Calibri"/>
                <w:color w:val="000000"/>
              </w:rPr>
            </w:pPr>
            <w:r w:rsidRPr="003D49C5">
              <w:rPr>
                <w:rFonts w:eastAsia="Calibri"/>
                <w:color w:val="000000"/>
              </w:rPr>
              <w:t>H</w:t>
            </w:r>
          </w:p>
        </w:tc>
      </w:tr>
      <w:tr w:rsidR="00A74BC5" w:rsidRPr="003D49C5" w:rsidTr="00A219D1">
        <w:tc>
          <w:tcPr>
            <w:tcW w:w="817" w:type="dxa"/>
            <w:tcBorders>
              <w:left w:val="single" w:sz="12" w:space="0" w:color="auto"/>
              <w:bottom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CO4</w:t>
            </w:r>
          </w:p>
        </w:tc>
        <w:tc>
          <w:tcPr>
            <w:tcW w:w="992" w:type="dxa"/>
            <w:tcBorders>
              <w:left w:val="single" w:sz="12" w:space="0" w:color="auto"/>
              <w:bottom w:val="single" w:sz="12" w:space="0" w:color="auto"/>
            </w:tcBorders>
          </w:tcPr>
          <w:p w:rsidR="00A74BC5" w:rsidRPr="003D49C5" w:rsidRDefault="00A74BC5" w:rsidP="00A219D1">
            <w:pPr>
              <w:autoSpaceDE w:val="0"/>
              <w:autoSpaceDN w:val="0"/>
              <w:adjustRightInd w:val="0"/>
              <w:jc w:val="center"/>
              <w:rPr>
                <w:rFonts w:eastAsia="Calibri"/>
                <w:color w:val="000000"/>
              </w:rPr>
            </w:pPr>
            <w:r w:rsidRPr="003D49C5">
              <w:rPr>
                <w:rFonts w:eastAsia="Calibri"/>
                <w:color w:val="000000"/>
              </w:rPr>
              <w:t>M</w:t>
            </w:r>
          </w:p>
        </w:tc>
        <w:tc>
          <w:tcPr>
            <w:tcW w:w="993" w:type="dxa"/>
            <w:tcBorders>
              <w:bottom w:val="single" w:sz="12" w:space="0" w:color="auto"/>
            </w:tcBorders>
          </w:tcPr>
          <w:p w:rsidR="00A74BC5" w:rsidRPr="003D49C5" w:rsidRDefault="00A74BC5" w:rsidP="00A219D1">
            <w:pPr>
              <w:autoSpaceDE w:val="0"/>
              <w:autoSpaceDN w:val="0"/>
              <w:adjustRightInd w:val="0"/>
              <w:jc w:val="center"/>
              <w:rPr>
                <w:rFonts w:eastAsia="Calibri"/>
                <w:color w:val="000000"/>
              </w:rPr>
            </w:pPr>
            <w:r w:rsidRPr="003D49C5">
              <w:rPr>
                <w:rFonts w:eastAsia="Calibri"/>
                <w:color w:val="000000"/>
              </w:rPr>
              <w:t>H</w:t>
            </w:r>
          </w:p>
        </w:tc>
      </w:tr>
    </w:tbl>
    <w:p w:rsidR="00A74BC5" w:rsidRPr="003D49C5" w:rsidRDefault="00A74BC5" w:rsidP="00A74BC5">
      <w:pPr>
        <w:jc w:val="center"/>
        <w:rPr>
          <w:b/>
        </w:rPr>
      </w:pPr>
    </w:p>
    <w:p w:rsidR="00A74BC5" w:rsidRPr="003D49C5" w:rsidRDefault="00A74BC5" w:rsidP="00A74BC5">
      <w:r w:rsidRPr="003D49C5">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998"/>
        <w:gridCol w:w="372"/>
        <w:gridCol w:w="1625"/>
        <w:gridCol w:w="2055"/>
        <w:gridCol w:w="1769"/>
        <w:gridCol w:w="372"/>
        <w:gridCol w:w="351"/>
        <w:gridCol w:w="922"/>
      </w:tblGrid>
      <w:tr w:rsidR="00A74BC5" w:rsidRPr="003D49C5" w:rsidTr="00A219D1">
        <w:trPr>
          <w:trHeight w:val="405"/>
        </w:trPr>
        <w:tc>
          <w:tcPr>
            <w:tcW w:w="5000" w:type="pct"/>
            <w:gridSpan w:val="9"/>
            <w:vAlign w:val="center"/>
          </w:tcPr>
          <w:p w:rsidR="00A74BC5" w:rsidRPr="003D49C5" w:rsidRDefault="00A74BC5" w:rsidP="00A219D1">
            <w:pPr>
              <w:widowControl w:val="0"/>
              <w:jc w:val="center"/>
              <w:rPr>
                <w:b/>
                <w:bCs/>
              </w:rPr>
            </w:pPr>
            <w:r w:rsidRPr="003D49C5">
              <w:rPr>
                <w:b/>
                <w:bCs/>
              </w:rPr>
              <w:lastRenderedPageBreak/>
              <w:t>POWER ELECTRONIC DEVICES</w:t>
            </w:r>
          </w:p>
        </w:tc>
      </w:tr>
      <w:tr w:rsidR="00A74BC5" w:rsidRPr="003D49C5" w:rsidTr="00A219D1">
        <w:trPr>
          <w:trHeight w:val="377"/>
        </w:trPr>
        <w:tc>
          <w:tcPr>
            <w:tcW w:w="961" w:type="pct"/>
            <w:gridSpan w:val="2"/>
            <w:vAlign w:val="center"/>
          </w:tcPr>
          <w:p w:rsidR="00A74BC5" w:rsidRPr="003D49C5" w:rsidRDefault="00A74BC5" w:rsidP="00A219D1">
            <w:pPr>
              <w:rPr>
                <w:b/>
                <w:bCs/>
              </w:rPr>
            </w:pPr>
            <w:r w:rsidRPr="003D49C5">
              <w:rPr>
                <w:b/>
                <w:bCs/>
              </w:rPr>
              <w:t>Course Code</w:t>
            </w:r>
          </w:p>
        </w:tc>
        <w:tc>
          <w:tcPr>
            <w:tcW w:w="201" w:type="pct"/>
            <w:vAlign w:val="center"/>
          </w:tcPr>
          <w:p w:rsidR="00A74BC5" w:rsidRPr="003D49C5" w:rsidRDefault="00A74BC5" w:rsidP="00A219D1">
            <w:pPr>
              <w:rPr>
                <w:b/>
                <w:bCs/>
              </w:rPr>
            </w:pPr>
            <w:r w:rsidRPr="003D49C5">
              <w:rPr>
                <w:b/>
                <w:bCs/>
              </w:rPr>
              <w:t>:</w:t>
            </w:r>
          </w:p>
        </w:tc>
        <w:tc>
          <w:tcPr>
            <w:tcW w:w="879" w:type="pct"/>
            <w:vAlign w:val="center"/>
          </w:tcPr>
          <w:p w:rsidR="00A74BC5" w:rsidRPr="003D49C5" w:rsidRDefault="00A74BC5" w:rsidP="00A219D1">
            <w:pPr>
              <w:rPr>
                <w:b/>
                <w:bCs/>
              </w:rPr>
            </w:pPr>
            <w:r w:rsidRPr="003D49C5">
              <w:rPr>
                <w:b/>
                <w:bCs/>
              </w:rPr>
              <w:t>16MPE12</w:t>
            </w:r>
          </w:p>
        </w:tc>
        <w:tc>
          <w:tcPr>
            <w:tcW w:w="1112" w:type="pct"/>
            <w:vAlign w:val="center"/>
          </w:tcPr>
          <w:p w:rsidR="00A74BC5" w:rsidRPr="003D49C5" w:rsidRDefault="00A74BC5" w:rsidP="00A219D1">
            <w:pPr>
              <w:rPr>
                <w:b/>
                <w:bCs/>
              </w:rPr>
            </w:pPr>
          </w:p>
        </w:tc>
        <w:tc>
          <w:tcPr>
            <w:tcW w:w="957" w:type="pct"/>
            <w:vAlign w:val="center"/>
          </w:tcPr>
          <w:p w:rsidR="00A74BC5" w:rsidRPr="003D49C5" w:rsidRDefault="00A74BC5" w:rsidP="00A219D1">
            <w:pPr>
              <w:rPr>
                <w:b/>
                <w:bCs/>
              </w:rPr>
            </w:pPr>
            <w:r w:rsidRPr="003D49C5">
              <w:rPr>
                <w:b/>
                <w:bCs/>
              </w:rPr>
              <w:t>CIE Marks</w:t>
            </w:r>
          </w:p>
        </w:tc>
        <w:tc>
          <w:tcPr>
            <w:tcW w:w="201" w:type="pct"/>
            <w:vAlign w:val="center"/>
          </w:tcPr>
          <w:p w:rsidR="00A74BC5" w:rsidRPr="003D49C5" w:rsidRDefault="00A74BC5" w:rsidP="00A219D1">
            <w:pPr>
              <w:rPr>
                <w:b/>
                <w:bCs/>
              </w:rPr>
            </w:pPr>
            <w:r w:rsidRPr="003D49C5">
              <w:rPr>
                <w:b/>
                <w:bCs/>
              </w:rPr>
              <w:t>:</w:t>
            </w:r>
          </w:p>
        </w:tc>
        <w:tc>
          <w:tcPr>
            <w:tcW w:w="688" w:type="pct"/>
            <w:gridSpan w:val="2"/>
            <w:vAlign w:val="center"/>
          </w:tcPr>
          <w:p w:rsidR="00A74BC5" w:rsidRPr="003D49C5" w:rsidRDefault="00A74BC5" w:rsidP="00A219D1">
            <w:r w:rsidRPr="003D49C5">
              <w:t>100</w:t>
            </w:r>
          </w:p>
        </w:tc>
      </w:tr>
      <w:tr w:rsidR="00A74BC5" w:rsidRPr="003D49C5" w:rsidTr="00A219D1">
        <w:trPr>
          <w:trHeight w:val="350"/>
        </w:trPr>
        <w:tc>
          <w:tcPr>
            <w:tcW w:w="961" w:type="pct"/>
            <w:gridSpan w:val="2"/>
            <w:vAlign w:val="center"/>
          </w:tcPr>
          <w:p w:rsidR="00A74BC5" w:rsidRPr="003D49C5" w:rsidRDefault="00A74BC5" w:rsidP="00A219D1">
            <w:pPr>
              <w:rPr>
                <w:b/>
                <w:bCs/>
              </w:rPr>
            </w:pPr>
            <w:r w:rsidRPr="003D49C5">
              <w:rPr>
                <w:b/>
                <w:bCs/>
              </w:rPr>
              <w:t>Hrs/Week</w:t>
            </w:r>
          </w:p>
        </w:tc>
        <w:tc>
          <w:tcPr>
            <w:tcW w:w="201" w:type="pct"/>
            <w:vAlign w:val="center"/>
          </w:tcPr>
          <w:p w:rsidR="00A74BC5" w:rsidRPr="003D49C5" w:rsidRDefault="00A74BC5" w:rsidP="00A219D1">
            <w:pPr>
              <w:rPr>
                <w:b/>
                <w:bCs/>
              </w:rPr>
            </w:pPr>
            <w:r w:rsidRPr="003D49C5">
              <w:rPr>
                <w:b/>
                <w:bCs/>
              </w:rPr>
              <w:t>:</w:t>
            </w:r>
          </w:p>
        </w:tc>
        <w:tc>
          <w:tcPr>
            <w:tcW w:w="879" w:type="pct"/>
            <w:vAlign w:val="center"/>
          </w:tcPr>
          <w:p w:rsidR="00A74BC5" w:rsidRPr="003D49C5" w:rsidRDefault="00A74BC5" w:rsidP="00A219D1">
            <w:pPr>
              <w:rPr>
                <w:b/>
                <w:bCs/>
              </w:rPr>
            </w:pPr>
            <w:r w:rsidRPr="003D49C5">
              <w:rPr>
                <w:b/>
                <w:bCs/>
              </w:rPr>
              <w:t xml:space="preserve">L:T:P:S   </w:t>
            </w:r>
          </w:p>
        </w:tc>
        <w:tc>
          <w:tcPr>
            <w:tcW w:w="1112" w:type="pct"/>
            <w:vAlign w:val="center"/>
          </w:tcPr>
          <w:p w:rsidR="00A74BC5" w:rsidRPr="003D49C5" w:rsidRDefault="00A74BC5" w:rsidP="00A219D1">
            <w:pPr>
              <w:rPr>
                <w:b/>
                <w:bCs/>
              </w:rPr>
            </w:pPr>
            <w:r w:rsidRPr="003D49C5">
              <w:rPr>
                <w:b/>
                <w:bCs/>
              </w:rPr>
              <w:t>4:0:0:0</w:t>
            </w:r>
          </w:p>
        </w:tc>
        <w:tc>
          <w:tcPr>
            <w:tcW w:w="957" w:type="pct"/>
            <w:vAlign w:val="center"/>
          </w:tcPr>
          <w:p w:rsidR="00A74BC5" w:rsidRPr="003D49C5" w:rsidRDefault="00A74BC5" w:rsidP="00A219D1">
            <w:pPr>
              <w:rPr>
                <w:b/>
                <w:bCs/>
              </w:rPr>
            </w:pPr>
            <w:r w:rsidRPr="003D49C5">
              <w:rPr>
                <w:b/>
                <w:bCs/>
              </w:rPr>
              <w:t xml:space="preserve">SEE Marks </w:t>
            </w:r>
          </w:p>
        </w:tc>
        <w:tc>
          <w:tcPr>
            <w:tcW w:w="201" w:type="pct"/>
            <w:vAlign w:val="center"/>
          </w:tcPr>
          <w:p w:rsidR="00A74BC5" w:rsidRPr="003D49C5" w:rsidRDefault="00A74BC5" w:rsidP="00A219D1">
            <w:pPr>
              <w:rPr>
                <w:b/>
                <w:bCs/>
              </w:rPr>
            </w:pPr>
            <w:r w:rsidRPr="003D49C5">
              <w:rPr>
                <w:b/>
                <w:bCs/>
              </w:rPr>
              <w:t>:</w:t>
            </w:r>
          </w:p>
        </w:tc>
        <w:tc>
          <w:tcPr>
            <w:tcW w:w="688" w:type="pct"/>
            <w:gridSpan w:val="2"/>
            <w:vAlign w:val="center"/>
          </w:tcPr>
          <w:p w:rsidR="00A74BC5" w:rsidRPr="003D49C5" w:rsidRDefault="00A74BC5" w:rsidP="00A219D1">
            <w:r w:rsidRPr="003D49C5">
              <w:t>100</w:t>
            </w:r>
          </w:p>
        </w:tc>
      </w:tr>
      <w:tr w:rsidR="00A74BC5" w:rsidRPr="003D49C5" w:rsidTr="00A219D1">
        <w:trPr>
          <w:trHeight w:val="233"/>
        </w:trPr>
        <w:tc>
          <w:tcPr>
            <w:tcW w:w="961" w:type="pct"/>
            <w:gridSpan w:val="2"/>
            <w:vAlign w:val="center"/>
          </w:tcPr>
          <w:p w:rsidR="00A74BC5" w:rsidRPr="003D49C5" w:rsidRDefault="00A74BC5" w:rsidP="00A219D1">
            <w:pPr>
              <w:rPr>
                <w:b/>
                <w:bCs/>
              </w:rPr>
            </w:pPr>
            <w:r w:rsidRPr="003D49C5">
              <w:rPr>
                <w:b/>
                <w:bCs/>
              </w:rPr>
              <w:t xml:space="preserve">Credits </w:t>
            </w:r>
          </w:p>
        </w:tc>
        <w:tc>
          <w:tcPr>
            <w:tcW w:w="201" w:type="pct"/>
            <w:vAlign w:val="center"/>
          </w:tcPr>
          <w:p w:rsidR="00A74BC5" w:rsidRPr="003D49C5" w:rsidRDefault="00A74BC5" w:rsidP="00A219D1">
            <w:pPr>
              <w:rPr>
                <w:b/>
                <w:bCs/>
              </w:rPr>
            </w:pPr>
            <w:r w:rsidRPr="003D49C5">
              <w:rPr>
                <w:b/>
                <w:bCs/>
              </w:rPr>
              <w:t>:</w:t>
            </w:r>
          </w:p>
        </w:tc>
        <w:tc>
          <w:tcPr>
            <w:tcW w:w="879" w:type="pct"/>
            <w:vAlign w:val="center"/>
          </w:tcPr>
          <w:p w:rsidR="00A74BC5" w:rsidRPr="003D49C5" w:rsidRDefault="00A74BC5" w:rsidP="00A219D1">
            <w:pPr>
              <w:rPr>
                <w:b/>
                <w:bCs/>
              </w:rPr>
            </w:pPr>
            <w:r w:rsidRPr="003D49C5">
              <w:rPr>
                <w:b/>
                <w:bCs/>
              </w:rPr>
              <w:t>04</w:t>
            </w:r>
          </w:p>
        </w:tc>
        <w:tc>
          <w:tcPr>
            <w:tcW w:w="1112" w:type="pct"/>
            <w:vAlign w:val="center"/>
          </w:tcPr>
          <w:p w:rsidR="00A74BC5" w:rsidRPr="003D49C5" w:rsidRDefault="00A74BC5" w:rsidP="00A219D1">
            <w:pPr>
              <w:rPr>
                <w:b/>
                <w:bCs/>
              </w:rPr>
            </w:pPr>
          </w:p>
        </w:tc>
        <w:tc>
          <w:tcPr>
            <w:tcW w:w="957" w:type="pct"/>
            <w:vAlign w:val="center"/>
          </w:tcPr>
          <w:p w:rsidR="00A74BC5" w:rsidRPr="003D49C5" w:rsidRDefault="00A74BC5" w:rsidP="00A219D1">
            <w:pPr>
              <w:rPr>
                <w:b/>
                <w:bCs/>
              </w:rPr>
            </w:pPr>
            <w:r w:rsidRPr="003D49C5">
              <w:rPr>
                <w:b/>
                <w:bCs/>
              </w:rPr>
              <w:t>SEE Duration</w:t>
            </w:r>
          </w:p>
        </w:tc>
        <w:tc>
          <w:tcPr>
            <w:tcW w:w="201" w:type="pct"/>
            <w:vAlign w:val="center"/>
          </w:tcPr>
          <w:p w:rsidR="00A74BC5" w:rsidRPr="003D49C5" w:rsidRDefault="00A74BC5" w:rsidP="00A219D1">
            <w:pPr>
              <w:rPr>
                <w:b/>
                <w:bCs/>
              </w:rPr>
            </w:pPr>
            <w:r w:rsidRPr="003D49C5">
              <w:rPr>
                <w:b/>
                <w:bCs/>
              </w:rPr>
              <w:t>:</w:t>
            </w:r>
          </w:p>
        </w:tc>
        <w:tc>
          <w:tcPr>
            <w:tcW w:w="688" w:type="pct"/>
            <w:gridSpan w:val="2"/>
            <w:vAlign w:val="center"/>
          </w:tcPr>
          <w:p w:rsidR="00A74BC5" w:rsidRPr="003D49C5" w:rsidRDefault="00A74BC5" w:rsidP="00A219D1">
            <w:pPr>
              <w:ind w:left="12"/>
              <w:rPr>
                <w:b/>
                <w:bCs/>
              </w:rPr>
            </w:pPr>
            <w:r w:rsidRPr="003D49C5">
              <w:rPr>
                <w:b/>
                <w:bCs/>
              </w:rPr>
              <w:t>3 Hrs</w:t>
            </w:r>
          </w:p>
        </w:tc>
      </w:tr>
      <w:tr w:rsidR="00A74BC5" w:rsidRPr="003D49C5" w:rsidTr="00A219D1">
        <w:trPr>
          <w:trHeight w:val="1113"/>
        </w:trPr>
        <w:tc>
          <w:tcPr>
            <w:tcW w:w="5000" w:type="pct"/>
            <w:gridSpan w:val="9"/>
          </w:tcPr>
          <w:p w:rsidR="00A74BC5" w:rsidRPr="003D49C5" w:rsidRDefault="00A74BC5" w:rsidP="00A219D1">
            <w:pPr>
              <w:jc w:val="both"/>
              <w:rPr>
                <w:b/>
                <w:bCs/>
              </w:rPr>
            </w:pPr>
            <w:r w:rsidRPr="003D49C5">
              <w:rPr>
                <w:b/>
                <w:bCs/>
              </w:rPr>
              <w:t>Course Learning Objectives (CLO):</w:t>
            </w:r>
          </w:p>
          <w:p w:rsidR="00A74BC5" w:rsidRPr="003D49C5" w:rsidRDefault="00A74BC5" w:rsidP="00A219D1">
            <w:pPr>
              <w:ind w:right="702"/>
              <w:jc w:val="both"/>
            </w:pPr>
            <w:r w:rsidRPr="003D49C5">
              <w:t>Students will be able to</w:t>
            </w:r>
          </w:p>
          <w:p w:rsidR="00A74BC5" w:rsidRPr="003D49C5" w:rsidRDefault="00A74BC5" w:rsidP="00BE5546">
            <w:pPr>
              <w:numPr>
                <w:ilvl w:val="0"/>
                <w:numId w:val="12"/>
              </w:numPr>
              <w:jc w:val="both"/>
              <w:rPr>
                <w:bCs/>
              </w:rPr>
            </w:pPr>
            <w:r w:rsidRPr="003D49C5">
              <w:rPr>
                <w:bCs/>
              </w:rPr>
              <w:t>Understand the structure of power electronic devices such as diode, BJT, SCR, IGBT, MOSFET and advanced devices such as MCT,</w:t>
            </w:r>
            <w:r w:rsidR="00A219D1">
              <w:rPr>
                <w:bCs/>
              </w:rPr>
              <w:t xml:space="preserve"> IGCT.</w:t>
            </w:r>
          </w:p>
          <w:p w:rsidR="00A74BC5" w:rsidRPr="003D49C5" w:rsidRDefault="00A74BC5" w:rsidP="00BE5546">
            <w:pPr>
              <w:numPr>
                <w:ilvl w:val="0"/>
                <w:numId w:val="12"/>
              </w:numPr>
              <w:jc w:val="both"/>
              <w:rPr>
                <w:bCs/>
              </w:rPr>
            </w:pPr>
            <w:r w:rsidRPr="003D49C5">
              <w:rPr>
                <w:bCs/>
              </w:rPr>
              <w:t>Analyze the operation of these devices.</w:t>
            </w:r>
          </w:p>
          <w:p w:rsidR="00A74BC5" w:rsidRPr="003D49C5" w:rsidRDefault="00A74BC5" w:rsidP="00BE5546">
            <w:pPr>
              <w:numPr>
                <w:ilvl w:val="0"/>
                <w:numId w:val="12"/>
              </w:numPr>
              <w:jc w:val="both"/>
              <w:rPr>
                <w:bCs/>
              </w:rPr>
            </w:pPr>
            <w:r w:rsidRPr="003D49C5">
              <w:rPr>
                <w:bCs/>
              </w:rPr>
              <w:t>Based on the static and dynamic characteristics, their limitation chooses these devices for various applications.</w:t>
            </w:r>
          </w:p>
          <w:p w:rsidR="00A74BC5" w:rsidRPr="003D49C5" w:rsidRDefault="00A74BC5" w:rsidP="00BE5546">
            <w:pPr>
              <w:numPr>
                <w:ilvl w:val="0"/>
                <w:numId w:val="12"/>
              </w:numPr>
              <w:jc w:val="both"/>
              <w:rPr>
                <w:bCs/>
              </w:rPr>
            </w:pPr>
            <w:r w:rsidRPr="003D49C5">
              <w:rPr>
                <w:bCs/>
              </w:rPr>
              <w:t>Understand and analyze various gate drive circuits and protection circuits of devices.</w:t>
            </w:r>
          </w:p>
          <w:p w:rsidR="00A74BC5" w:rsidRPr="003D49C5" w:rsidRDefault="00A74BC5" w:rsidP="00BE5546">
            <w:pPr>
              <w:numPr>
                <w:ilvl w:val="0"/>
                <w:numId w:val="12"/>
              </w:numPr>
              <w:jc w:val="both"/>
              <w:rPr>
                <w:bCs/>
              </w:rPr>
            </w:pPr>
            <w:r w:rsidRPr="003D49C5">
              <w:rPr>
                <w:bCs/>
              </w:rPr>
              <w:t>Model various devices using modern tools.</w:t>
            </w:r>
          </w:p>
        </w:tc>
      </w:tr>
      <w:tr w:rsidR="00A74BC5" w:rsidRPr="003D49C5" w:rsidTr="00A219D1">
        <w:trPr>
          <w:trHeight w:val="333"/>
        </w:trPr>
        <w:tc>
          <w:tcPr>
            <w:tcW w:w="4501" w:type="pct"/>
            <w:gridSpan w:val="8"/>
          </w:tcPr>
          <w:p w:rsidR="00A74BC5" w:rsidRPr="003D49C5" w:rsidRDefault="00A74BC5" w:rsidP="00A219D1">
            <w:pPr>
              <w:jc w:val="center"/>
            </w:pPr>
            <w:r w:rsidRPr="003D49C5">
              <w:rPr>
                <w:b/>
                <w:bCs/>
              </w:rPr>
              <w:t xml:space="preserve">Unit I </w:t>
            </w:r>
          </w:p>
        </w:tc>
        <w:tc>
          <w:tcPr>
            <w:tcW w:w="499" w:type="pct"/>
          </w:tcPr>
          <w:p w:rsidR="00A74BC5" w:rsidRPr="003D49C5" w:rsidRDefault="00A74BC5" w:rsidP="00A219D1">
            <w:pPr>
              <w:ind w:left="-72" w:right="-73"/>
              <w:jc w:val="right"/>
              <w:rPr>
                <w:b/>
                <w:bCs/>
              </w:rPr>
            </w:pPr>
            <w:r w:rsidRPr="003D49C5">
              <w:rPr>
                <w:b/>
                <w:bCs/>
              </w:rPr>
              <w:t>9 Hrs</w:t>
            </w:r>
          </w:p>
        </w:tc>
      </w:tr>
      <w:tr w:rsidR="00A74BC5" w:rsidRPr="003D49C5" w:rsidTr="00A219D1">
        <w:trPr>
          <w:trHeight w:val="1511"/>
        </w:trPr>
        <w:tc>
          <w:tcPr>
            <w:tcW w:w="5000" w:type="pct"/>
            <w:gridSpan w:val="9"/>
          </w:tcPr>
          <w:p w:rsidR="00A74BC5" w:rsidRPr="003D49C5" w:rsidRDefault="00A74BC5" w:rsidP="00A219D1">
            <w:pPr>
              <w:autoSpaceDE w:val="0"/>
              <w:autoSpaceDN w:val="0"/>
              <w:adjustRightInd w:val="0"/>
              <w:jc w:val="both"/>
            </w:pPr>
            <w:r w:rsidRPr="003D49C5">
              <w:rPr>
                <w:b/>
              </w:rPr>
              <w:t xml:space="preserve">Introduction: </w:t>
            </w:r>
            <w:r w:rsidRPr="003D49C5">
              <w:t xml:space="preserve">Status of development of power semiconductor Devices – Types of static switches, Static and dynamic performance. </w:t>
            </w:r>
            <w:r w:rsidRPr="003D49C5">
              <w:rPr>
                <w:b/>
                <w:bCs/>
              </w:rPr>
              <w:t xml:space="preserve">Power Diodes: </w:t>
            </w:r>
            <w:r w:rsidRPr="003D49C5">
              <w:t xml:space="preserve">Basic structure and V-I characteristics, breakdown voltages and control, on-state losses, switching characteristics, modelling of power diode. </w:t>
            </w:r>
            <w:proofErr w:type="spellStart"/>
            <w:r w:rsidRPr="003D49C5">
              <w:t>Schottky</w:t>
            </w:r>
            <w:proofErr w:type="spellEnd"/>
            <w:r w:rsidRPr="003D49C5">
              <w:t xml:space="preserve"> diodes- structure, working comparison with power diodes.</w:t>
            </w:r>
          </w:p>
          <w:p w:rsidR="00A74BC5" w:rsidRPr="003D49C5" w:rsidRDefault="00A74BC5" w:rsidP="00A219D1">
            <w:pPr>
              <w:jc w:val="both"/>
            </w:pPr>
            <w:r w:rsidRPr="003D49C5">
              <w:rPr>
                <w:b/>
              </w:rPr>
              <w:t>Power BJT’s</w:t>
            </w:r>
            <w:r w:rsidRPr="003D49C5">
              <w:t>: Basic structure, operation, Static and switching characteristics.</w:t>
            </w:r>
          </w:p>
        </w:tc>
      </w:tr>
      <w:tr w:rsidR="00A74BC5" w:rsidRPr="003D49C5" w:rsidTr="00A219D1">
        <w:trPr>
          <w:trHeight w:val="314"/>
        </w:trPr>
        <w:tc>
          <w:tcPr>
            <w:tcW w:w="4501" w:type="pct"/>
            <w:gridSpan w:val="8"/>
          </w:tcPr>
          <w:p w:rsidR="00A74BC5" w:rsidRPr="003D49C5" w:rsidRDefault="00A74BC5" w:rsidP="00A219D1">
            <w:pPr>
              <w:jc w:val="center"/>
              <w:rPr>
                <w:b/>
                <w:bCs/>
              </w:rPr>
            </w:pPr>
            <w:r w:rsidRPr="003D49C5">
              <w:rPr>
                <w:b/>
                <w:bCs/>
              </w:rPr>
              <w:t>Unit – II</w:t>
            </w:r>
          </w:p>
        </w:tc>
        <w:tc>
          <w:tcPr>
            <w:tcW w:w="499" w:type="pct"/>
          </w:tcPr>
          <w:p w:rsidR="00A74BC5" w:rsidRPr="003D49C5" w:rsidRDefault="00A74BC5" w:rsidP="00A219D1">
            <w:pPr>
              <w:ind w:left="-130" w:right="-144"/>
              <w:jc w:val="center"/>
              <w:rPr>
                <w:b/>
                <w:bCs/>
              </w:rPr>
            </w:pPr>
            <w:r w:rsidRPr="003D49C5">
              <w:rPr>
                <w:b/>
                <w:bCs/>
              </w:rPr>
              <w:t>11Hrs</w:t>
            </w:r>
          </w:p>
        </w:tc>
      </w:tr>
      <w:tr w:rsidR="00A74BC5" w:rsidRPr="003D49C5" w:rsidTr="00A219D1">
        <w:trPr>
          <w:trHeight w:val="1000"/>
        </w:trPr>
        <w:tc>
          <w:tcPr>
            <w:tcW w:w="5000" w:type="pct"/>
            <w:gridSpan w:val="9"/>
          </w:tcPr>
          <w:p w:rsidR="00A74BC5" w:rsidRPr="003D49C5" w:rsidRDefault="00A74BC5" w:rsidP="00A219D1">
            <w:pPr>
              <w:autoSpaceDE w:val="0"/>
              <w:autoSpaceDN w:val="0"/>
              <w:adjustRightInd w:val="0"/>
              <w:jc w:val="both"/>
            </w:pPr>
            <w:r w:rsidRPr="003D49C5">
              <w:rPr>
                <w:b/>
                <w:bCs/>
              </w:rPr>
              <w:t xml:space="preserve">Power </w:t>
            </w:r>
            <w:r w:rsidR="00A219D1" w:rsidRPr="003D49C5">
              <w:rPr>
                <w:b/>
                <w:bCs/>
              </w:rPr>
              <w:t>MOSFET</w:t>
            </w:r>
            <w:r w:rsidR="00A219D1">
              <w:rPr>
                <w:b/>
                <w:bCs/>
              </w:rPr>
              <w:t>s: -</w:t>
            </w:r>
            <w:r w:rsidRPr="003D49C5">
              <w:t>Basic structure, V-I characteristics, Physics of device operation, switching characteristics, resistive switching specifications, Operating limits and safe operating areas.</w:t>
            </w:r>
          </w:p>
          <w:p w:rsidR="00A74BC5" w:rsidRPr="003D49C5" w:rsidRDefault="00A74BC5" w:rsidP="00A219D1">
            <w:pPr>
              <w:jc w:val="both"/>
            </w:pPr>
            <w:r w:rsidRPr="003D49C5">
              <w:rPr>
                <w:b/>
                <w:bCs/>
              </w:rPr>
              <w:t>Insulated Gate Bipolar Transistors (IGBT</w:t>
            </w:r>
            <w:r w:rsidR="00A219D1">
              <w:rPr>
                <w:b/>
                <w:bCs/>
              </w:rPr>
              <w:t>s</w:t>
            </w:r>
            <w:r w:rsidRPr="003D49C5">
              <w:rPr>
                <w:b/>
                <w:bCs/>
              </w:rPr>
              <w:t xml:space="preserve">): </w:t>
            </w:r>
            <w:r w:rsidRPr="003D49C5">
              <w:t>Basic structure, physics of device operation, latch up in IGBTs, V-I characteristics, switching characteristics, device limits and SOAs. Series and Parallel operation of devices,</w:t>
            </w:r>
          </w:p>
        </w:tc>
      </w:tr>
      <w:tr w:rsidR="00A74BC5" w:rsidRPr="003D49C5" w:rsidTr="00A219D1">
        <w:trPr>
          <w:trHeight w:val="321"/>
        </w:trPr>
        <w:tc>
          <w:tcPr>
            <w:tcW w:w="4501" w:type="pct"/>
            <w:gridSpan w:val="8"/>
          </w:tcPr>
          <w:p w:rsidR="00A74BC5" w:rsidRPr="003D49C5" w:rsidRDefault="00A74BC5" w:rsidP="00A219D1">
            <w:pPr>
              <w:jc w:val="center"/>
            </w:pPr>
            <w:r w:rsidRPr="003D49C5">
              <w:rPr>
                <w:b/>
                <w:bCs/>
              </w:rPr>
              <w:t xml:space="preserve">Unit – III  </w:t>
            </w:r>
          </w:p>
        </w:tc>
        <w:tc>
          <w:tcPr>
            <w:tcW w:w="499" w:type="pct"/>
          </w:tcPr>
          <w:p w:rsidR="00A74BC5" w:rsidRPr="003D49C5" w:rsidRDefault="00A74BC5" w:rsidP="00A219D1">
            <w:pPr>
              <w:rPr>
                <w:b/>
                <w:bCs/>
              </w:rPr>
            </w:pPr>
            <w:r w:rsidRPr="003D49C5">
              <w:rPr>
                <w:b/>
                <w:bCs/>
              </w:rPr>
              <w:t>11Hrs</w:t>
            </w:r>
          </w:p>
        </w:tc>
      </w:tr>
      <w:tr w:rsidR="00A74BC5" w:rsidRPr="003D49C5" w:rsidTr="00A219D1">
        <w:trPr>
          <w:trHeight w:val="1088"/>
        </w:trPr>
        <w:tc>
          <w:tcPr>
            <w:tcW w:w="5000" w:type="pct"/>
            <w:gridSpan w:val="9"/>
          </w:tcPr>
          <w:p w:rsidR="00A74BC5" w:rsidRPr="003D49C5" w:rsidRDefault="00A74BC5" w:rsidP="00A219D1">
            <w:pPr>
              <w:jc w:val="both"/>
              <w:rPr>
                <w:bCs/>
              </w:rPr>
            </w:pPr>
            <w:proofErr w:type="spellStart"/>
            <w:r w:rsidRPr="003D49C5">
              <w:rPr>
                <w:b/>
                <w:bCs/>
              </w:rPr>
              <w:t>Thyristors</w:t>
            </w:r>
            <w:proofErr w:type="spellEnd"/>
            <w:r w:rsidRPr="003D49C5">
              <w:rPr>
                <w:b/>
                <w:bCs/>
              </w:rPr>
              <w:t>:-</w:t>
            </w:r>
            <w:r w:rsidRPr="003D49C5">
              <w:rPr>
                <w:bCs/>
              </w:rPr>
              <w:t xml:space="preserve">Basic structure, V-I characteristics, device operation, switching characteristics, Gate drive circuits, protection, series and parallel operation and modelling. </w:t>
            </w:r>
          </w:p>
          <w:p w:rsidR="00A74BC5" w:rsidRPr="003D49C5" w:rsidRDefault="00A74BC5" w:rsidP="00A219D1">
            <w:pPr>
              <w:jc w:val="both"/>
              <w:rPr>
                <w:b/>
                <w:bCs/>
              </w:rPr>
            </w:pPr>
            <w:r w:rsidRPr="003D49C5">
              <w:rPr>
                <w:b/>
                <w:bCs/>
              </w:rPr>
              <w:t xml:space="preserve">Gate Turn off Thyristor (GTO): </w:t>
            </w:r>
            <w:r w:rsidRPr="003D49C5">
              <w:t>Basic structure and operation, GTO switching characteristics, GTO turn-on transient, GTO turn -off transient, minimum on and off state times, maximum controllable anode current, over-current protection of GTO</w:t>
            </w:r>
            <w:r w:rsidR="00A219D1">
              <w:t>s</w:t>
            </w:r>
          </w:p>
        </w:tc>
      </w:tr>
      <w:tr w:rsidR="00A74BC5" w:rsidRPr="003D49C5" w:rsidTr="00A219D1">
        <w:trPr>
          <w:trHeight w:val="233"/>
        </w:trPr>
        <w:tc>
          <w:tcPr>
            <w:tcW w:w="4501" w:type="pct"/>
            <w:gridSpan w:val="8"/>
          </w:tcPr>
          <w:p w:rsidR="00A74BC5" w:rsidRPr="003D49C5" w:rsidRDefault="00A74BC5" w:rsidP="00A219D1">
            <w:pPr>
              <w:jc w:val="center"/>
              <w:rPr>
                <w:strike/>
              </w:rPr>
            </w:pPr>
            <w:r w:rsidRPr="003D49C5">
              <w:rPr>
                <w:b/>
                <w:bCs/>
              </w:rPr>
              <w:t>Unit – IV</w:t>
            </w:r>
          </w:p>
        </w:tc>
        <w:tc>
          <w:tcPr>
            <w:tcW w:w="499" w:type="pct"/>
          </w:tcPr>
          <w:p w:rsidR="00A74BC5" w:rsidRPr="003D49C5" w:rsidRDefault="00A74BC5" w:rsidP="00A219D1">
            <w:pPr>
              <w:jc w:val="right"/>
              <w:rPr>
                <w:b/>
                <w:bCs/>
              </w:rPr>
            </w:pPr>
            <w:r w:rsidRPr="003D49C5">
              <w:rPr>
                <w:b/>
                <w:bCs/>
              </w:rPr>
              <w:t>9 Hrs</w:t>
            </w:r>
          </w:p>
        </w:tc>
      </w:tr>
      <w:tr w:rsidR="00A74BC5" w:rsidRPr="003D49C5" w:rsidTr="00A219D1">
        <w:trPr>
          <w:trHeight w:val="804"/>
        </w:trPr>
        <w:tc>
          <w:tcPr>
            <w:tcW w:w="5000" w:type="pct"/>
            <w:gridSpan w:val="9"/>
          </w:tcPr>
          <w:p w:rsidR="00A74BC5" w:rsidRPr="003D49C5" w:rsidRDefault="00A74BC5" w:rsidP="00A219D1">
            <w:pPr>
              <w:tabs>
                <w:tab w:val="left" w:pos="1575"/>
              </w:tabs>
              <w:jc w:val="both"/>
            </w:pPr>
            <w:r w:rsidRPr="003D49C5">
              <w:rPr>
                <w:b/>
                <w:bCs/>
              </w:rPr>
              <w:t xml:space="preserve">Emerging Power Semiconductor Devices: </w:t>
            </w:r>
            <w:r w:rsidRPr="003D49C5">
              <w:rPr>
                <w:bCs/>
              </w:rPr>
              <w:t xml:space="preserve"> IGCT, MCT: Structure, device operation and Characteristics. </w:t>
            </w:r>
            <w:r w:rsidRPr="003D49C5">
              <w:t xml:space="preserve">Device Concept based on </w:t>
            </w:r>
            <w:proofErr w:type="spellStart"/>
            <w:r w:rsidRPr="003D49C5">
              <w:t>SiC</w:t>
            </w:r>
            <w:proofErr w:type="spellEnd"/>
            <w:r w:rsidRPr="003D49C5">
              <w:t xml:space="preserve"> and GAN material, electrical performance, Device limits and benefits in applications. Future development trends, Ultrafast switching, challenges in Power Converter Systems.</w:t>
            </w:r>
          </w:p>
        </w:tc>
      </w:tr>
      <w:tr w:rsidR="00A74BC5" w:rsidRPr="003D49C5" w:rsidTr="00A219D1">
        <w:trPr>
          <w:trHeight w:val="305"/>
        </w:trPr>
        <w:tc>
          <w:tcPr>
            <w:tcW w:w="4501" w:type="pct"/>
            <w:gridSpan w:val="8"/>
          </w:tcPr>
          <w:p w:rsidR="00A74BC5" w:rsidRPr="003D49C5" w:rsidRDefault="00A74BC5" w:rsidP="00A219D1">
            <w:pPr>
              <w:jc w:val="center"/>
            </w:pPr>
            <w:r w:rsidRPr="003D49C5">
              <w:rPr>
                <w:b/>
                <w:bCs/>
              </w:rPr>
              <w:t xml:space="preserve">Unit – V </w:t>
            </w:r>
          </w:p>
        </w:tc>
        <w:tc>
          <w:tcPr>
            <w:tcW w:w="499" w:type="pct"/>
          </w:tcPr>
          <w:p w:rsidR="00A74BC5" w:rsidRPr="003D49C5" w:rsidRDefault="00A74BC5" w:rsidP="00A219D1">
            <w:pPr>
              <w:jc w:val="center"/>
              <w:rPr>
                <w:b/>
                <w:bCs/>
              </w:rPr>
            </w:pPr>
            <w:r w:rsidRPr="003D49C5">
              <w:rPr>
                <w:b/>
                <w:bCs/>
              </w:rPr>
              <w:t>10Hrs</w:t>
            </w:r>
          </w:p>
        </w:tc>
      </w:tr>
      <w:tr w:rsidR="00A74BC5" w:rsidRPr="003D49C5" w:rsidTr="00A219D1">
        <w:trPr>
          <w:trHeight w:val="530"/>
        </w:trPr>
        <w:tc>
          <w:tcPr>
            <w:tcW w:w="5000" w:type="pct"/>
            <w:gridSpan w:val="9"/>
          </w:tcPr>
          <w:p w:rsidR="00A74BC5" w:rsidRPr="003D49C5" w:rsidRDefault="00A74BC5" w:rsidP="00A219D1">
            <w:pPr>
              <w:jc w:val="both"/>
              <w:rPr>
                <w:b/>
                <w:bCs/>
              </w:rPr>
            </w:pPr>
            <w:r w:rsidRPr="003D49C5">
              <w:rPr>
                <w:b/>
                <w:bCs/>
              </w:rPr>
              <w:t>Gate drive, Base drive and Protection Circuits</w:t>
            </w:r>
            <w:r w:rsidRPr="003D49C5">
              <w:t xml:space="preserve"> Significance and design of different base drive and Gate drive circuits. Evaluation of switching losses, use of Heat sinks – Thermal modelling of power switching devices, design of heat sinks. Electromagnetic Interference- sources of EMI in power electronic system, Overview of methods to minimize EMI as </w:t>
            </w:r>
            <w:proofErr w:type="gramStart"/>
            <w:r w:rsidRPr="003D49C5">
              <w:t>per  standards</w:t>
            </w:r>
            <w:proofErr w:type="gramEnd"/>
            <w:r w:rsidRPr="003D49C5">
              <w:t xml:space="preserve">. Noise- sources of noise, effects and methods to reduce noise. </w:t>
            </w:r>
          </w:p>
        </w:tc>
      </w:tr>
      <w:tr w:rsidR="00A74BC5" w:rsidRPr="003D49C5" w:rsidTr="00A219D1">
        <w:trPr>
          <w:trHeight w:val="1610"/>
        </w:trPr>
        <w:tc>
          <w:tcPr>
            <w:tcW w:w="5000" w:type="pct"/>
            <w:gridSpan w:val="9"/>
          </w:tcPr>
          <w:p w:rsidR="00A74BC5" w:rsidRPr="003D49C5" w:rsidRDefault="00A74BC5" w:rsidP="00A219D1">
            <w:pPr>
              <w:tabs>
                <w:tab w:val="left" w:pos="2880"/>
              </w:tabs>
              <w:jc w:val="both"/>
              <w:rPr>
                <w:b/>
              </w:rPr>
            </w:pPr>
            <w:r w:rsidRPr="003D49C5">
              <w:rPr>
                <w:b/>
              </w:rPr>
              <w:lastRenderedPageBreak/>
              <w:t>Expected Course Outcomes:</w:t>
            </w:r>
          </w:p>
          <w:p w:rsidR="00A74BC5" w:rsidRPr="003D49C5" w:rsidRDefault="00A74BC5" w:rsidP="00A219D1">
            <w:pPr>
              <w:jc w:val="both"/>
            </w:pPr>
            <w:r w:rsidRPr="003D49C5">
              <w:t>After going through this course the student will be able to:</w:t>
            </w:r>
          </w:p>
          <w:p w:rsidR="00A74BC5" w:rsidRPr="003D49C5" w:rsidRDefault="00A74BC5" w:rsidP="00A219D1">
            <w:pPr>
              <w:pStyle w:val="ListParagraph"/>
              <w:spacing w:after="0" w:line="240" w:lineRule="auto"/>
              <w:ind w:left="0"/>
              <w:contextualSpacing w:val="0"/>
              <w:jc w:val="both"/>
              <w:rPr>
                <w:szCs w:val="24"/>
                <w:lang w:val="en-IN"/>
              </w:rPr>
            </w:pPr>
            <w:r w:rsidRPr="003D49C5">
              <w:rPr>
                <w:szCs w:val="24"/>
                <w:lang w:val="en-IN"/>
              </w:rPr>
              <w:t>CO1: Describe the structure, working and protection techniques of power devices.</w:t>
            </w:r>
          </w:p>
          <w:p w:rsidR="00A74BC5" w:rsidRPr="003D49C5" w:rsidRDefault="00A74BC5" w:rsidP="00A219D1">
            <w:pPr>
              <w:pStyle w:val="BodyText3CharChar"/>
              <w:spacing w:after="0" w:line="240" w:lineRule="auto"/>
              <w:ind w:left="630" w:hanging="630"/>
              <w:jc w:val="both"/>
              <w:rPr>
                <w:rFonts w:ascii="Times New Roman" w:hAnsi="Times New Roman"/>
                <w:sz w:val="24"/>
                <w:szCs w:val="24"/>
                <w:lang w:val="en-IN"/>
              </w:rPr>
            </w:pPr>
            <w:r w:rsidRPr="003D49C5">
              <w:rPr>
                <w:rFonts w:ascii="Times New Roman" w:hAnsi="Times New Roman"/>
                <w:sz w:val="24"/>
                <w:szCs w:val="24"/>
                <w:lang w:val="en-IN"/>
              </w:rPr>
              <w:t>CO2: Analyse Static and Dynamic behaviour of devices.</w:t>
            </w:r>
          </w:p>
          <w:p w:rsidR="00A74BC5" w:rsidRPr="003D49C5" w:rsidRDefault="00A74BC5" w:rsidP="00A219D1">
            <w:pPr>
              <w:pStyle w:val="BodyText3CharChar"/>
              <w:spacing w:after="0" w:line="240" w:lineRule="auto"/>
              <w:ind w:left="630" w:hanging="630"/>
              <w:jc w:val="both"/>
              <w:rPr>
                <w:rFonts w:ascii="Times New Roman" w:hAnsi="Times New Roman"/>
                <w:b/>
                <w:sz w:val="24"/>
                <w:szCs w:val="24"/>
                <w:u w:val="single"/>
                <w:lang w:val="en-IN"/>
              </w:rPr>
            </w:pPr>
            <w:r w:rsidRPr="003D49C5">
              <w:rPr>
                <w:rFonts w:ascii="Times New Roman" w:hAnsi="Times New Roman"/>
                <w:sz w:val="24"/>
                <w:szCs w:val="24"/>
                <w:lang w:val="en-IN"/>
              </w:rPr>
              <w:t>CO3: Distinguish different gate drive circuits for the devices</w:t>
            </w:r>
          </w:p>
          <w:p w:rsidR="00A74BC5" w:rsidRDefault="00A74BC5" w:rsidP="00A219D1">
            <w:pPr>
              <w:pStyle w:val="ListParagraph"/>
              <w:autoSpaceDE w:val="0"/>
              <w:autoSpaceDN w:val="0"/>
              <w:adjustRightInd w:val="0"/>
              <w:spacing w:after="0" w:line="240" w:lineRule="auto"/>
              <w:ind w:left="450" w:hanging="450"/>
              <w:contextualSpacing w:val="0"/>
              <w:jc w:val="both"/>
              <w:rPr>
                <w:szCs w:val="24"/>
                <w:lang w:val="en-IN"/>
              </w:rPr>
            </w:pPr>
            <w:r w:rsidRPr="003D49C5">
              <w:rPr>
                <w:szCs w:val="24"/>
                <w:lang w:val="en-IN"/>
              </w:rPr>
              <w:t xml:space="preserve">CO4: Design  snubber circuits by choosing appropriate device and select heat sink for protection of devices </w:t>
            </w:r>
          </w:p>
          <w:p w:rsidR="00F46B15" w:rsidRPr="003D49C5" w:rsidRDefault="00F46B15" w:rsidP="00A219D1">
            <w:pPr>
              <w:pStyle w:val="ListParagraph"/>
              <w:autoSpaceDE w:val="0"/>
              <w:autoSpaceDN w:val="0"/>
              <w:adjustRightInd w:val="0"/>
              <w:spacing w:after="0" w:line="240" w:lineRule="auto"/>
              <w:ind w:left="450" w:hanging="450"/>
              <w:contextualSpacing w:val="0"/>
              <w:jc w:val="both"/>
              <w:rPr>
                <w:szCs w:val="24"/>
                <w:lang w:val="en-IN"/>
              </w:rPr>
            </w:pPr>
          </w:p>
        </w:tc>
      </w:tr>
      <w:tr w:rsidR="00A74BC5" w:rsidRPr="003D49C5" w:rsidTr="00A219D1">
        <w:trPr>
          <w:trHeight w:val="377"/>
        </w:trPr>
        <w:tc>
          <w:tcPr>
            <w:tcW w:w="5000" w:type="pct"/>
            <w:gridSpan w:val="9"/>
          </w:tcPr>
          <w:p w:rsidR="00A74BC5" w:rsidRPr="003D49C5" w:rsidRDefault="00A74BC5" w:rsidP="00A219D1">
            <w:pPr>
              <w:widowControl w:val="0"/>
              <w:autoSpaceDE w:val="0"/>
              <w:autoSpaceDN w:val="0"/>
              <w:adjustRightInd w:val="0"/>
              <w:ind w:right="2"/>
              <w:jc w:val="both"/>
              <w:rPr>
                <w:b/>
              </w:rPr>
            </w:pPr>
            <w:r w:rsidRPr="003D49C5">
              <w:rPr>
                <w:b/>
                <w:bCs/>
              </w:rPr>
              <w:t>Reference</w:t>
            </w:r>
            <w:r w:rsidRPr="003D49C5">
              <w:rPr>
                <w:b/>
              </w:rPr>
              <w:t xml:space="preserve"> Books:</w:t>
            </w:r>
          </w:p>
        </w:tc>
      </w:tr>
      <w:tr w:rsidR="00A74BC5" w:rsidRPr="003D49C5" w:rsidTr="00A219D1">
        <w:trPr>
          <w:trHeight w:val="350"/>
        </w:trPr>
        <w:tc>
          <w:tcPr>
            <w:tcW w:w="421" w:type="pct"/>
          </w:tcPr>
          <w:p w:rsidR="00A74BC5" w:rsidRPr="003D49C5" w:rsidRDefault="00A74BC5" w:rsidP="00BE5546">
            <w:pPr>
              <w:widowControl w:val="0"/>
              <w:numPr>
                <w:ilvl w:val="0"/>
                <w:numId w:val="11"/>
              </w:numPr>
              <w:autoSpaceDE w:val="0"/>
              <w:autoSpaceDN w:val="0"/>
              <w:adjustRightInd w:val="0"/>
            </w:pPr>
          </w:p>
          <w:p w:rsidR="00A74BC5" w:rsidRPr="003D49C5" w:rsidRDefault="00A74BC5" w:rsidP="00A219D1">
            <w:pPr>
              <w:widowControl w:val="0"/>
              <w:autoSpaceDE w:val="0"/>
              <w:autoSpaceDN w:val="0"/>
              <w:adjustRightInd w:val="0"/>
              <w:ind w:left="-360"/>
              <w:rPr>
                <w:color w:val="FF0000"/>
              </w:rPr>
            </w:pPr>
          </w:p>
        </w:tc>
        <w:tc>
          <w:tcPr>
            <w:tcW w:w="4579" w:type="pct"/>
            <w:gridSpan w:val="8"/>
          </w:tcPr>
          <w:p w:rsidR="00A74BC5" w:rsidRPr="003D49C5" w:rsidRDefault="00A74BC5" w:rsidP="00A219D1">
            <w:pPr>
              <w:widowControl w:val="0"/>
              <w:autoSpaceDE w:val="0"/>
              <w:autoSpaceDN w:val="0"/>
              <w:adjustRightInd w:val="0"/>
              <w:jc w:val="both"/>
              <w:rPr>
                <w:b/>
                <w:bCs/>
                <w:color w:val="FF0000"/>
              </w:rPr>
            </w:pPr>
            <w:r w:rsidRPr="003D49C5">
              <w:t xml:space="preserve">B. </w:t>
            </w:r>
            <w:proofErr w:type="spellStart"/>
            <w:r w:rsidRPr="003D49C5">
              <w:t>JayantBaliga</w:t>
            </w:r>
            <w:proofErr w:type="spellEnd"/>
            <w:r w:rsidRPr="003D49C5">
              <w:t>, “Fundamentals of Power Semiconductor Devices”, 1</w:t>
            </w:r>
            <w:r w:rsidRPr="003D49C5">
              <w:rPr>
                <w:vertAlign w:val="superscript"/>
              </w:rPr>
              <w:t>st</w:t>
            </w:r>
            <w:r w:rsidRPr="003D49C5">
              <w:t>Edition</w:t>
            </w:r>
            <w:proofErr w:type="gramStart"/>
            <w:r w:rsidRPr="003D49C5">
              <w:t>,International</w:t>
            </w:r>
            <w:proofErr w:type="gramEnd"/>
            <w:r w:rsidRPr="003D49C5">
              <w:t xml:space="preserve"> Thompson Computer Press, 1995, ISBN:</w:t>
            </w:r>
            <w:r w:rsidRPr="003D49C5">
              <w:rPr>
                <w:color w:val="000000"/>
              </w:rPr>
              <w:t>9780387473130.</w:t>
            </w:r>
          </w:p>
        </w:tc>
      </w:tr>
      <w:tr w:rsidR="00A74BC5" w:rsidRPr="003D49C5" w:rsidTr="00A219D1">
        <w:trPr>
          <w:trHeight w:val="332"/>
        </w:trPr>
        <w:tc>
          <w:tcPr>
            <w:tcW w:w="421" w:type="pct"/>
          </w:tcPr>
          <w:p w:rsidR="00A74BC5" w:rsidRPr="003D49C5" w:rsidRDefault="00A74BC5" w:rsidP="00BE5546">
            <w:pPr>
              <w:widowControl w:val="0"/>
              <w:numPr>
                <w:ilvl w:val="0"/>
                <w:numId w:val="11"/>
              </w:numPr>
              <w:autoSpaceDE w:val="0"/>
              <w:autoSpaceDN w:val="0"/>
              <w:adjustRightInd w:val="0"/>
              <w:ind w:right="2"/>
            </w:pPr>
          </w:p>
          <w:p w:rsidR="00A74BC5" w:rsidRPr="003D49C5" w:rsidRDefault="00A74BC5" w:rsidP="00A219D1">
            <w:pPr>
              <w:widowControl w:val="0"/>
              <w:autoSpaceDE w:val="0"/>
              <w:autoSpaceDN w:val="0"/>
              <w:adjustRightInd w:val="0"/>
              <w:ind w:right="2"/>
            </w:pPr>
          </w:p>
        </w:tc>
        <w:tc>
          <w:tcPr>
            <w:tcW w:w="4579" w:type="pct"/>
            <w:gridSpan w:val="8"/>
          </w:tcPr>
          <w:p w:rsidR="00A74BC5" w:rsidRPr="003D49C5" w:rsidRDefault="00A74BC5" w:rsidP="00A219D1">
            <w:pPr>
              <w:widowControl w:val="0"/>
              <w:autoSpaceDE w:val="0"/>
              <w:autoSpaceDN w:val="0"/>
              <w:adjustRightInd w:val="0"/>
              <w:jc w:val="both"/>
              <w:rPr>
                <w:b/>
              </w:rPr>
            </w:pPr>
            <w:r w:rsidRPr="003D49C5">
              <w:t xml:space="preserve">G. </w:t>
            </w:r>
            <w:proofErr w:type="spellStart"/>
            <w:r w:rsidRPr="003D49C5">
              <w:t>Massobrio</w:t>
            </w:r>
            <w:proofErr w:type="spellEnd"/>
            <w:r w:rsidRPr="003D49C5">
              <w:t xml:space="preserve">, and P. </w:t>
            </w:r>
            <w:proofErr w:type="spellStart"/>
            <w:r w:rsidRPr="003D49C5">
              <w:t>Antognetti</w:t>
            </w:r>
            <w:proofErr w:type="spellEnd"/>
            <w:r w:rsidRPr="003D49C5">
              <w:t>, “Semiconductor Device Modeling with Spice”, McGraw-Hill, 2</w:t>
            </w:r>
            <w:r w:rsidRPr="003D49C5">
              <w:rPr>
                <w:vertAlign w:val="superscript"/>
              </w:rPr>
              <w:t>nd</w:t>
            </w:r>
            <w:r w:rsidRPr="003D49C5">
              <w:t xml:space="preserve"> Edition, </w:t>
            </w:r>
            <w:r w:rsidRPr="003D49C5">
              <w:rPr>
                <w:bCs/>
                <w:color w:val="000000"/>
              </w:rPr>
              <w:t>ISBN :</w:t>
            </w:r>
            <w:r w:rsidRPr="003D49C5">
              <w:rPr>
                <w:rStyle w:val="apple-converted-space"/>
                <w:rFonts w:eastAsia="Batang"/>
                <w:bCs/>
                <w:color w:val="000000"/>
              </w:rPr>
              <w:t> </w:t>
            </w:r>
            <w:r w:rsidRPr="003D49C5">
              <w:rPr>
                <w:color w:val="000000"/>
              </w:rPr>
              <w:t>0-07-002469-3</w:t>
            </w:r>
          </w:p>
        </w:tc>
      </w:tr>
      <w:tr w:rsidR="00A74BC5" w:rsidRPr="003D49C5" w:rsidTr="00A219D1">
        <w:trPr>
          <w:trHeight w:val="332"/>
        </w:trPr>
        <w:tc>
          <w:tcPr>
            <w:tcW w:w="421" w:type="pct"/>
          </w:tcPr>
          <w:p w:rsidR="00A74BC5" w:rsidRPr="003D49C5" w:rsidRDefault="00A74BC5" w:rsidP="00BE5546">
            <w:pPr>
              <w:widowControl w:val="0"/>
              <w:numPr>
                <w:ilvl w:val="0"/>
                <w:numId w:val="11"/>
              </w:numPr>
              <w:autoSpaceDE w:val="0"/>
              <w:autoSpaceDN w:val="0"/>
              <w:adjustRightInd w:val="0"/>
              <w:ind w:right="2"/>
            </w:pPr>
          </w:p>
        </w:tc>
        <w:tc>
          <w:tcPr>
            <w:tcW w:w="4579" w:type="pct"/>
            <w:gridSpan w:val="8"/>
          </w:tcPr>
          <w:p w:rsidR="00A74BC5" w:rsidRPr="003D49C5" w:rsidRDefault="00A74BC5" w:rsidP="00A219D1">
            <w:pPr>
              <w:widowControl w:val="0"/>
              <w:autoSpaceDE w:val="0"/>
              <w:autoSpaceDN w:val="0"/>
              <w:adjustRightInd w:val="0"/>
              <w:jc w:val="both"/>
            </w:pPr>
            <w:r w:rsidRPr="003D49C5">
              <w:t>M. H. Rashid, “Power Electronics Handbook”, Academic Press, 2001, ISBN 978-0-12-382036-5</w:t>
            </w:r>
          </w:p>
        </w:tc>
      </w:tr>
      <w:tr w:rsidR="00A74BC5" w:rsidRPr="003D49C5" w:rsidTr="00A219D1">
        <w:trPr>
          <w:trHeight w:val="287"/>
        </w:trPr>
        <w:tc>
          <w:tcPr>
            <w:tcW w:w="421" w:type="pct"/>
          </w:tcPr>
          <w:p w:rsidR="00A74BC5" w:rsidRPr="003D49C5" w:rsidRDefault="00A74BC5" w:rsidP="00BE5546">
            <w:pPr>
              <w:widowControl w:val="0"/>
              <w:numPr>
                <w:ilvl w:val="0"/>
                <w:numId w:val="11"/>
              </w:numPr>
              <w:autoSpaceDE w:val="0"/>
              <w:autoSpaceDN w:val="0"/>
              <w:adjustRightInd w:val="0"/>
              <w:ind w:right="2"/>
            </w:pPr>
          </w:p>
          <w:p w:rsidR="00A74BC5" w:rsidRPr="003D49C5" w:rsidRDefault="00A74BC5" w:rsidP="00A219D1">
            <w:pPr>
              <w:widowControl w:val="0"/>
              <w:autoSpaceDE w:val="0"/>
              <w:autoSpaceDN w:val="0"/>
              <w:adjustRightInd w:val="0"/>
              <w:ind w:right="2"/>
            </w:pPr>
          </w:p>
        </w:tc>
        <w:tc>
          <w:tcPr>
            <w:tcW w:w="4579" w:type="pct"/>
            <w:gridSpan w:val="8"/>
          </w:tcPr>
          <w:p w:rsidR="00A74BC5" w:rsidRPr="003D49C5" w:rsidRDefault="00A74BC5" w:rsidP="00A219D1">
            <w:pPr>
              <w:rPr>
                <w:b/>
              </w:rPr>
            </w:pPr>
            <w:r w:rsidRPr="003D49C5">
              <w:t xml:space="preserve">V. Benda, J. </w:t>
            </w:r>
            <w:proofErr w:type="spellStart"/>
            <w:r w:rsidRPr="003D49C5">
              <w:t>Gowar</w:t>
            </w:r>
            <w:proofErr w:type="spellEnd"/>
            <w:r w:rsidRPr="003D49C5">
              <w:t xml:space="preserve">, and D. A. Grant, “Discrete and Integrated Power Semiconductor Devices: Theory and Applications”, John Wiley &amp; Sons, 1999, </w:t>
            </w:r>
            <w:proofErr w:type="gramStart"/>
            <w:r w:rsidRPr="003D49C5">
              <w:rPr>
                <w:bdr w:val="none" w:sz="0" w:space="0" w:color="auto" w:frame="1"/>
                <w:shd w:val="clear" w:color="auto" w:fill="FFFFFF"/>
              </w:rPr>
              <w:t>ISBN</w:t>
            </w:r>
            <w:r w:rsidRPr="003D49C5">
              <w:rPr>
                <w:rStyle w:val="apple-converted-space"/>
                <w:rFonts w:eastAsia="Batang"/>
                <w:shd w:val="clear" w:color="auto" w:fill="FFFFFF"/>
              </w:rPr>
              <w:t> :</w:t>
            </w:r>
            <w:r w:rsidRPr="003D49C5">
              <w:rPr>
                <w:color w:val="111111"/>
              </w:rPr>
              <w:t>9780471976448</w:t>
            </w:r>
            <w:proofErr w:type="gramEnd"/>
            <w:r w:rsidRPr="003D49C5">
              <w:t>.</w:t>
            </w:r>
          </w:p>
        </w:tc>
      </w:tr>
    </w:tbl>
    <w:p w:rsidR="00A74BC5" w:rsidRPr="003D49C5" w:rsidRDefault="00A74BC5" w:rsidP="00A74BC5"/>
    <w:p w:rsidR="00A74BC5" w:rsidRPr="003D49C5" w:rsidRDefault="00A74BC5" w:rsidP="00A74BC5">
      <w:pPr>
        <w:rPr>
          <w:b/>
        </w:rPr>
      </w:pPr>
    </w:p>
    <w:p w:rsidR="00A74BC5" w:rsidRPr="003D49C5" w:rsidRDefault="00A74BC5" w:rsidP="00A74BC5">
      <w:pPr>
        <w:rPr>
          <w:b/>
        </w:rPr>
      </w:pPr>
      <w:r w:rsidRPr="003D49C5">
        <w:rPr>
          <w:b/>
        </w:rPr>
        <w:t xml:space="preserve">Scheme of Continuous Internal Evaluation (CIE) </w:t>
      </w:r>
    </w:p>
    <w:p w:rsidR="00A74BC5" w:rsidRPr="003D49C5" w:rsidRDefault="00A74BC5" w:rsidP="00A74BC5">
      <w:pPr>
        <w:jc w:val="both"/>
      </w:pPr>
      <w:r w:rsidRPr="003D49C5">
        <w:t>CIE will consist of TWO Tests, TWO Quizzes and ONE assignment. The test will be for 30 marks each and the quiz for 10 marks each. The assignment will be for 20 marks. The total marks for CIE (Theory) will be 100 marks.</w:t>
      </w:r>
    </w:p>
    <w:p w:rsidR="00A74BC5" w:rsidRPr="003D49C5" w:rsidRDefault="00A74BC5" w:rsidP="00A74BC5">
      <w:pPr>
        <w:jc w:val="both"/>
      </w:pPr>
    </w:p>
    <w:p w:rsidR="00A74BC5" w:rsidRPr="003D49C5" w:rsidRDefault="00A74BC5" w:rsidP="00A74BC5">
      <w:pPr>
        <w:rPr>
          <w:b/>
        </w:rPr>
      </w:pPr>
      <w:r w:rsidRPr="003D49C5">
        <w:rPr>
          <w:b/>
        </w:rPr>
        <w:t xml:space="preserve">Scheme of Semester End Examination (SEE) </w:t>
      </w:r>
    </w:p>
    <w:p w:rsidR="00A74BC5" w:rsidRPr="003D49C5" w:rsidRDefault="00A74BC5" w:rsidP="00A74BC5">
      <w:pPr>
        <w:jc w:val="both"/>
      </w:pPr>
      <w:r w:rsidRPr="003D49C5">
        <w:t>The question paper will have FIVE questions with internal choice from each unit. Each question will carry 20 marks. Student will have to answer one question from each unit. The total marks for SEE (Theory) will be 100 marks.</w:t>
      </w:r>
    </w:p>
    <w:p w:rsidR="00A74BC5" w:rsidRPr="003D49C5" w:rsidRDefault="00A74BC5" w:rsidP="00A74BC5"/>
    <w:p w:rsidR="00A74BC5" w:rsidRPr="003D49C5" w:rsidRDefault="00A74BC5" w:rsidP="00A74BC5">
      <w:pPr>
        <w:rPr>
          <w:b/>
        </w:rPr>
      </w:pPr>
      <w:r w:rsidRPr="003D49C5">
        <w:rPr>
          <w:b/>
        </w:rPr>
        <w:t>Mapping of Course Outcomes (CO) to Program Outcomes (PO)</w:t>
      </w:r>
    </w:p>
    <w:p w:rsidR="00A74BC5" w:rsidRPr="003D49C5" w:rsidRDefault="00A74BC5" w:rsidP="00A74BC5">
      <w:pPr>
        <w:rPr>
          <w:b/>
        </w:rPr>
      </w:pPr>
    </w:p>
    <w:tbl>
      <w:tblPr>
        <w:tblW w:w="5079"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748"/>
        <w:gridCol w:w="748"/>
        <w:gridCol w:w="748"/>
        <w:gridCol w:w="748"/>
        <w:gridCol w:w="748"/>
        <w:gridCol w:w="748"/>
        <w:gridCol w:w="748"/>
        <w:gridCol w:w="748"/>
        <w:gridCol w:w="747"/>
        <w:gridCol w:w="867"/>
        <w:gridCol w:w="867"/>
      </w:tblGrid>
      <w:tr w:rsidR="00A74BC5" w:rsidRPr="003D49C5" w:rsidTr="00A219D1">
        <w:tc>
          <w:tcPr>
            <w:tcW w:w="491" w:type="pct"/>
            <w:tcBorders>
              <w:top w:val="single" w:sz="12" w:space="0" w:color="auto"/>
              <w:left w:val="single" w:sz="12" w:space="0" w:color="auto"/>
            </w:tcBorders>
          </w:tcPr>
          <w:p w:rsidR="00A74BC5" w:rsidRPr="003D49C5" w:rsidRDefault="00A74BC5" w:rsidP="00A219D1">
            <w:pPr>
              <w:autoSpaceDE w:val="0"/>
              <w:autoSpaceDN w:val="0"/>
              <w:adjustRightInd w:val="0"/>
              <w:ind w:left="-59" w:right="-73" w:hanging="14"/>
              <w:rPr>
                <w:rFonts w:eastAsia="Calibri"/>
                <w:color w:val="000000"/>
              </w:rPr>
            </w:pPr>
          </w:p>
        </w:tc>
        <w:tc>
          <w:tcPr>
            <w:tcW w:w="398" w:type="pct"/>
            <w:tcBorders>
              <w:top w:val="single" w:sz="12" w:space="0" w:color="auto"/>
            </w:tcBorders>
          </w:tcPr>
          <w:p w:rsidR="00A74BC5" w:rsidRPr="003D49C5" w:rsidRDefault="00A74BC5" w:rsidP="00A219D1">
            <w:pPr>
              <w:autoSpaceDE w:val="0"/>
              <w:autoSpaceDN w:val="0"/>
              <w:adjustRightInd w:val="0"/>
              <w:ind w:right="-72"/>
              <w:jc w:val="center"/>
              <w:rPr>
                <w:rFonts w:eastAsia="Calibri"/>
                <w:b/>
                <w:color w:val="000000"/>
              </w:rPr>
            </w:pPr>
            <w:r w:rsidRPr="003D49C5">
              <w:rPr>
                <w:rFonts w:eastAsia="Calibri"/>
                <w:b/>
                <w:color w:val="000000"/>
              </w:rPr>
              <w:t>PO1</w:t>
            </w:r>
          </w:p>
        </w:tc>
        <w:tc>
          <w:tcPr>
            <w:tcW w:w="398" w:type="pct"/>
            <w:tcBorders>
              <w:top w:val="single" w:sz="12" w:space="0" w:color="auto"/>
            </w:tcBorders>
          </w:tcPr>
          <w:p w:rsidR="00A74BC5" w:rsidRPr="003D49C5" w:rsidRDefault="00A74BC5" w:rsidP="00A219D1">
            <w:pPr>
              <w:autoSpaceDE w:val="0"/>
              <w:autoSpaceDN w:val="0"/>
              <w:adjustRightInd w:val="0"/>
              <w:ind w:right="-72"/>
              <w:jc w:val="center"/>
              <w:rPr>
                <w:rFonts w:eastAsia="Calibri"/>
                <w:b/>
                <w:color w:val="000000"/>
              </w:rPr>
            </w:pPr>
            <w:r w:rsidRPr="003D49C5">
              <w:rPr>
                <w:rFonts w:eastAsia="Calibri"/>
                <w:b/>
                <w:color w:val="000000"/>
              </w:rPr>
              <w:t>PO2</w:t>
            </w:r>
          </w:p>
        </w:tc>
        <w:tc>
          <w:tcPr>
            <w:tcW w:w="398" w:type="pct"/>
            <w:tcBorders>
              <w:top w:val="single" w:sz="12" w:space="0" w:color="auto"/>
            </w:tcBorders>
          </w:tcPr>
          <w:p w:rsidR="00A74BC5" w:rsidRPr="003D49C5" w:rsidRDefault="00A74BC5" w:rsidP="00A219D1">
            <w:pPr>
              <w:autoSpaceDE w:val="0"/>
              <w:autoSpaceDN w:val="0"/>
              <w:adjustRightInd w:val="0"/>
              <w:ind w:right="-72"/>
              <w:jc w:val="center"/>
              <w:rPr>
                <w:rFonts w:eastAsia="Calibri"/>
                <w:b/>
                <w:color w:val="000000"/>
              </w:rPr>
            </w:pPr>
            <w:r w:rsidRPr="003D49C5">
              <w:rPr>
                <w:rFonts w:eastAsia="Calibri"/>
                <w:b/>
                <w:color w:val="000000"/>
              </w:rPr>
              <w:t>PO3</w:t>
            </w:r>
          </w:p>
        </w:tc>
        <w:tc>
          <w:tcPr>
            <w:tcW w:w="398" w:type="pct"/>
            <w:tcBorders>
              <w:top w:val="single" w:sz="12" w:space="0" w:color="auto"/>
            </w:tcBorders>
          </w:tcPr>
          <w:p w:rsidR="00A74BC5" w:rsidRPr="003D49C5" w:rsidRDefault="00A74BC5" w:rsidP="00A219D1">
            <w:pPr>
              <w:autoSpaceDE w:val="0"/>
              <w:autoSpaceDN w:val="0"/>
              <w:adjustRightInd w:val="0"/>
              <w:ind w:right="-72"/>
              <w:jc w:val="center"/>
              <w:rPr>
                <w:rFonts w:eastAsia="Calibri"/>
                <w:b/>
                <w:color w:val="000000"/>
              </w:rPr>
            </w:pPr>
            <w:r w:rsidRPr="003D49C5">
              <w:rPr>
                <w:rFonts w:eastAsia="Calibri"/>
                <w:b/>
                <w:color w:val="000000"/>
              </w:rPr>
              <w:t>PO4</w:t>
            </w:r>
          </w:p>
        </w:tc>
        <w:tc>
          <w:tcPr>
            <w:tcW w:w="398" w:type="pct"/>
            <w:tcBorders>
              <w:top w:val="single" w:sz="12" w:space="0" w:color="auto"/>
            </w:tcBorders>
          </w:tcPr>
          <w:p w:rsidR="00A74BC5" w:rsidRPr="003D49C5" w:rsidRDefault="00A74BC5" w:rsidP="00A219D1">
            <w:pPr>
              <w:autoSpaceDE w:val="0"/>
              <w:autoSpaceDN w:val="0"/>
              <w:adjustRightInd w:val="0"/>
              <w:ind w:right="-72"/>
              <w:jc w:val="center"/>
              <w:rPr>
                <w:rFonts w:eastAsia="Calibri"/>
                <w:b/>
                <w:color w:val="000000"/>
              </w:rPr>
            </w:pPr>
            <w:r w:rsidRPr="003D49C5">
              <w:rPr>
                <w:rFonts w:eastAsia="Calibri"/>
                <w:b/>
                <w:color w:val="000000"/>
              </w:rPr>
              <w:t>PO5</w:t>
            </w:r>
          </w:p>
        </w:tc>
        <w:tc>
          <w:tcPr>
            <w:tcW w:w="398" w:type="pct"/>
            <w:tcBorders>
              <w:top w:val="single" w:sz="12" w:space="0" w:color="auto"/>
            </w:tcBorders>
          </w:tcPr>
          <w:p w:rsidR="00A74BC5" w:rsidRPr="003D49C5" w:rsidRDefault="00A74BC5" w:rsidP="00A219D1">
            <w:pPr>
              <w:autoSpaceDE w:val="0"/>
              <w:autoSpaceDN w:val="0"/>
              <w:adjustRightInd w:val="0"/>
              <w:ind w:right="-72"/>
              <w:jc w:val="center"/>
              <w:rPr>
                <w:rFonts w:eastAsia="Calibri"/>
                <w:b/>
                <w:color w:val="000000"/>
              </w:rPr>
            </w:pPr>
            <w:r w:rsidRPr="003D49C5">
              <w:rPr>
                <w:rFonts w:eastAsia="Calibri"/>
                <w:b/>
                <w:color w:val="000000"/>
              </w:rPr>
              <w:t>PO6</w:t>
            </w:r>
          </w:p>
        </w:tc>
        <w:tc>
          <w:tcPr>
            <w:tcW w:w="398" w:type="pct"/>
            <w:tcBorders>
              <w:top w:val="single" w:sz="12" w:space="0" w:color="auto"/>
            </w:tcBorders>
          </w:tcPr>
          <w:p w:rsidR="00A74BC5" w:rsidRPr="003D49C5" w:rsidRDefault="00A74BC5" w:rsidP="00A219D1">
            <w:pPr>
              <w:autoSpaceDE w:val="0"/>
              <w:autoSpaceDN w:val="0"/>
              <w:adjustRightInd w:val="0"/>
              <w:ind w:right="-72"/>
              <w:jc w:val="center"/>
              <w:rPr>
                <w:rFonts w:eastAsia="Calibri"/>
                <w:b/>
                <w:color w:val="000000"/>
              </w:rPr>
            </w:pPr>
            <w:r w:rsidRPr="003D49C5">
              <w:rPr>
                <w:rFonts w:eastAsia="Calibri"/>
                <w:b/>
                <w:color w:val="000000"/>
              </w:rPr>
              <w:t>PO7</w:t>
            </w:r>
          </w:p>
        </w:tc>
        <w:tc>
          <w:tcPr>
            <w:tcW w:w="398" w:type="pct"/>
            <w:tcBorders>
              <w:top w:val="single" w:sz="12" w:space="0" w:color="auto"/>
            </w:tcBorders>
          </w:tcPr>
          <w:p w:rsidR="00A74BC5" w:rsidRPr="003D49C5" w:rsidRDefault="00A74BC5" w:rsidP="00A219D1">
            <w:pPr>
              <w:autoSpaceDE w:val="0"/>
              <w:autoSpaceDN w:val="0"/>
              <w:adjustRightInd w:val="0"/>
              <w:ind w:right="-72"/>
              <w:jc w:val="center"/>
              <w:rPr>
                <w:rFonts w:eastAsia="Calibri"/>
                <w:b/>
                <w:color w:val="000000"/>
              </w:rPr>
            </w:pPr>
            <w:r w:rsidRPr="003D49C5">
              <w:rPr>
                <w:rFonts w:eastAsia="Calibri"/>
                <w:b/>
                <w:color w:val="000000"/>
              </w:rPr>
              <w:t>PO8</w:t>
            </w:r>
          </w:p>
        </w:tc>
        <w:tc>
          <w:tcPr>
            <w:tcW w:w="398" w:type="pct"/>
            <w:tcBorders>
              <w:top w:val="single" w:sz="12" w:space="0" w:color="auto"/>
            </w:tcBorders>
          </w:tcPr>
          <w:p w:rsidR="00A74BC5" w:rsidRPr="003D49C5" w:rsidRDefault="00A74BC5" w:rsidP="00A219D1">
            <w:pPr>
              <w:autoSpaceDE w:val="0"/>
              <w:autoSpaceDN w:val="0"/>
              <w:adjustRightInd w:val="0"/>
              <w:ind w:right="-72"/>
              <w:jc w:val="center"/>
              <w:rPr>
                <w:rFonts w:eastAsia="Calibri"/>
                <w:b/>
                <w:color w:val="000000"/>
              </w:rPr>
            </w:pPr>
            <w:r w:rsidRPr="003D49C5">
              <w:rPr>
                <w:rFonts w:eastAsia="Calibri"/>
                <w:b/>
                <w:color w:val="000000"/>
              </w:rPr>
              <w:t>PO9</w:t>
            </w:r>
          </w:p>
        </w:tc>
        <w:tc>
          <w:tcPr>
            <w:tcW w:w="462" w:type="pct"/>
            <w:tcBorders>
              <w:top w:val="single" w:sz="12" w:space="0" w:color="auto"/>
            </w:tcBorders>
          </w:tcPr>
          <w:p w:rsidR="00A74BC5" w:rsidRPr="003D49C5" w:rsidRDefault="00A74BC5" w:rsidP="00A219D1">
            <w:pPr>
              <w:autoSpaceDE w:val="0"/>
              <w:autoSpaceDN w:val="0"/>
              <w:adjustRightInd w:val="0"/>
              <w:ind w:right="-72"/>
              <w:jc w:val="center"/>
              <w:rPr>
                <w:rFonts w:eastAsia="Calibri"/>
                <w:b/>
                <w:color w:val="000000"/>
              </w:rPr>
            </w:pPr>
            <w:r w:rsidRPr="003D49C5">
              <w:rPr>
                <w:rFonts w:eastAsia="Calibri"/>
                <w:b/>
                <w:color w:val="000000"/>
              </w:rPr>
              <w:t>PO10</w:t>
            </w:r>
          </w:p>
        </w:tc>
        <w:tc>
          <w:tcPr>
            <w:tcW w:w="462" w:type="pct"/>
            <w:tcBorders>
              <w:top w:val="single" w:sz="12" w:space="0" w:color="auto"/>
              <w:right w:val="single" w:sz="12" w:space="0" w:color="auto"/>
            </w:tcBorders>
          </w:tcPr>
          <w:p w:rsidR="00A74BC5" w:rsidRPr="003D49C5" w:rsidRDefault="00A74BC5" w:rsidP="00A219D1">
            <w:pPr>
              <w:autoSpaceDE w:val="0"/>
              <w:autoSpaceDN w:val="0"/>
              <w:adjustRightInd w:val="0"/>
              <w:ind w:right="-72"/>
              <w:jc w:val="center"/>
              <w:rPr>
                <w:rFonts w:eastAsia="Calibri"/>
                <w:b/>
                <w:color w:val="000000"/>
              </w:rPr>
            </w:pPr>
            <w:r w:rsidRPr="003D49C5">
              <w:rPr>
                <w:rFonts w:eastAsia="Calibri"/>
                <w:b/>
                <w:color w:val="000000"/>
              </w:rPr>
              <w:t>PO11</w:t>
            </w:r>
          </w:p>
        </w:tc>
      </w:tr>
      <w:tr w:rsidR="00A74BC5" w:rsidRPr="003D49C5" w:rsidTr="00A219D1">
        <w:tc>
          <w:tcPr>
            <w:tcW w:w="491" w:type="pct"/>
            <w:tcBorders>
              <w:left w:val="single" w:sz="12" w:space="0" w:color="auto"/>
            </w:tcBorders>
          </w:tcPr>
          <w:p w:rsidR="00A74BC5" w:rsidRPr="003D49C5" w:rsidRDefault="00A74BC5" w:rsidP="00A219D1">
            <w:pPr>
              <w:autoSpaceDE w:val="0"/>
              <w:autoSpaceDN w:val="0"/>
              <w:adjustRightInd w:val="0"/>
              <w:ind w:left="-59" w:right="-73" w:hanging="14"/>
              <w:rPr>
                <w:rFonts w:eastAsia="Calibri"/>
                <w:b/>
                <w:color w:val="000000"/>
              </w:rPr>
            </w:pPr>
            <w:r w:rsidRPr="003D49C5">
              <w:rPr>
                <w:rFonts w:eastAsia="Calibri"/>
                <w:b/>
                <w:color w:val="000000"/>
              </w:rPr>
              <w:t>CO1</w:t>
            </w:r>
          </w:p>
        </w:tc>
        <w:tc>
          <w:tcPr>
            <w:tcW w:w="398" w:type="pct"/>
          </w:tcPr>
          <w:p w:rsidR="00A74BC5" w:rsidRPr="003D49C5" w:rsidRDefault="00A74BC5" w:rsidP="00A219D1">
            <w:r w:rsidRPr="003D49C5">
              <w:t>H</w:t>
            </w:r>
          </w:p>
        </w:tc>
        <w:tc>
          <w:tcPr>
            <w:tcW w:w="398" w:type="pct"/>
          </w:tcPr>
          <w:p w:rsidR="00A74BC5" w:rsidRPr="003D49C5" w:rsidRDefault="00A74BC5" w:rsidP="00A219D1">
            <w:r w:rsidRPr="003D49C5">
              <w:t>M</w:t>
            </w:r>
          </w:p>
        </w:tc>
        <w:tc>
          <w:tcPr>
            <w:tcW w:w="398" w:type="pct"/>
          </w:tcPr>
          <w:p w:rsidR="00A74BC5" w:rsidRPr="003D49C5" w:rsidRDefault="00A74BC5" w:rsidP="00A219D1">
            <w:r w:rsidRPr="003D49C5">
              <w:t>M</w:t>
            </w:r>
          </w:p>
        </w:tc>
        <w:tc>
          <w:tcPr>
            <w:tcW w:w="398" w:type="pct"/>
          </w:tcPr>
          <w:p w:rsidR="00A74BC5" w:rsidRPr="003D49C5" w:rsidRDefault="00A74BC5" w:rsidP="00A219D1">
            <w:r w:rsidRPr="003D49C5">
              <w:t>L</w:t>
            </w:r>
          </w:p>
        </w:tc>
        <w:tc>
          <w:tcPr>
            <w:tcW w:w="398" w:type="pct"/>
          </w:tcPr>
          <w:p w:rsidR="00A74BC5" w:rsidRPr="003D49C5" w:rsidRDefault="00A74BC5" w:rsidP="00A219D1">
            <w:r w:rsidRPr="003D49C5">
              <w:t>L</w:t>
            </w:r>
          </w:p>
        </w:tc>
        <w:tc>
          <w:tcPr>
            <w:tcW w:w="398" w:type="pct"/>
          </w:tcPr>
          <w:p w:rsidR="00A74BC5" w:rsidRPr="003D49C5" w:rsidRDefault="00A74BC5" w:rsidP="00A219D1">
            <w:r w:rsidRPr="003D49C5">
              <w:t>-</w:t>
            </w:r>
          </w:p>
        </w:tc>
        <w:tc>
          <w:tcPr>
            <w:tcW w:w="398" w:type="pct"/>
          </w:tcPr>
          <w:p w:rsidR="00A74BC5" w:rsidRPr="003D49C5" w:rsidRDefault="00A74BC5" w:rsidP="00A219D1">
            <w:r w:rsidRPr="003D49C5">
              <w:t>-</w:t>
            </w:r>
          </w:p>
        </w:tc>
        <w:tc>
          <w:tcPr>
            <w:tcW w:w="398" w:type="pct"/>
          </w:tcPr>
          <w:p w:rsidR="00A74BC5" w:rsidRPr="003D49C5" w:rsidRDefault="00A74BC5" w:rsidP="00A219D1">
            <w:r w:rsidRPr="003D49C5">
              <w:t>L</w:t>
            </w:r>
          </w:p>
        </w:tc>
        <w:tc>
          <w:tcPr>
            <w:tcW w:w="398" w:type="pct"/>
          </w:tcPr>
          <w:p w:rsidR="00A74BC5" w:rsidRPr="003D49C5" w:rsidRDefault="00A74BC5" w:rsidP="00A219D1">
            <w:r w:rsidRPr="003D49C5">
              <w:t>M</w:t>
            </w:r>
          </w:p>
        </w:tc>
        <w:tc>
          <w:tcPr>
            <w:tcW w:w="462" w:type="pct"/>
          </w:tcPr>
          <w:p w:rsidR="00A74BC5" w:rsidRPr="003D49C5" w:rsidRDefault="00A74BC5" w:rsidP="00A219D1">
            <w:r w:rsidRPr="003D49C5">
              <w:t>-</w:t>
            </w:r>
          </w:p>
        </w:tc>
        <w:tc>
          <w:tcPr>
            <w:tcW w:w="462" w:type="pct"/>
            <w:tcBorders>
              <w:right w:val="single" w:sz="12" w:space="0" w:color="auto"/>
            </w:tcBorders>
          </w:tcPr>
          <w:p w:rsidR="00A74BC5" w:rsidRPr="003D49C5" w:rsidRDefault="00A74BC5" w:rsidP="00A219D1">
            <w:r w:rsidRPr="003D49C5">
              <w:t>M</w:t>
            </w:r>
          </w:p>
        </w:tc>
      </w:tr>
      <w:tr w:rsidR="00A74BC5" w:rsidRPr="003D49C5" w:rsidTr="00A219D1">
        <w:tc>
          <w:tcPr>
            <w:tcW w:w="491" w:type="pct"/>
            <w:tcBorders>
              <w:left w:val="single" w:sz="12" w:space="0" w:color="auto"/>
            </w:tcBorders>
          </w:tcPr>
          <w:p w:rsidR="00A74BC5" w:rsidRPr="003D49C5" w:rsidRDefault="00A74BC5" w:rsidP="00A219D1">
            <w:pPr>
              <w:autoSpaceDE w:val="0"/>
              <w:autoSpaceDN w:val="0"/>
              <w:adjustRightInd w:val="0"/>
              <w:ind w:left="-59" w:right="-73" w:hanging="14"/>
              <w:rPr>
                <w:rFonts w:eastAsia="Calibri"/>
                <w:b/>
                <w:color w:val="000000"/>
              </w:rPr>
            </w:pPr>
            <w:r w:rsidRPr="003D49C5">
              <w:rPr>
                <w:rFonts w:eastAsia="Calibri"/>
                <w:b/>
                <w:color w:val="000000"/>
              </w:rPr>
              <w:t>CO2</w:t>
            </w:r>
          </w:p>
        </w:tc>
        <w:tc>
          <w:tcPr>
            <w:tcW w:w="398" w:type="pct"/>
          </w:tcPr>
          <w:p w:rsidR="00A74BC5" w:rsidRPr="003D49C5" w:rsidRDefault="00A74BC5" w:rsidP="00A219D1">
            <w:r w:rsidRPr="003D49C5">
              <w:t>H</w:t>
            </w:r>
          </w:p>
        </w:tc>
        <w:tc>
          <w:tcPr>
            <w:tcW w:w="398" w:type="pct"/>
          </w:tcPr>
          <w:p w:rsidR="00A74BC5" w:rsidRPr="003D49C5" w:rsidRDefault="00A74BC5" w:rsidP="00A219D1">
            <w:r w:rsidRPr="003D49C5">
              <w:t>M</w:t>
            </w:r>
          </w:p>
        </w:tc>
        <w:tc>
          <w:tcPr>
            <w:tcW w:w="398" w:type="pct"/>
          </w:tcPr>
          <w:p w:rsidR="00A74BC5" w:rsidRPr="003D49C5" w:rsidRDefault="00A74BC5" w:rsidP="00A219D1">
            <w:r w:rsidRPr="003D49C5">
              <w:t>H</w:t>
            </w:r>
          </w:p>
        </w:tc>
        <w:tc>
          <w:tcPr>
            <w:tcW w:w="398" w:type="pct"/>
          </w:tcPr>
          <w:p w:rsidR="00A74BC5" w:rsidRPr="003D49C5" w:rsidRDefault="00A74BC5" w:rsidP="00A219D1">
            <w:r w:rsidRPr="003D49C5">
              <w:t>M</w:t>
            </w:r>
          </w:p>
        </w:tc>
        <w:tc>
          <w:tcPr>
            <w:tcW w:w="398" w:type="pct"/>
          </w:tcPr>
          <w:p w:rsidR="00A74BC5" w:rsidRPr="003D49C5" w:rsidRDefault="00A74BC5" w:rsidP="00A219D1">
            <w:r w:rsidRPr="003D49C5">
              <w:t>M</w:t>
            </w:r>
          </w:p>
        </w:tc>
        <w:tc>
          <w:tcPr>
            <w:tcW w:w="398" w:type="pct"/>
          </w:tcPr>
          <w:p w:rsidR="00A74BC5" w:rsidRPr="003D49C5" w:rsidRDefault="00A74BC5" w:rsidP="00A219D1">
            <w:r w:rsidRPr="003D49C5">
              <w:t>-</w:t>
            </w:r>
          </w:p>
        </w:tc>
        <w:tc>
          <w:tcPr>
            <w:tcW w:w="398" w:type="pct"/>
          </w:tcPr>
          <w:p w:rsidR="00A74BC5" w:rsidRPr="003D49C5" w:rsidRDefault="00A74BC5" w:rsidP="00A219D1">
            <w:r w:rsidRPr="003D49C5">
              <w:t>-</w:t>
            </w:r>
          </w:p>
        </w:tc>
        <w:tc>
          <w:tcPr>
            <w:tcW w:w="398" w:type="pct"/>
          </w:tcPr>
          <w:p w:rsidR="00A74BC5" w:rsidRPr="003D49C5" w:rsidRDefault="00A74BC5" w:rsidP="00A219D1">
            <w:r w:rsidRPr="003D49C5">
              <w:t>L</w:t>
            </w:r>
          </w:p>
        </w:tc>
        <w:tc>
          <w:tcPr>
            <w:tcW w:w="398" w:type="pct"/>
          </w:tcPr>
          <w:p w:rsidR="00A74BC5" w:rsidRPr="003D49C5" w:rsidRDefault="00A74BC5" w:rsidP="00A219D1">
            <w:r w:rsidRPr="003D49C5">
              <w:t>M</w:t>
            </w:r>
          </w:p>
        </w:tc>
        <w:tc>
          <w:tcPr>
            <w:tcW w:w="462" w:type="pct"/>
          </w:tcPr>
          <w:p w:rsidR="00A74BC5" w:rsidRPr="003D49C5" w:rsidRDefault="00A74BC5" w:rsidP="00A219D1">
            <w:r w:rsidRPr="003D49C5">
              <w:t>-</w:t>
            </w:r>
          </w:p>
        </w:tc>
        <w:tc>
          <w:tcPr>
            <w:tcW w:w="462" w:type="pct"/>
            <w:tcBorders>
              <w:right w:val="single" w:sz="12" w:space="0" w:color="auto"/>
            </w:tcBorders>
          </w:tcPr>
          <w:p w:rsidR="00A74BC5" w:rsidRPr="003D49C5" w:rsidRDefault="00A74BC5" w:rsidP="00A219D1">
            <w:r w:rsidRPr="003D49C5">
              <w:t>L</w:t>
            </w:r>
          </w:p>
        </w:tc>
      </w:tr>
      <w:tr w:rsidR="00A74BC5" w:rsidRPr="003D49C5" w:rsidTr="00A219D1">
        <w:tc>
          <w:tcPr>
            <w:tcW w:w="491" w:type="pct"/>
            <w:tcBorders>
              <w:left w:val="single" w:sz="12" w:space="0" w:color="auto"/>
            </w:tcBorders>
          </w:tcPr>
          <w:p w:rsidR="00A74BC5" w:rsidRPr="003D49C5" w:rsidRDefault="00A74BC5" w:rsidP="00A219D1">
            <w:pPr>
              <w:autoSpaceDE w:val="0"/>
              <w:autoSpaceDN w:val="0"/>
              <w:adjustRightInd w:val="0"/>
              <w:ind w:left="-59" w:right="-73" w:hanging="14"/>
              <w:rPr>
                <w:rFonts w:eastAsia="Calibri"/>
                <w:b/>
                <w:color w:val="000000"/>
              </w:rPr>
            </w:pPr>
            <w:r w:rsidRPr="003D49C5">
              <w:rPr>
                <w:rFonts w:eastAsia="Calibri"/>
                <w:b/>
                <w:color w:val="000000"/>
              </w:rPr>
              <w:t>CO3</w:t>
            </w:r>
          </w:p>
        </w:tc>
        <w:tc>
          <w:tcPr>
            <w:tcW w:w="398" w:type="pct"/>
          </w:tcPr>
          <w:p w:rsidR="00A74BC5" w:rsidRPr="003D49C5" w:rsidRDefault="00A74BC5" w:rsidP="00A219D1">
            <w:r w:rsidRPr="003D49C5">
              <w:t>H</w:t>
            </w:r>
          </w:p>
        </w:tc>
        <w:tc>
          <w:tcPr>
            <w:tcW w:w="398" w:type="pct"/>
          </w:tcPr>
          <w:p w:rsidR="00A74BC5" w:rsidRPr="003D49C5" w:rsidRDefault="00A74BC5" w:rsidP="00A219D1">
            <w:r w:rsidRPr="003D49C5">
              <w:t>H</w:t>
            </w:r>
          </w:p>
        </w:tc>
        <w:tc>
          <w:tcPr>
            <w:tcW w:w="398" w:type="pct"/>
          </w:tcPr>
          <w:p w:rsidR="00A74BC5" w:rsidRPr="003D49C5" w:rsidRDefault="00A74BC5" w:rsidP="00A219D1">
            <w:r w:rsidRPr="003D49C5">
              <w:t>M</w:t>
            </w:r>
          </w:p>
        </w:tc>
        <w:tc>
          <w:tcPr>
            <w:tcW w:w="398" w:type="pct"/>
          </w:tcPr>
          <w:p w:rsidR="00A74BC5" w:rsidRPr="003D49C5" w:rsidRDefault="00A74BC5" w:rsidP="00A219D1">
            <w:r w:rsidRPr="003D49C5">
              <w:t>H</w:t>
            </w:r>
          </w:p>
        </w:tc>
        <w:tc>
          <w:tcPr>
            <w:tcW w:w="398" w:type="pct"/>
          </w:tcPr>
          <w:p w:rsidR="00A74BC5" w:rsidRPr="003D49C5" w:rsidRDefault="00A74BC5" w:rsidP="00A219D1">
            <w:r w:rsidRPr="003D49C5">
              <w:t>M</w:t>
            </w:r>
          </w:p>
        </w:tc>
        <w:tc>
          <w:tcPr>
            <w:tcW w:w="398" w:type="pct"/>
          </w:tcPr>
          <w:p w:rsidR="00A74BC5" w:rsidRPr="003D49C5" w:rsidRDefault="00A74BC5" w:rsidP="00A219D1">
            <w:r w:rsidRPr="003D49C5">
              <w:t>M</w:t>
            </w:r>
          </w:p>
        </w:tc>
        <w:tc>
          <w:tcPr>
            <w:tcW w:w="398" w:type="pct"/>
          </w:tcPr>
          <w:p w:rsidR="00A74BC5" w:rsidRPr="003D49C5" w:rsidRDefault="00A74BC5" w:rsidP="00A219D1">
            <w:r w:rsidRPr="003D49C5">
              <w:t>-</w:t>
            </w:r>
          </w:p>
        </w:tc>
        <w:tc>
          <w:tcPr>
            <w:tcW w:w="398" w:type="pct"/>
          </w:tcPr>
          <w:p w:rsidR="00A74BC5" w:rsidRPr="003D49C5" w:rsidRDefault="00A74BC5" w:rsidP="00A219D1">
            <w:r w:rsidRPr="003D49C5">
              <w:t>L</w:t>
            </w:r>
          </w:p>
        </w:tc>
        <w:tc>
          <w:tcPr>
            <w:tcW w:w="398" w:type="pct"/>
          </w:tcPr>
          <w:p w:rsidR="00A74BC5" w:rsidRPr="003D49C5" w:rsidRDefault="00A74BC5" w:rsidP="00A219D1">
            <w:r w:rsidRPr="003D49C5">
              <w:t>M</w:t>
            </w:r>
          </w:p>
        </w:tc>
        <w:tc>
          <w:tcPr>
            <w:tcW w:w="462" w:type="pct"/>
          </w:tcPr>
          <w:p w:rsidR="00A74BC5" w:rsidRPr="003D49C5" w:rsidRDefault="00A74BC5" w:rsidP="00A219D1">
            <w:r w:rsidRPr="003D49C5">
              <w:t>-</w:t>
            </w:r>
          </w:p>
        </w:tc>
        <w:tc>
          <w:tcPr>
            <w:tcW w:w="462" w:type="pct"/>
            <w:tcBorders>
              <w:right w:val="single" w:sz="12" w:space="0" w:color="auto"/>
            </w:tcBorders>
          </w:tcPr>
          <w:p w:rsidR="00A74BC5" w:rsidRPr="003D49C5" w:rsidRDefault="00A74BC5" w:rsidP="00A219D1">
            <w:r w:rsidRPr="003D49C5">
              <w:t>M</w:t>
            </w:r>
          </w:p>
        </w:tc>
      </w:tr>
      <w:tr w:rsidR="00A74BC5" w:rsidRPr="003D49C5" w:rsidTr="00A219D1">
        <w:tc>
          <w:tcPr>
            <w:tcW w:w="491" w:type="pct"/>
            <w:tcBorders>
              <w:left w:val="single" w:sz="12" w:space="0" w:color="auto"/>
              <w:bottom w:val="single" w:sz="12" w:space="0" w:color="auto"/>
            </w:tcBorders>
          </w:tcPr>
          <w:p w:rsidR="00A74BC5" w:rsidRPr="003D49C5" w:rsidRDefault="00A74BC5" w:rsidP="00A219D1">
            <w:pPr>
              <w:autoSpaceDE w:val="0"/>
              <w:autoSpaceDN w:val="0"/>
              <w:adjustRightInd w:val="0"/>
              <w:ind w:left="-59" w:right="-73" w:hanging="14"/>
              <w:rPr>
                <w:rFonts w:eastAsia="Calibri"/>
                <w:b/>
                <w:color w:val="000000"/>
              </w:rPr>
            </w:pPr>
            <w:r w:rsidRPr="003D49C5">
              <w:rPr>
                <w:rFonts w:eastAsia="Calibri"/>
                <w:b/>
                <w:color w:val="000000"/>
              </w:rPr>
              <w:t>CO4</w:t>
            </w:r>
          </w:p>
        </w:tc>
        <w:tc>
          <w:tcPr>
            <w:tcW w:w="398" w:type="pct"/>
            <w:tcBorders>
              <w:bottom w:val="single" w:sz="12" w:space="0" w:color="auto"/>
            </w:tcBorders>
          </w:tcPr>
          <w:p w:rsidR="00A74BC5" w:rsidRPr="003D49C5" w:rsidRDefault="00A74BC5" w:rsidP="00A219D1">
            <w:r w:rsidRPr="003D49C5">
              <w:t>H</w:t>
            </w:r>
          </w:p>
        </w:tc>
        <w:tc>
          <w:tcPr>
            <w:tcW w:w="398" w:type="pct"/>
            <w:tcBorders>
              <w:bottom w:val="single" w:sz="12" w:space="0" w:color="auto"/>
            </w:tcBorders>
          </w:tcPr>
          <w:p w:rsidR="00A74BC5" w:rsidRPr="003D49C5" w:rsidRDefault="00A74BC5" w:rsidP="00A219D1">
            <w:r w:rsidRPr="003D49C5">
              <w:t>H</w:t>
            </w:r>
          </w:p>
        </w:tc>
        <w:tc>
          <w:tcPr>
            <w:tcW w:w="398" w:type="pct"/>
            <w:tcBorders>
              <w:bottom w:val="single" w:sz="12" w:space="0" w:color="auto"/>
            </w:tcBorders>
          </w:tcPr>
          <w:p w:rsidR="00A74BC5" w:rsidRPr="003D49C5" w:rsidRDefault="00A74BC5" w:rsidP="00A219D1">
            <w:r w:rsidRPr="003D49C5">
              <w:t>H</w:t>
            </w:r>
          </w:p>
        </w:tc>
        <w:tc>
          <w:tcPr>
            <w:tcW w:w="398" w:type="pct"/>
            <w:tcBorders>
              <w:bottom w:val="single" w:sz="12" w:space="0" w:color="auto"/>
            </w:tcBorders>
          </w:tcPr>
          <w:p w:rsidR="00A74BC5" w:rsidRPr="003D49C5" w:rsidRDefault="00A74BC5" w:rsidP="00A219D1">
            <w:r w:rsidRPr="003D49C5">
              <w:t>M</w:t>
            </w:r>
          </w:p>
        </w:tc>
        <w:tc>
          <w:tcPr>
            <w:tcW w:w="398" w:type="pct"/>
            <w:tcBorders>
              <w:bottom w:val="single" w:sz="12" w:space="0" w:color="auto"/>
            </w:tcBorders>
          </w:tcPr>
          <w:p w:rsidR="00A74BC5" w:rsidRPr="003D49C5" w:rsidRDefault="00A74BC5" w:rsidP="00A219D1">
            <w:r w:rsidRPr="003D49C5">
              <w:t>H</w:t>
            </w:r>
          </w:p>
        </w:tc>
        <w:tc>
          <w:tcPr>
            <w:tcW w:w="398" w:type="pct"/>
            <w:tcBorders>
              <w:bottom w:val="single" w:sz="12" w:space="0" w:color="auto"/>
            </w:tcBorders>
          </w:tcPr>
          <w:p w:rsidR="00A74BC5" w:rsidRPr="003D49C5" w:rsidRDefault="00A74BC5" w:rsidP="00A219D1">
            <w:r w:rsidRPr="003D49C5">
              <w:t>L</w:t>
            </w:r>
          </w:p>
        </w:tc>
        <w:tc>
          <w:tcPr>
            <w:tcW w:w="398" w:type="pct"/>
            <w:tcBorders>
              <w:bottom w:val="single" w:sz="12" w:space="0" w:color="auto"/>
            </w:tcBorders>
          </w:tcPr>
          <w:p w:rsidR="00A74BC5" w:rsidRPr="003D49C5" w:rsidRDefault="00A74BC5" w:rsidP="00A219D1">
            <w:r w:rsidRPr="003D49C5">
              <w:t>-</w:t>
            </w:r>
          </w:p>
        </w:tc>
        <w:tc>
          <w:tcPr>
            <w:tcW w:w="398" w:type="pct"/>
            <w:tcBorders>
              <w:bottom w:val="single" w:sz="12" w:space="0" w:color="auto"/>
            </w:tcBorders>
          </w:tcPr>
          <w:p w:rsidR="00A74BC5" w:rsidRPr="003D49C5" w:rsidRDefault="00A74BC5" w:rsidP="00A219D1">
            <w:r w:rsidRPr="003D49C5">
              <w:t>L</w:t>
            </w:r>
          </w:p>
        </w:tc>
        <w:tc>
          <w:tcPr>
            <w:tcW w:w="398" w:type="pct"/>
            <w:tcBorders>
              <w:bottom w:val="single" w:sz="12" w:space="0" w:color="auto"/>
            </w:tcBorders>
          </w:tcPr>
          <w:p w:rsidR="00A74BC5" w:rsidRPr="003D49C5" w:rsidRDefault="00A74BC5" w:rsidP="00A219D1">
            <w:r w:rsidRPr="003D49C5">
              <w:t>H</w:t>
            </w:r>
          </w:p>
        </w:tc>
        <w:tc>
          <w:tcPr>
            <w:tcW w:w="462" w:type="pct"/>
            <w:tcBorders>
              <w:bottom w:val="single" w:sz="12" w:space="0" w:color="auto"/>
            </w:tcBorders>
          </w:tcPr>
          <w:p w:rsidR="00A74BC5" w:rsidRPr="003D49C5" w:rsidRDefault="00A74BC5" w:rsidP="00A219D1">
            <w:r w:rsidRPr="003D49C5">
              <w:t>L</w:t>
            </w:r>
          </w:p>
        </w:tc>
        <w:tc>
          <w:tcPr>
            <w:tcW w:w="462" w:type="pct"/>
            <w:tcBorders>
              <w:bottom w:val="single" w:sz="12" w:space="0" w:color="auto"/>
              <w:right w:val="single" w:sz="12" w:space="0" w:color="auto"/>
            </w:tcBorders>
          </w:tcPr>
          <w:p w:rsidR="00A74BC5" w:rsidRPr="003D49C5" w:rsidRDefault="00A74BC5" w:rsidP="00A219D1">
            <w:r w:rsidRPr="003D49C5">
              <w:t>M</w:t>
            </w:r>
          </w:p>
        </w:tc>
      </w:tr>
    </w:tbl>
    <w:p w:rsidR="00A74BC5" w:rsidRPr="003D49C5" w:rsidRDefault="00A74BC5" w:rsidP="00A74BC5">
      <w:pPr>
        <w:rPr>
          <w:b/>
        </w:rPr>
      </w:pPr>
    </w:p>
    <w:p w:rsidR="00A74BC5" w:rsidRPr="003D49C5" w:rsidRDefault="00A74BC5" w:rsidP="00A74BC5">
      <w:pPr>
        <w:rPr>
          <w:b/>
        </w:rPr>
      </w:pPr>
      <w:r w:rsidRPr="003D49C5">
        <w:rPr>
          <w:b/>
        </w:rPr>
        <w:t>Mapping of Course Outcomes (CO) to Program Specific Outcomes (PSO)</w:t>
      </w:r>
    </w:p>
    <w:p w:rsidR="00A74BC5" w:rsidRPr="003D49C5" w:rsidRDefault="00A74BC5" w:rsidP="00A74BC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92"/>
        <w:gridCol w:w="993"/>
      </w:tblGrid>
      <w:tr w:rsidR="00A74BC5" w:rsidRPr="003D49C5" w:rsidTr="00A219D1">
        <w:tc>
          <w:tcPr>
            <w:tcW w:w="817" w:type="dxa"/>
            <w:tcBorders>
              <w:top w:val="single" w:sz="12" w:space="0" w:color="auto"/>
              <w:left w:val="single" w:sz="12" w:space="0" w:color="auto"/>
            </w:tcBorders>
          </w:tcPr>
          <w:p w:rsidR="00A74BC5" w:rsidRPr="003D49C5" w:rsidRDefault="00A74BC5" w:rsidP="00A219D1">
            <w:pPr>
              <w:autoSpaceDE w:val="0"/>
              <w:autoSpaceDN w:val="0"/>
              <w:adjustRightInd w:val="0"/>
              <w:jc w:val="center"/>
              <w:rPr>
                <w:rFonts w:eastAsia="Calibri"/>
                <w:color w:val="000000"/>
              </w:rPr>
            </w:pPr>
          </w:p>
        </w:tc>
        <w:tc>
          <w:tcPr>
            <w:tcW w:w="992" w:type="dxa"/>
            <w:tcBorders>
              <w:top w:val="single" w:sz="12" w:space="0" w:color="auto"/>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PSO1</w:t>
            </w:r>
          </w:p>
        </w:tc>
        <w:tc>
          <w:tcPr>
            <w:tcW w:w="993" w:type="dxa"/>
            <w:tcBorders>
              <w:top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PSO2</w:t>
            </w:r>
          </w:p>
        </w:tc>
      </w:tr>
      <w:tr w:rsidR="00A74BC5" w:rsidRPr="003D49C5" w:rsidTr="00A219D1">
        <w:tc>
          <w:tcPr>
            <w:tcW w:w="817" w:type="dxa"/>
            <w:tcBorders>
              <w:left w:val="single" w:sz="12" w:space="0" w:color="auto"/>
            </w:tcBorders>
          </w:tcPr>
          <w:p w:rsidR="00A74BC5" w:rsidRPr="003D49C5" w:rsidRDefault="00A74BC5" w:rsidP="00A219D1">
            <w:pPr>
              <w:autoSpaceDE w:val="0"/>
              <w:autoSpaceDN w:val="0"/>
              <w:adjustRightInd w:val="0"/>
              <w:rPr>
                <w:rFonts w:eastAsia="Calibri"/>
                <w:b/>
                <w:color w:val="000000"/>
              </w:rPr>
            </w:pPr>
            <w:r w:rsidRPr="003D49C5">
              <w:rPr>
                <w:rFonts w:eastAsia="Calibri"/>
                <w:b/>
                <w:color w:val="000000"/>
              </w:rPr>
              <w:t>CO1</w:t>
            </w:r>
          </w:p>
        </w:tc>
        <w:tc>
          <w:tcPr>
            <w:tcW w:w="992" w:type="dxa"/>
            <w:tcBorders>
              <w:left w:val="single" w:sz="12" w:space="0" w:color="auto"/>
            </w:tcBorders>
          </w:tcPr>
          <w:p w:rsidR="00A74BC5" w:rsidRPr="003D49C5" w:rsidRDefault="00A74BC5" w:rsidP="00A219D1">
            <w:r w:rsidRPr="003D49C5">
              <w:t>H</w:t>
            </w:r>
          </w:p>
        </w:tc>
        <w:tc>
          <w:tcPr>
            <w:tcW w:w="993" w:type="dxa"/>
          </w:tcPr>
          <w:p w:rsidR="00A74BC5" w:rsidRPr="003D49C5" w:rsidRDefault="00A74BC5" w:rsidP="00A219D1">
            <w:r w:rsidRPr="003D49C5">
              <w:t>H</w:t>
            </w:r>
          </w:p>
        </w:tc>
      </w:tr>
      <w:tr w:rsidR="00A74BC5" w:rsidRPr="003D49C5" w:rsidTr="00A219D1">
        <w:tc>
          <w:tcPr>
            <w:tcW w:w="817" w:type="dxa"/>
            <w:tcBorders>
              <w:left w:val="single" w:sz="12" w:space="0" w:color="auto"/>
            </w:tcBorders>
          </w:tcPr>
          <w:p w:rsidR="00A74BC5" w:rsidRPr="003D49C5" w:rsidRDefault="00A74BC5" w:rsidP="00A219D1">
            <w:pPr>
              <w:autoSpaceDE w:val="0"/>
              <w:autoSpaceDN w:val="0"/>
              <w:adjustRightInd w:val="0"/>
              <w:rPr>
                <w:rFonts w:eastAsia="Calibri"/>
                <w:b/>
                <w:color w:val="000000"/>
              </w:rPr>
            </w:pPr>
            <w:r w:rsidRPr="003D49C5">
              <w:rPr>
                <w:rFonts w:eastAsia="Calibri"/>
                <w:b/>
                <w:color w:val="000000"/>
              </w:rPr>
              <w:t>CO2</w:t>
            </w:r>
          </w:p>
        </w:tc>
        <w:tc>
          <w:tcPr>
            <w:tcW w:w="992" w:type="dxa"/>
            <w:tcBorders>
              <w:left w:val="single" w:sz="12" w:space="0" w:color="auto"/>
            </w:tcBorders>
          </w:tcPr>
          <w:p w:rsidR="00A74BC5" w:rsidRPr="003D49C5" w:rsidRDefault="00A74BC5" w:rsidP="00A219D1">
            <w:r w:rsidRPr="003D49C5">
              <w:t>H</w:t>
            </w:r>
          </w:p>
        </w:tc>
        <w:tc>
          <w:tcPr>
            <w:tcW w:w="993" w:type="dxa"/>
          </w:tcPr>
          <w:p w:rsidR="00A74BC5" w:rsidRPr="003D49C5" w:rsidRDefault="00A74BC5" w:rsidP="00A219D1">
            <w:r w:rsidRPr="003D49C5">
              <w:t>H</w:t>
            </w:r>
          </w:p>
        </w:tc>
      </w:tr>
      <w:tr w:rsidR="00A74BC5" w:rsidRPr="003D49C5" w:rsidTr="00A219D1">
        <w:tc>
          <w:tcPr>
            <w:tcW w:w="817" w:type="dxa"/>
            <w:tcBorders>
              <w:left w:val="single" w:sz="12" w:space="0" w:color="auto"/>
            </w:tcBorders>
          </w:tcPr>
          <w:p w:rsidR="00A74BC5" w:rsidRPr="003D49C5" w:rsidRDefault="00A74BC5" w:rsidP="00A219D1">
            <w:pPr>
              <w:autoSpaceDE w:val="0"/>
              <w:autoSpaceDN w:val="0"/>
              <w:adjustRightInd w:val="0"/>
              <w:rPr>
                <w:rFonts w:eastAsia="Calibri"/>
                <w:b/>
                <w:color w:val="000000"/>
              </w:rPr>
            </w:pPr>
            <w:r w:rsidRPr="003D49C5">
              <w:rPr>
                <w:rFonts w:eastAsia="Calibri"/>
                <w:b/>
                <w:color w:val="000000"/>
              </w:rPr>
              <w:t>CO3</w:t>
            </w:r>
          </w:p>
        </w:tc>
        <w:tc>
          <w:tcPr>
            <w:tcW w:w="992" w:type="dxa"/>
            <w:tcBorders>
              <w:left w:val="single" w:sz="12" w:space="0" w:color="auto"/>
            </w:tcBorders>
          </w:tcPr>
          <w:p w:rsidR="00A74BC5" w:rsidRPr="003D49C5" w:rsidRDefault="00A74BC5" w:rsidP="00A219D1">
            <w:r w:rsidRPr="003D49C5">
              <w:t>H</w:t>
            </w:r>
          </w:p>
        </w:tc>
        <w:tc>
          <w:tcPr>
            <w:tcW w:w="993" w:type="dxa"/>
          </w:tcPr>
          <w:p w:rsidR="00A74BC5" w:rsidRPr="003D49C5" w:rsidRDefault="00A74BC5" w:rsidP="00A219D1">
            <w:r w:rsidRPr="003D49C5">
              <w:t>H</w:t>
            </w:r>
          </w:p>
        </w:tc>
      </w:tr>
      <w:tr w:rsidR="00A74BC5" w:rsidRPr="003D49C5" w:rsidTr="00A219D1">
        <w:tc>
          <w:tcPr>
            <w:tcW w:w="817" w:type="dxa"/>
            <w:tcBorders>
              <w:left w:val="single" w:sz="12" w:space="0" w:color="auto"/>
              <w:bottom w:val="single" w:sz="12" w:space="0" w:color="auto"/>
            </w:tcBorders>
          </w:tcPr>
          <w:p w:rsidR="00A74BC5" w:rsidRPr="003D49C5" w:rsidRDefault="00A74BC5" w:rsidP="00A219D1">
            <w:pPr>
              <w:autoSpaceDE w:val="0"/>
              <w:autoSpaceDN w:val="0"/>
              <w:adjustRightInd w:val="0"/>
              <w:rPr>
                <w:rFonts w:eastAsia="Calibri"/>
                <w:b/>
                <w:color w:val="000000"/>
              </w:rPr>
            </w:pPr>
            <w:r w:rsidRPr="003D49C5">
              <w:rPr>
                <w:rFonts w:eastAsia="Calibri"/>
                <w:b/>
                <w:color w:val="000000"/>
              </w:rPr>
              <w:t>CO4</w:t>
            </w:r>
          </w:p>
        </w:tc>
        <w:tc>
          <w:tcPr>
            <w:tcW w:w="992" w:type="dxa"/>
            <w:tcBorders>
              <w:left w:val="single" w:sz="12" w:space="0" w:color="auto"/>
              <w:bottom w:val="single" w:sz="12" w:space="0" w:color="auto"/>
            </w:tcBorders>
          </w:tcPr>
          <w:p w:rsidR="00A74BC5" w:rsidRPr="003D49C5" w:rsidRDefault="00A74BC5" w:rsidP="00A219D1">
            <w:r w:rsidRPr="003D49C5">
              <w:t>M</w:t>
            </w:r>
          </w:p>
        </w:tc>
        <w:tc>
          <w:tcPr>
            <w:tcW w:w="993" w:type="dxa"/>
            <w:tcBorders>
              <w:bottom w:val="single" w:sz="12" w:space="0" w:color="auto"/>
            </w:tcBorders>
          </w:tcPr>
          <w:p w:rsidR="00A74BC5" w:rsidRPr="003D49C5" w:rsidRDefault="00A74BC5" w:rsidP="00A219D1">
            <w:r w:rsidRPr="003D49C5">
              <w:t>H</w:t>
            </w:r>
          </w:p>
        </w:tc>
      </w:tr>
    </w:tbl>
    <w:p w:rsidR="00A74BC5" w:rsidRPr="003D49C5" w:rsidRDefault="00A74BC5" w:rsidP="00A74BC5"/>
    <w:p w:rsidR="00A74BC5" w:rsidRPr="003D49C5" w:rsidRDefault="00A74BC5" w:rsidP="00A74BC5">
      <w:r w:rsidRPr="003D49C5">
        <w:br w:type="page"/>
      </w:r>
    </w:p>
    <w:tbl>
      <w:tblPr>
        <w:tblpPr w:leftFromText="180" w:rightFromText="180" w:vertAnchor="text" w:horzAnchor="margin" w:tblpY="6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372"/>
        <w:gridCol w:w="1915"/>
        <w:gridCol w:w="1651"/>
        <w:gridCol w:w="1819"/>
        <w:gridCol w:w="372"/>
        <w:gridCol w:w="301"/>
        <w:gridCol w:w="922"/>
      </w:tblGrid>
      <w:tr w:rsidR="00A74BC5" w:rsidRPr="003D49C5" w:rsidTr="00A219D1">
        <w:trPr>
          <w:trHeight w:val="405"/>
        </w:trPr>
        <w:tc>
          <w:tcPr>
            <w:tcW w:w="5000" w:type="pct"/>
            <w:gridSpan w:val="8"/>
            <w:vAlign w:val="center"/>
          </w:tcPr>
          <w:p w:rsidR="00A74BC5" w:rsidRPr="003D49C5" w:rsidRDefault="00A74BC5" w:rsidP="00A219D1">
            <w:pPr>
              <w:widowControl w:val="0"/>
              <w:jc w:val="center"/>
              <w:rPr>
                <w:b/>
                <w:bCs/>
              </w:rPr>
            </w:pPr>
            <w:r w:rsidRPr="003D49C5">
              <w:rPr>
                <w:b/>
                <w:bCs/>
              </w:rPr>
              <w:lastRenderedPageBreak/>
              <w:t>Solid State Power Converters</w:t>
            </w:r>
          </w:p>
          <w:p w:rsidR="00A74BC5" w:rsidRPr="003D49C5" w:rsidRDefault="00A74BC5" w:rsidP="00A219D1">
            <w:pPr>
              <w:widowControl w:val="0"/>
              <w:jc w:val="center"/>
              <w:rPr>
                <w:b/>
                <w:bCs/>
              </w:rPr>
            </w:pPr>
            <w:r w:rsidRPr="003D49C5">
              <w:rPr>
                <w:b/>
                <w:bCs/>
              </w:rPr>
              <w:t>(Theory and Practice)</w:t>
            </w:r>
          </w:p>
        </w:tc>
      </w:tr>
      <w:tr w:rsidR="00A74BC5" w:rsidRPr="003D49C5" w:rsidTr="00F46B15">
        <w:trPr>
          <w:trHeight w:val="377"/>
        </w:trPr>
        <w:tc>
          <w:tcPr>
            <w:tcW w:w="1023" w:type="pct"/>
            <w:vAlign w:val="center"/>
          </w:tcPr>
          <w:p w:rsidR="00A74BC5" w:rsidRPr="003D49C5" w:rsidRDefault="00A74BC5" w:rsidP="00A219D1">
            <w:pPr>
              <w:rPr>
                <w:b/>
                <w:bCs/>
              </w:rPr>
            </w:pPr>
            <w:r w:rsidRPr="003D49C5">
              <w:rPr>
                <w:b/>
                <w:bCs/>
              </w:rPr>
              <w:t>Course Code</w:t>
            </w:r>
          </w:p>
        </w:tc>
        <w:tc>
          <w:tcPr>
            <w:tcW w:w="201" w:type="pct"/>
            <w:vAlign w:val="center"/>
          </w:tcPr>
          <w:p w:rsidR="00A74BC5" w:rsidRPr="003D49C5" w:rsidRDefault="00A74BC5" w:rsidP="00A219D1">
            <w:pPr>
              <w:rPr>
                <w:b/>
                <w:bCs/>
              </w:rPr>
            </w:pPr>
            <w:r w:rsidRPr="003D49C5">
              <w:rPr>
                <w:b/>
                <w:bCs/>
              </w:rPr>
              <w:t>:</w:t>
            </w:r>
          </w:p>
        </w:tc>
        <w:tc>
          <w:tcPr>
            <w:tcW w:w="1036" w:type="pct"/>
            <w:vAlign w:val="center"/>
          </w:tcPr>
          <w:p w:rsidR="00A74BC5" w:rsidRPr="003D49C5" w:rsidRDefault="00A74BC5" w:rsidP="00A219D1">
            <w:pPr>
              <w:rPr>
                <w:b/>
                <w:bCs/>
              </w:rPr>
            </w:pPr>
            <w:r w:rsidRPr="003D49C5">
              <w:rPr>
                <w:b/>
                <w:bCs/>
                <w:color w:val="000000"/>
              </w:rPr>
              <w:t>16MPE13</w:t>
            </w:r>
          </w:p>
        </w:tc>
        <w:tc>
          <w:tcPr>
            <w:tcW w:w="893" w:type="pct"/>
            <w:vAlign w:val="center"/>
          </w:tcPr>
          <w:p w:rsidR="00A74BC5" w:rsidRPr="003D49C5" w:rsidRDefault="00A74BC5" w:rsidP="00A219D1">
            <w:pPr>
              <w:rPr>
                <w:b/>
                <w:bCs/>
              </w:rPr>
            </w:pPr>
          </w:p>
        </w:tc>
        <w:tc>
          <w:tcPr>
            <w:tcW w:w="984" w:type="pct"/>
            <w:vAlign w:val="center"/>
          </w:tcPr>
          <w:p w:rsidR="00A74BC5" w:rsidRPr="003D49C5" w:rsidRDefault="00A74BC5" w:rsidP="00A219D1">
            <w:pPr>
              <w:rPr>
                <w:b/>
                <w:bCs/>
              </w:rPr>
            </w:pPr>
            <w:r w:rsidRPr="003D49C5">
              <w:rPr>
                <w:b/>
                <w:bCs/>
              </w:rPr>
              <w:t>CIE Marks</w:t>
            </w:r>
          </w:p>
        </w:tc>
        <w:tc>
          <w:tcPr>
            <w:tcW w:w="201" w:type="pct"/>
            <w:vAlign w:val="center"/>
          </w:tcPr>
          <w:p w:rsidR="00A74BC5" w:rsidRPr="003D49C5" w:rsidRDefault="00A74BC5" w:rsidP="00A219D1">
            <w:pPr>
              <w:rPr>
                <w:b/>
                <w:bCs/>
              </w:rPr>
            </w:pPr>
            <w:r w:rsidRPr="003D49C5">
              <w:rPr>
                <w:b/>
                <w:bCs/>
              </w:rPr>
              <w:t>:</w:t>
            </w:r>
          </w:p>
        </w:tc>
        <w:tc>
          <w:tcPr>
            <w:tcW w:w="662" w:type="pct"/>
            <w:gridSpan w:val="2"/>
            <w:vAlign w:val="center"/>
          </w:tcPr>
          <w:p w:rsidR="00A74BC5" w:rsidRPr="003D49C5" w:rsidRDefault="00A74BC5" w:rsidP="00A219D1">
            <w:pPr>
              <w:rPr>
                <w:b/>
              </w:rPr>
            </w:pPr>
            <w:r w:rsidRPr="003D49C5">
              <w:rPr>
                <w:b/>
              </w:rPr>
              <w:t>100+50</w:t>
            </w:r>
          </w:p>
        </w:tc>
      </w:tr>
      <w:tr w:rsidR="00A74BC5" w:rsidRPr="003D49C5" w:rsidTr="00F46B15">
        <w:trPr>
          <w:trHeight w:val="350"/>
        </w:trPr>
        <w:tc>
          <w:tcPr>
            <w:tcW w:w="1023" w:type="pct"/>
            <w:vAlign w:val="center"/>
          </w:tcPr>
          <w:p w:rsidR="00A74BC5" w:rsidRPr="003D49C5" w:rsidRDefault="00A74BC5" w:rsidP="00A219D1">
            <w:pPr>
              <w:rPr>
                <w:b/>
                <w:bCs/>
              </w:rPr>
            </w:pPr>
            <w:r w:rsidRPr="003D49C5">
              <w:rPr>
                <w:b/>
                <w:bCs/>
              </w:rPr>
              <w:t>Hrs/Week</w:t>
            </w:r>
          </w:p>
        </w:tc>
        <w:tc>
          <w:tcPr>
            <w:tcW w:w="201" w:type="pct"/>
            <w:vAlign w:val="center"/>
          </w:tcPr>
          <w:p w:rsidR="00A74BC5" w:rsidRPr="003D49C5" w:rsidRDefault="00A74BC5" w:rsidP="00A219D1">
            <w:pPr>
              <w:rPr>
                <w:b/>
                <w:bCs/>
              </w:rPr>
            </w:pPr>
            <w:r w:rsidRPr="003D49C5">
              <w:rPr>
                <w:b/>
                <w:bCs/>
              </w:rPr>
              <w:t>:</w:t>
            </w:r>
          </w:p>
        </w:tc>
        <w:tc>
          <w:tcPr>
            <w:tcW w:w="1036" w:type="pct"/>
            <w:vAlign w:val="center"/>
          </w:tcPr>
          <w:p w:rsidR="00A74BC5" w:rsidRPr="003D49C5" w:rsidRDefault="00A74BC5" w:rsidP="00A219D1">
            <w:pPr>
              <w:rPr>
                <w:b/>
                <w:bCs/>
              </w:rPr>
            </w:pPr>
            <w:r w:rsidRPr="003D49C5">
              <w:rPr>
                <w:b/>
                <w:bCs/>
              </w:rPr>
              <w:t xml:space="preserve">L:T:P:S   </w:t>
            </w:r>
          </w:p>
        </w:tc>
        <w:tc>
          <w:tcPr>
            <w:tcW w:w="893" w:type="pct"/>
            <w:vAlign w:val="center"/>
          </w:tcPr>
          <w:p w:rsidR="00A74BC5" w:rsidRPr="003D49C5" w:rsidRDefault="00A74BC5" w:rsidP="00A219D1">
            <w:pPr>
              <w:rPr>
                <w:b/>
                <w:bCs/>
              </w:rPr>
            </w:pPr>
            <w:r w:rsidRPr="003D49C5">
              <w:rPr>
                <w:b/>
                <w:bCs/>
              </w:rPr>
              <w:t>4:0:2:0</w:t>
            </w:r>
          </w:p>
        </w:tc>
        <w:tc>
          <w:tcPr>
            <w:tcW w:w="984" w:type="pct"/>
            <w:vAlign w:val="center"/>
          </w:tcPr>
          <w:p w:rsidR="00A74BC5" w:rsidRPr="003D49C5" w:rsidRDefault="00A74BC5" w:rsidP="00A219D1">
            <w:pPr>
              <w:rPr>
                <w:b/>
                <w:bCs/>
              </w:rPr>
            </w:pPr>
            <w:r w:rsidRPr="003D49C5">
              <w:rPr>
                <w:b/>
                <w:bCs/>
              </w:rPr>
              <w:t xml:space="preserve">SEE Marks </w:t>
            </w:r>
          </w:p>
        </w:tc>
        <w:tc>
          <w:tcPr>
            <w:tcW w:w="201" w:type="pct"/>
            <w:vAlign w:val="center"/>
          </w:tcPr>
          <w:p w:rsidR="00A74BC5" w:rsidRPr="003D49C5" w:rsidRDefault="00A74BC5" w:rsidP="00A219D1">
            <w:pPr>
              <w:rPr>
                <w:b/>
                <w:bCs/>
              </w:rPr>
            </w:pPr>
            <w:r w:rsidRPr="003D49C5">
              <w:rPr>
                <w:b/>
                <w:bCs/>
              </w:rPr>
              <w:t>:</w:t>
            </w:r>
          </w:p>
        </w:tc>
        <w:tc>
          <w:tcPr>
            <w:tcW w:w="662" w:type="pct"/>
            <w:gridSpan w:val="2"/>
            <w:vAlign w:val="center"/>
          </w:tcPr>
          <w:p w:rsidR="00A74BC5" w:rsidRPr="003D49C5" w:rsidRDefault="00A74BC5" w:rsidP="00A219D1">
            <w:pPr>
              <w:rPr>
                <w:b/>
              </w:rPr>
            </w:pPr>
            <w:r w:rsidRPr="003D49C5">
              <w:rPr>
                <w:b/>
              </w:rPr>
              <w:t>100+50</w:t>
            </w:r>
          </w:p>
        </w:tc>
      </w:tr>
      <w:tr w:rsidR="00A74BC5" w:rsidRPr="003D49C5" w:rsidTr="00F46B15">
        <w:trPr>
          <w:trHeight w:val="71"/>
        </w:trPr>
        <w:tc>
          <w:tcPr>
            <w:tcW w:w="1023" w:type="pct"/>
            <w:vAlign w:val="center"/>
          </w:tcPr>
          <w:p w:rsidR="00A74BC5" w:rsidRPr="003D49C5" w:rsidRDefault="00A74BC5" w:rsidP="00A219D1">
            <w:pPr>
              <w:rPr>
                <w:b/>
                <w:bCs/>
              </w:rPr>
            </w:pPr>
            <w:r w:rsidRPr="003D49C5">
              <w:rPr>
                <w:b/>
                <w:bCs/>
              </w:rPr>
              <w:t xml:space="preserve">Credits </w:t>
            </w:r>
          </w:p>
        </w:tc>
        <w:tc>
          <w:tcPr>
            <w:tcW w:w="201" w:type="pct"/>
            <w:vAlign w:val="center"/>
          </w:tcPr>
          <w:p w:rsidR="00A74BC5" w:rsidRPr="003D49C5" w:rsidRDefault="00A74BC5" w:rsidP="00A219D1">
            <w:pPr>
              <w:rPr>
                <w:b/>
                <w:bCs/>
              </w:rPr>
            </w:pPr>
            <w:r w:rsidRPr="003D49C5">
              <w:rPr>
                <w:b/>
                <w:bCs/>
              </w:rPr>
              <w:t>:</w:t>
            </w:r>
          </w:p>
        </w:tc>
        <w:tc>
          <w:tcPr>
            <w:tcW w:w="1036" w:type="pct"/>
            <w:vAlign w:val="center"/>
          </w:tcPr>
          <w:p w:rsidR="00A74BC5" w:rsidRPr="003D49C5" w:rsidRDefault="00A74BC5" w:rsidP="00A219D1">
            <w:pPr>
              <w:rPr>
                <w:b/>
                <w:bCs/>
              </w:rPr>
            </w:pPr>
            <w:r w:rsidRPr="003D49C5">
              <w:rPr>
                <w:b/>
                <w:bCs/>
              </w:rPr>
              <w:t>5</w:t>
            </w:r>
          </w:p>
        </w:tc>
        <w:tc>
          <w:tcPr>
            <w:tcW w:w="893" w:type="pct"/>
            <w:vAlign w:val="center"/>
          </w:tcPr>
          <w:p w:rsidR="00A74BC5" w:rsidRPr="003D49C5" w:rsidRDefault="00A74BC5" w:rsidP="00A219D1">
            <w:pPr>
              <w:rPr>
                <w:b/>
                <w:bCs/>
              </w:rPr>
            </w:pPr>
          </w:p>
        </w:tc>
        <w:tc>
          <w:tcPr>
            <w:tcW w:w="984" w:type="pct"/>
            <w:vAlign w:val="center"/>
          </w:tcPr>
          <w:p w:rsidR="00A74BC5" w:rsidRPr="003D49C5" w:rsidRDefault="00A74BC5" w:rsidP="00A219D1">
            <w:pPr>
              <w:rPr>
                <w:b/>
                <w:bCs/>
              </w:rPr>
            </w:pPr>
            <w:r w:rsidRPr="003D49C5">
              <w:rPr>
                <w:b/>
                <w:bCs/>
              </w:rPr>
              <w:t>SEE Duration</w:t>
            </w:r>
          </w:p>
        </w:tc>
        <w:tc>
          <w:tcPr>
            <w:tcW w:w="201" w:type="pct"/>
            <w:vAlign w:val="center"/>
          </w:tcPr>
          <w:p w:rsidR="00A74BC5" w:rsidRPr="003D49C5" w:rsidRDefault="00A74BC5" w:rsidP="00A219D1">
            <w:pPr>
              <w:rPr>
                <w:b/>
                <w:bCs/>
              </w:rPr>
            </w:pPr>
            <w:r w:rsidRPr="003D49C5">
              <w:rPr>
                <w:b/>
                <w:bCs/>
              </w:rPr>
              <w:t>:</w:t>
            </w:r>
          </w:p>
        </w:tc>
        <w:tc>
          <w:tcPr>
            <w:tcW w:w="662" w:type="pct"/>
            <w:gridSpan w:val="2"/>
            <w:vAlign w:val="center"/>
          </w:tcPr>
          <w:p w:rsidR="00A74BC5" w:rsidRPr="003D49C5" w:rsidRDefault="00A74BC5" w:rsidP="00A219D1">
            <w:pPr>
              <w:ind w:left="12"/>
              <w:rPr>
                <w:b/>
                <w:bCs/>
              </w:rPr>
            </w:pPr>
            <w:r w:rsidRPr="003D49C5">
              <w:rPr>
                <w:b/>
                <w:bCs/>
              </w:rPr>
              <w:t>3+3 Hrs</w:t>
            </w:r>
          </w:p>
        </w:tc>
      </w:tr>
      <w:tr w:rsidR="00A74BC5" w:rsidRPr="003D49C5" w:rsidTr="00A219D1">
        <w:trPr>
          <w:trHeight w:val="1113"/>
        </w:trPr>
        <w:tc>
          <w:tcPr>
            <w:tcW w:w="5000" w:type="pct"/>
            <w:gridSpan w:val="8"/>
          </w:tcPr>
          <w:p w:rsidR="00A74BC5" w:rsidRPr="003D49C5" w:rsidRDefault="00A74BC5" w:rsidP="00A219D1">
            <w:pPr>
              <w:jc w:val="both"/>
              <w:rPr>
                <w:b/>
                <w:bCs/>
              </w:rPr>
            </w:pPr>
            <w:r w:rsidRPr="003D49C5">
              <w:rPr>
                <w:b/>
                <w:bCs/>
              </w:rPr>
              <w:t>Course Learning Objectives (CLO):</w:t>
            </w:r>
          </w:p>
          <w:p w:rsidR="00A74BC5" w:rsidRPr="003D49C5" w:rsidRDefault="00A74BC5" w:rsidP="00A219D1">
            <w:pPr>
              <w:ind w:right="702"/>
              <w:jc w:val="both"/>
            </w:pPr>
            <w:r w:rsidRPr="003D49C5">
              <w:t>Graduates shall be able to</w:t>
            </w:r>
          </w:p>
          <w:p w:rsidR="00A74BC5" w:rsidRPr="003D49C5" w:rsidRDefault="00A74BC5" w:rsidP="00BE5546">
            <w:pPr>
              <w:pStyle w:val="ListParagraph"/>
              <w:numPr>
                <w:ilvl w:val="0"/>
                <w:numId w:val="9"/>
              </w:numPr>
              <w:spacing w:after="0" w:line="240" w:lineRule="auto"/>
              <w:ind w:left="424"/>
              <w:jc w:val="both"/>
              <w:rPr>
                <w:szCs w:val="24"/>
                <w:lang w:val="en-IN"/>
              </w:rPr>
            </w:pPr>
            <w:r w:rsidRPr="003D49C5">
              <w:rPr>
                <w:szCs w:val="24"/>
                <w:lang w:val="en-IN"/>
              </w:rPr>
              <w:t xml:space="preserve">Understand, analyze and explain the operation of DC-DC converters for different load conditions. </w:t>
            </w:r>
          </w:p>
          <w:p w:rsidR="00A74BC5" w:rsidRPr="003D49C5" w:rsidRDefault="00A74BC5" w:rsidP="00BE5546">
            <w:pPr>
              <w:pStyle w:val="ListParagraph"/>
              <w:numPr>
                <w:ilvl w:val="0"/>
                <w:numId w:val="9"/>
              </w:numPr>
              <w:spacing w:after="0" w:line="240" w:lineRule="auto"/>
              <w:ind w:left="424"/>
              <w:jc w:val="both"/>
              <w:rPr>
                <w:szCs w:val="24"/>
                <w:lang w:val="en-IN"/>
              </w:rPr>
            </w:pPr>
            <w:r w:rsidRPr="003D49C5">
              <w:rPr>
                <w:szCs w:val="24"/>
                <w:lang w:val="en-IN"/>
              </w:rPr>
              <w:t xml:space="preserve">Compare , model and simulate the performance of various line commutated converters </w:t>
            </w:r>
          </w:p>
          <w:p w:rsidR="00A74BC5" w:rsidRPr="003D49C5" w:rsidRDefault="00A74BC5" w:rsidP="00BE5546">
            <w:pPr>
              <w:pStyle w:val="ListParagraph"/>
              <w:numPr>
                <w:ilvl w:val="0"/>
                <w:numId w:val="9"/>
              </w:numPr>
              <w:spacing w:after="0" w:line="240" w:lineRule="auto"/>
              <w:ind w:left="424"/>
              <w:jc w:val="both"/>
              <w:rPr>
                <w:szCs w:val="24"/>
                <w:lang w:val="en-IN"/>
              </w:rPr>
            </w:pPr>
            <w:r w:rsidRPr="003D49C5">
              <w:rPr>
                <w:szCs w:val="24"/>
                <w:lang w:val="en-IN"/>
              </w:rPr>
              <w:t>Specify the performance parameters of various types of inverters, analyze and compare different PWM techniques for their control</w:t>
            </w:r>
          </w:p>
          <w:p w:rsidR="00A74BC5" w:rsidRPr="003D49C5" w:rsidRDefault="00A74BC5" w:rsidP="00BE5546">
            <w:pPr>
              <w:pStyle w:val="ListParagraph"/>
              <w:numPr>
                <w:ilvl w:val="0"/>
                <w:numId w:val="9"/>
              </w:numPr>
              <w:spacing w:after="0" w:line="240" w:lineRule="auto"/>
              <w:ind w:left="424"/>
              <w:jc w:val="both"/>
              <w:rPr>
                <w:szCs w:val="24"/>
                <w:lang w:val="en-IN"/>
              </w:rPr>
            </w:pPr>
            <w:r w:rsidRPr="003D49C5">
              <w:rPr>
                <w:szCs w:val="24"/>
                <w:lang w:val="en-IN"/>
              </w:rPr>
              <w:t xml:space="preserve">Explain the application of </w:t>
            </w:r>
            <w:proofErr w:type="spellStart"/>
            <w:r w:rsidRPr="003D49C5">
              <w:rPr>
                <w:szCs w:val="24"/>
                <w:lang w:val="en-IN"/>
              </w:rPr>
              <w:t>cycloconveters</w:t>
            </w:r>
            <w:proofErr w:type="spellEnd"/>
            <w:r w:rsidRPr="003D49C5">
              <w:rPr>
                <w:szCs w:val="24"/>
                <w:lang w:val="en-IN"/>
              </w:rPr>
              <w:t xml:space="preserve"> and dual converters </w:t>
            </w:r>
          </w:p>
          <w:p w:rsidR="00A74BC5" w:rsidRPr="003D49C5" w:rsidRDefault="00A74BC5" w:rsidP="00BE5546">
            <w:pPr>
              <w:pStyle w:val="ListParagraph"/>
              <w:numPr>
                <w:ilvl w:val="0"/>
                <w:numId w:val="9"/>
              </w:numPr>
              <w:spacing w:after="0" w:line="240" w:lineRule="auto"/>
              <w:ind w:left="424"/>
              <w:jc w:val="both"/>
              <w:rPr>
                <w:szCs w:val="24"/>
                <w:lang w:val="en-IN"/>
              </w:rPr>
            </w:pPr>
            <w:r w:rsidRPr="003D49C5">
              <w:rPr>
                <w:szCs w:val="24"/>
                <w:lang w:val="en-IN"/>
              </w:rPr>
              <w:t xml:space="preserve">Analyze, model and simulate advanced converters such as multi level inverters, choppers etc. </w:t>
            </w:r>
          </w:p>
        </w:tc>
      </w:tr>
      <w:tr w:rsidR="00A74BC5" w:rsidRPr="003D49C5" w:rsidTr="00A219D1">
        <w:trPr>
          <w:trHeight w:val="333"/>
        </w:trPr>
        <w:tc>
          <w:tcPr>
            <w:tcW w:w="4501" w:type="pct"/>
            <w:gridSpan w:val="7"/>
            <w:vAlign w:val="center"/>
          </w:tcPr>
          <w:p w:rsidR="00A74BC5" w:rsidRPr="003D49C5" w:rsidRDefault="00A74BC5" w:rsidP="00A219D1">
            <w:pPr>
              <w:jc w:val="center"/>
            </w:pPr>
            <w:r w:rsidRPr="003D49C5">
              <w:rPr>
                <w:b/>
                <w:bCs/>
              </w:rPr>
              <w:t>Unit – I</w:t>
            </w:r>
          </w:p>
        </w:tc>
        <w:tc>
          <w:tcPr>
            <w:tcW w:w="499" w:type="pct"/>
            <w:vAlign w:val="center"/>
          </w:tcPr>
          <w:p w:rsidR="00A74BC5" w:rsidRPr="003D49C5" w:rsidRDefault="00A74BC5" w:rsidP="00A219D1">
            <w:pPr>
              <w:jc w:val="center"/>
              <w:rPr>
                <w:b/>
                <w:bCs/>
              </w:rPr>
            </w:pPr>
            <w:r w:rsidRPr="003D49C5">
              <w:rPr>
                <w:b/>
              </w:rPr>
              <w:t>9</w:t>
            </w:r>
            <w:r w:rsidRPr="003D49C5">
              <w:rPr>
                <w:b/>
                <w:bCs/>
              </w:rPr>
              <w:t>Hrs</w:t>
            </w:r>
          </w:p>
        </w:tc>
      </w:tr>
      <w:tr w:rsidR="00A74BC5" w:rsidRPr="003D49C5" w:rsidTr="00A219D1">
        <w:trPr>
          <w:trHeight w:val="410"/>
        </w:trPr>
        <w:tc>
          <w:tcPr>
            <w:tcW w:w="5000" w:type="pct"/>
            <w:gridSpan w:val="8"/>
          </w:tcPr>
          <w:p w:rsidR="00A74BC5" w:rsidRPr="003D49C5" w:rsidRDefault="00A74BC5" w:rsidP="00A219D1">
            <w:pPr>
              <w:autoSpaceDE w:val="0"/>
              <w:autoSpaceDN w:val="0"/>
              <w:adjustRightInd w:val="0"/>
              <w:jc w:val="both"/>
              <w:rPr>
                <w:b/>
                <w:bCs/>
              </w:rPr>
            </w:pPr>
            <w:r w:rsidRPr="003D49C5">
              <w:rPr>
                <w:b/>
                <w:bCs/>
              </w:rPr>
              <w:t xml:space="preserve">DC-DC Converters: </w:t>
            </w:r>
            <w:r w:rsidRPr="003D49C5">
              <w:t xml:space="preserve">Principle of operation, analysis of step-down and step-up converters, classification of chopper, Design of DC-DC Converters for R-L-E Load </w:t>
            </w:r>
          </w:p>
        </w:tc>
      </w:tr>
      <w:tr w:rsidR="00A74BC5" w:rsidRPr="003D49C5" w:rsidTr="00A219D1">
        <w:trPr>
          <w:trHeight w:val="314"/>
        </w:trPr>
        <w:tc>
          <w:tcPr>
            <w:tcW w:w="4501" w:type="pct"/>
            <w:gridSpan w:val="7"/>
          </w:tcPr>
          <w:p w:rsidR="00A74BC5" w:rsidRPr="003D49C5" w:rsidRDefault="00A74BC5" w:rsidP="00A219D1">
            <w:pPr>
              <w:jc w:val="center"/>
              <w:rPr>
                <w:b/>
                <w:bCs/>
              </w:rPr>
            </w:pPr>
            <w:r w:rsidRPr="003D49C5">
              <w:rPr>
                <w:b/>
                <w:bCs/>
              </w:rPr>
              <w:t>Unit – II</w:t>
            </w:r>
          </w:p>
        </w:tc>
        <w:tc>
          <w:tcPr>
            <w:tcW w:w="499" w:type="pct"/>
          </w:tcPr>
          <w:p w:rsidR="00A74BC5" w:rsidRPr="003D49C5" w:rsidRDefault="00A74BC5" w:rsidP="00A219D1">
            <w:pPr>
              <w:jc w:val="center"/>
              <w:rPr>
                <w:b/>
                <w:bCs/>
              </w:rPr>
            </w:pPr>
            <w:r w:rsidRPr="003D49C5">
              <w:rPr>
                <w:b/>
              </w:rPr>
              <w:t>11</w:t>
            </w:r>
            <w:r w:rsidRPr="003D49C5">
              <w:rPr>
                <w:b/>
                <w:bCs/>
              </w:rPr>
              <w:t>Hrs</w:t>
            </w:r>
          </w:p>
        </w:tc>
      </w:tr>
      <w:tr w:rsidR="00A74BC5" w:rsidRPr="003D49C5" w:rsidTr="00A219D1">
        <w:trPr>
          <w:trHeight w:val="1000"/>
        </w:trPr>
        <w:tc>
          <w:tcPr>
            <w:tcW w:w="5000" w:type="pct"/>
            <w:gridSpan w:val="8"/>
          </w:tcPr>
          <w:p w:rsidR="00A74BC5" w:rsidRPr="003D49C5" w:rsidRDefault="00A74BC5" w:rsidP="00A219D1">
            <w:pPr>
              <w:autoSpaceDE w:val="0"/>
              <w:autoSpaceDN w:val="0"/>
              <w:adjustRightInd w:val="0"/>
              <w:jc w:val="both"/>
              <w:rPr>
                <w:b/>
                <w:bCs/>
              </w:rPr>
            </w:pPr>
            <w:r w:rsidRPr="003D49C5">
              <w:rPr>
                <w:b/>
                <w:bCs/>
              </w:rPr>
              <w:t xml:space="preserve">Line Commutated Converters: </w:t>
            </w:r>
            <w:r w:rsidRPr="003D49C5">
              <w:t xml:space="preserve">Phase control, single phase semi-converter &amp; fully controlled converter, three phase semi controlled &amp; fully controlled converter, power factor improvement methods, effect of source inductance, single phase series converters, twelve pulse converter and design of converter circuits. Power factor improvement techniques  </w:t>
            </w:r>
          </w:p>
        </w:tc>
      </w:tr>
      <w:tr w:rsidR="00A74BC5" w:rsidRPr="003D49C5" w:rsidTr="00A219D1">
        <w:trPr>
          <w:trHeight w:val="321"/>
        </w:trPr>
        <w:tc>
          <w:tcPr>
            <w:tcW w:w="4501" w:type="pct"/>
            <w:gridSpan w:val="7"/>
            <w:vAlign w:val="center"/>
          </w:tcPr>
          <w:p w:rsidR="00A74BC5" w:rsidRPr="003D49C5" w:rsidRDefault="00A74BC5" w:rsidP="00A219D1">
            <w:pPr>
              <w:jc w:val="center"/>
            </w:pPr>
            <w:r w:rsidRPr="003D49C5">
              <w:rPr>
                <w:b/>
                <w:bCs/>
              </w:rPr>
              <w:t>Unit – III</w:t>
            </w:r>
          </w:p>
        </w:tc>
        <w:tc>
          <w:tcPr>
            <w:tcW w:w="499" w:type="pct"/>
            <w:vAlign w:val="center"/>
          </w:tcPr>
          <w:p w:rsidR="00A74BC5" w:rsidRPr="003D49C5" w:rsidRDefault="00A74BC5" w:rsidP="00A219D1">
            <w:pPr>
              <w:jc w:val="center"/>
              <w:rPr>
                <w:b/>
                <w:bCs/>
              </w:rPr>
            </w:pPr>
            <w:r w:rsidRPr="003D49C5">
              <w:rPr>
                <w:b/>
              </w:rPr>
              <w:t>11</w:t>
            </w:r>
            <w:r w:rsidRPr="003D49C5">
              <w:rPr>
                <w:b/>
                <w:bCs/>
              </w:rPr>
              <w:t>Hrs</w:t>
            </w:r>
          </w:p>
        </w:tc>
      </w:tr>
      <w:tr w:rsidR="00A74BC5" w:rsidRPr="003D49C5" w:rsidTr="00A219D1">
        <w:trPr>
          <w:trHeight w:val="1247"/>
        </w:trPr>
        <w:tc>
          <w:tcPr>
            <w:tcW w:w="5000" w:type="pct"/>
            <w:gridSpan w:val="8"/>
          </w:tcPr>
          <w:p w:rsidR="00A74BC5" w:rsidRPr="003D49C5" w:rsidRDefault="00A74BC5" w:rsidP="00A219D1">
            <w:pPr>
              <w:autoSpaceDE w:val="0"/>
              <w:autoSpaceDN w:val="0"/>
              <w:adjustRightInd w:val="0"/>
              <w:jc w:val="both"/>
            </w:pPr>
            <w:r w:rsidRPr="003D49C5">
              <w:rPr>
                <w:b/>
                <w:bCs/>
              </w:rPr>
              <w:t xml:space="preserve">Inverters: </w:t>
            </w:r>
            <w:r w:rsidRPr="003D49C5">
              <w:t>Principle of operation, performance parameters, single phase bridge inverters and three phase inverters, current source inverter, comparison between VSI &amp; CSI, series resonant inverters.</w:t>
            </w:r>
          </w:p>
          <w:p w:rsidR="00A74BC5" w:rsidRPr="003D49C5" w:rsidRDefault="00A74BC5" w:rsidP="00A219D1">
            <w:pPr>
              <w:autoSpaceDE w:val="0"/>
              <w:autoSpaceDN w:val="0"/>
              <w:adjustRightInd w:val="0"/>
              <w:jc w:val="both"/>
              <w:rPr>
                <w:b/>
                <w:bCs/>
              </w:rPr>
            </w:pPr>
            <w:r w:rsidRPr="003D49C5">
              <w:rPr>
                <w:b/>
                <w:bCs/>
              </w:rPr>
              <w:t xml:space="preserve">Output Voltage Control of Inverters: </w:t>
            </w:r>
            <w:r w:rsidRPr="003D49C5">
              <w:t xml:space="preserve">Single/multiple, pulse/SPWM/ modified SPWM methods, voltage control of three phase inverter, SPWM/third harmonic PWM/Space vector modulation, harmonic reduction </w:t>
            </w:r>
          </w:p>
        </w:tc>
      </w:tr>
      <w:tr w:rsidR="00A74BC5" w:rsidRPr="003D49C5" w:rsidTr="00A219D1">
        <w:trPr>
          <w:trHeight w:val="233"/>
        </w:trPr>
        <w:tc>
          <w:tcPr>
            <w:tcW w:w="4501" w:type="pct"/>
            <w:gridSpan w:val="7"/>
            <w:vAlign w:val="center"/>
          </w:tcPr>
          <w:p w:rsidR="00A74BC5" w:rsidRPr="003D49C5" w:rsidRDefault="00A74BC5" w:rsidP="00A219D1">
            <w:pPr>
              <w:jc w:val="center"/>
              <w:rPr>
                <w:strike/>
              </w:rPr>
            </w:pPr>
            <w:r w:rsidRPr="003D49C5">
              <w:rPr>
                <w:b/>
                <w:bCs/>
              </w:rPr>
              <w:t>Unit – IV</w:t>
            </w:r>
          </w:p>
        </w:tc>
        <w:tc>
          <w:tcPr>
            <w:tcW w:w="499" w:type="pct"/>
            <w:vAlign w:val="center"/>
          </w:tcPr>
          <w:p w:rsidR="00A74BC5" w:rsidRPr="003D49C5" w:rsidRDefault="00A74BC5" w:rsidP="00A219D1">
            <w:pPr>
              <w:jc w:val="center"/>
              <w:rPr>
                <w:b/>
                <w:bCs/>
              </w:rPr>
            </w:pPr>
            <w:r w:rsidRPr="003D49C5">
              <w:rPr>
                <w:b/>
                <w:bCs/>
              </w:rPr>
              <w:t>9 Hrs</w:t>
            </w:r>
          </w:p>
        </w:tc>
      </w:tr>
      <w:tr w:rsidR="00A74BC5" w:rsidRPr="003D49C5" w:rsidTr="00A219D1">
        <w:trPr>
          <w:trHeight w:val="804"/>
        </w:trPr>
        <w:tc>
          <w:tcPr>
            <w:tcW w:w="5000" w:type="pct"/>
            <w:gridSpan w:val="8"/>
          </w:tcPr>
          <w:p w:rsidR="00A74BC5" w:rsidRPr="003D49C5" w:rsidRDefault="00A74BC5" w:rsidP="00A219D1">
            <w:pPr>
              <w:autoSpaceDE w:val="0"/>
              <w:autoSpaceDN w:val="0"/>
              <w:adjustRightInd w:val="0"/>
              <w:jc w:val="both"/>
            </w:pPr>
            <w:r w:rsidRPr="003D49C5">
              <w:rPr>
                <w:b/>
              </w:rPr>
              <w:t xml:space="preserve">Ac Voltage Controllers: </w:t>
            </w:r>
            <w:r w:rsidRPr="003D49C5">
              <w:t xml:space="preserve">Static Characteristics of TRIAC- Principle of phase control: single phase controllers – Design and analysis with R and R-L-E loads. </w:t>
            </w:r>
          </w:p>
          <w:p w:rsidR="00A74BC5" w:rsidRPr="003D49C5" w:rsidRDefault="00A74BC5" w:rsidP="00A219D1">
            <w:pPr>
              <w:autoSpaceDE w:val="0"/>
              <w:autoSpaceDN w:val="0"/>
              <w:adjustRightInd w:val="0"/>
              <w:jc w:val="both"/>
            </w:pPr>
            <w:proofErr w:type="spellStart"/>
            <w:r w:rsidRPr="003D49C5">
              <w:rPr>
                <w:b/>
              </w:rPr>
              <w:t>Cycloconverters</w:t>
            </w:r>
            <w:proofErr w:type="spellEnd"/>
            <w:r w:rsidRPr="003D49C5">
              <w:rPr>
                <w:b/>
              </w:rPr>
              <w:t xml:space="preserve">: </w:t>
            </w:r>
            <w:r w:rsidRPr="003D49C5">
              <w:t xml:space="preserve">Principle of operation – Single phase and Three-phase Dual converters with &amp; without circulating converters - Single phase and three phase </w:t>
            </w:r>
            <w:proofErr w:type="spellStart"/>
            <w:r w:rsidRPr="003D49C5">
              <w:t>cyclo</w:t>
            </w:r>
            <w:proofErr w:type="spellEnd"/>
            <w:r w:rsidRPr="003D49C5">
              <w:t xml:space="preserve">-converters, dc link converters &amp; its comparison with dual converters.  </w:t>
            </w:r>
          </w:p>
        </w:tc>
      </w:tr>
      <w:tr w:rsidR="00A74BC5" w:rsidRPr="003D49C5" w:rsidTr="00A219D1">
        <w:trPr>
          <w:trHeight w:val="305"/>
        </w:trPr>
        <w:tc>
          <w:tcPr>
            <w:tcW w:w="4501" w:type="pct"/>
            <w:gridSpan w:val="7"/>
            <w:vAlign w:val="center"/>
          </w:tcPr>
          <w:p w:rsidR="00A74BC5" w:rsidRPr="003D49C5" w:rsidRDefault="00A74BC5" w:rsidP="00A219D1">
            <w:pPr>
              <w:jc w:val="center"/>
            </w:pPr>
            <w:r w:rsidRPr="003D49C5">
              <w:rPr>
                <w:b/>
                <w:bCs/>
              </w:rPr>
              <w:t>Unit – V</w:t>
            </w:r>
          </w:p>
        </w:tc>
        <w:tc>
          <w:tcPr>
            <w:tcW w:w="499" w:type="pct"/>
            <w:vAlign w:val="center"/>
          </w:tcPr>
          <w:p w:rsidR="00A74BC5" w:rsidRPr="003D49C5" w:rsidRDefault="00A74BC5" w:rsidP="00A219D1">
            <w:pPr>
              <w:jc w:val="center"/>
              <w:rPr>
                <w:b/>
                <w:bCs/>
              </w:rPr>
            </w:pPr>
            <w:r w:rsidRPr="003D49C5">
              <w:rPr>
                <w:b/>
                <w:bCs/>
              </w:rPr>
              <w:t>10Hrs</w:t>
            </w:r>
          </w:p>
        </w:tc>
      </w:tr>
      <w:tr w:rsidR="00A74BC5" w:rsidRPr="003D49C5" w:rsidTr="00A219D1">
        <w:trPr>
          <w:trHeight w:val="710"/>
        </w:trPr>
        <w:tc>
          <w:tcPr>
            <w:tcW w:w="5000" w:type="pct"/>
            <w:gridSpan w:val="8"/>
          </w:tcPr>
          <w:p w:rsidR="00A74BC5" w:rsidRPr="003D49C5" w:rsidRDefault="00A74BC5" w:rsidP="00A219D1">
            <w:pPr>
              <w:autoSpaceDE w:val="0"/>
              <w:autoSpaceDN w:val="0"/>
              <w:adjustRightInd w:val="0"/>
              <w:jc w:val="both"/>
            </w:pPr>
            <w:r w:rsidRPr="003D49C5">
              <w:rPr>
                <w:b/>
                <w:bCs/>
              </w:rPr>
              <w:t xml:space="preserve">Multilevel Inverters: </w:t>
            </w:r>
            <w:r w:rsidRPr="003D49C5">
              <w:t>Introduction, types, diode clamped multi-level inverters, features &amp; applications, capacitor clamped multilevel inverter, cascaded H-bridge multilevel inverter, multilevel inverters for hybrid converter- mixed level hybrid, asymmetric hybrid and soft switched multilevel inverters, super-lift multilevel inverters</w:t>
            </w:r>
          </w:p>
          <w:p w:rsidR="00A74BC5" w:rsidRPr="003D49C5" w:rsidRDefault="00A74BC5" w:rsidP="00A219D1">
            <w:pPr>
              <w:autoSpaceDE w:val="0"/>
              <w:autoSpaceDN w:val="0"/>
              <w:adjustRightInd w:val="0"/>
              <w:jc w:val="both"/>
              <w:rPr>
                <w:color w:val="FF0000"/>
              </w:rPr>
            </w:pPr>
            <w:r w:rsidRPr="003D49C5">
              <w:t xml:space="preserve">Introduction to matrix converters </w:t>
            </w:r>
          </w:p>
          <w:p w:rsidR="00A74BC5" w:rsidRPr="003D49C5" w:rsidRDefault="00A74BC5" w:rsidP="00A219D1">
            <w:pPr>
              <w:jc w:val="both"/>
              <w:rPr>
                <w:b/>
                <w:bCs/>
              </w:rPr>
            </w:pPr>
          </w:p>
        </w:tc>
      </w:tr>
    </w:tbl>
    <w:p w:rsidR="00F46B15" w:rsidRDefault="00F46B15">
      <w:r>
        <w:br w:type="page"/>
      </w:r>
    </w:p>
    <w:tbl>
      <w:tblPr>
        <w:tblpPr w:leftFromText="180" w:rightFromText="180" w:vertAnchor="text" w:horzAnchor="margin" w:tblpY="6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8466"/>
      </w:tblGrid>
      <w:tr w:rsidR="00A74BC5" w:rsidRPr="003D49C5" w:rsidTr="00A219D1">
        <w:trPr>
          <w:trHeight w:val="416"/>
        </w:trPr>
        <w:tc>
          <w:tcPr>
            <w:tcW w:w="5000" w:type="pct"/>
            <w:gridSpan w:val="2"/>
            <w:vAlign w:val="center"/>
          </w:tcPr>
          <w:p w:rsidR="00A74BC5" w:rsidRPr="003D49C5" w:rsidRDefault="00A74BC5" w:rsidP="00A219D1">
            <w:pPr>
              <w:autoSpaceDE w:val="0"/>
              <w:autoSpaceDN w:val="0"/>
              <w:adjustRightInd w:val="0"/>
              <w:jc w:val="center"/>
              <w:rPr>
                <w:b/>
                <w:bCs/>
              </w:rPr>
            </w:pPr>
            <w:r w:rsidRPr="003D49C5">
              <w:rPr>
                <w:b/>
                <w:bCs/>
              </w:rPr>
              <w:lastRenderedPageBreak/>
              <w:t>UNIT VI Lab Component</w:t>
            </w:r>
          </w:p>
        </w:tc>
      </w:tr>
      <w:tr w:rsidR="00A74BC5" w:rsidRPr="003D49C5" w:rsidTr="00A219D1">
        <w:trPr>
          <w:trHeight w:val="416"/>
        </w:trPr>
        <w:tc>
          <w:tcPr>
            <w:tcW w:w="5000" w:type="pct"/>
            <w:gridSpan w:val="2"/>
          </w:tcPr>
          <w:p w:rsidR="00A74BC5" w:rsidRPr="003D49C5" w:rsidRDefault="00A74BC5" w:rsidP="00BE5546">
            <w:pPr>
              <w:pStyle w:val="ListParagraph"/>
              <w:numPr>
                <w:ilvl w:val="0"/>
                <w:numId w:val="7"/>
              </w:numPr>
              <w:autoSpaceDE w:val="0"/>
              <w:autoSpaceDN w:val="0"/>
              <w:adjustRightInd w:val="0"/>
              <w:spacing w:after="0" w:line="240" w:lineRule="auto"/>
              <w:rPr>
                <w:szCs w:val="24"/>
                <w:lang w:val="en-IN"/>
              </w:rPr>
            </w:pPr>
            <w:r w:rsidRPr="003D49C5">
              <w:rPr>
                <w:szCs w:val="24"/>
                <w:lang w:val="en-IN"/>
              </w:rPr>
              <w:t>Analysis of static and dynamic characteristic of MOSFET and IGBT</w:t>
            </w:r>
          </w:p>
          <w:p w:rsidR="00A74BC5" w:rsidRPr="003D49C5" w:rsidRDefault="00A74BC5" w:rsidP="00BE5546">
            <w:pPr>
              <w:pStyle w:val="ListParagraph"/>
              <w:numPr>
                <w:ilvl w:val="0"/>
                <w:numId w:val="7"/>
              </w:numPr>
              <w:autoSpaceDE w:val="0"/>
              <w:autoSpaceDN w:val="0"/>
              <w:adjustRightInd w:val="0"/>
              <w:spacing w:after="0" w:line="240" w:lineRule="auto"/>
              <w:rPr>
                <w:szCs w:val="24"/>
                <w:lang w:val="en-IN"/>
              </w:rPr>
            </w:pPr>
            <w:r w:rsidRPr="003D49C5">
              <w:rPr>
                <w:szCs w:val="24"/>
                <w:lang w:val="en-IN"/>
              </w:rPr>
              <w:t>Performance testing of single phase fully controlled and semi-controlled converter for RL load for continuous &amp; discontinuous current mode</w:t>
            </w:r>
          </w:p>
          <w:p w:rsidR="00A74BC5" w:rsidRPr="003D49C5" w:rsidRDefault="00A74BC5" w:rsidP="00BE5546">
            <w:pPr>
              <w:pStyle w:val="ListParagraph"/>
              <w:numPr>
                <w:ilvl w:val="0"/>
                <w:numId w:val="7"/>
              </w:numPr>
              <w:autoSpaceDE w:val="0"/>
              <w:autoSpaceDN w:val="0"/>
              <w:adjustRightInd w:val="0"/>
              <w:spacing w:after="0" w:line="240" w:lineRule="auto"/>
              <w:rPr>
                <w:szCs w:val="24"/>
                <w:lang w:val="en-IN"/>
              </w:rPr>
            </w:pPr>
            <w:r w:rsidRPr="003D49C5">
              <w:rPr>
                <w:szCs w:val="24"/>
                <w:lang w:val="en-IN"/>
              </w:rPr>
              <w:t>Study of effect of source inductance on the performance of single phase fully controlled converter</w:t>
            </w:r>
          </w:p>
          <w:p w:rsidR="00A74BC5" w:rsidRPr="003D49C5" w:rsidRDefault="00A74BC5" w:rsidP="00BE5546">
            <w:pPr>
              <w:pStyle w:val="ListParagraph"/>
              <w:numPr>
                <w:ilvl w:val="0"/>
                <w:numId w:val="7"/>
              </w:numPr>
              <w:autoSpaceDE w:val="0"/>
              <w:autoSpaceDN w:val="0"/>
              <w:adjustRightInd w:val="0"/>
              <w:spacing w:after="0" w:line="240" w:lineRule="auto"/>
              <w:rPr>
                <w:szCs w:val="24"/>
                <w:lang w:val="en-IN"/>
              </w:rPr>
            </w:pPr>
            <w:r w:rsidRPr="003D49C5">
              <w:rPr>
                <w:szCs w:val="24"/>
                <w:lang w:val="en-IN"/>
              </w:rPr>
              <w:t>Performance analysis of three phase fully controlled and semi-controlled converter for RL load for continuous &amp; discontinuous current mode</w:t>
            </w:r>
          </w:p>
          <w:p w:rsidR="00A74BC5" w:rsidRPr="003D49C5" w:rsidRDefault="00A74BC5" w:rsidP="00BE5546">
            <w:pPr>
              <w:pStyle w:val="ListParagraph"/>
              <w:numPr>
                <w:ilvl w:val="0"/>
                <w:numId w:val="7"/>
              </w:numPr>
              <w:autoSpaceDE w:val="0"/>
              <w:autoSpaceDN w:val="0"/>
              <w:adjustRightInd w:val="0"/>
              <w:spacing w:after="0" w:line="240" w:lineRule="auto"/>
              <w:rPr>
                <w:szCs w:val="24"/>
                <w:lang w:val="en-IN"/>
              </w:rPr>
            </w:pPr>
            <w:r w:rsidRPr="003D49C5">
              <w:rPr>
                <w:szCs w:val="24"/>
                <w:lang w:val="en-IN"/>
              </w:rPr>
              <w:t>Performance analysis of single phase bridge inverter for RL load and voltage control by single pulse width modulation</w:t>
            </w:r>
          </w:p>
          <w:p w:rsidR="00A74BC5" w:rsidRPr="003D49C5" w:rsidRDefault="00A74BC5" w:rsidP="00BE5546">
            <w:pPr>
              <w:pStyle w:val="ListParagraph"/>
              <w:numPr>
                <w:ilvl w:val="0"/>
                <w:numId w:val="7"/>
              </w:numPr>
              <w:autoSpaceDE w:val="0"/>
              <w:autoSpaceDN w:val="0"/>
              <w:adjustRightInd w:val="0"/>
              <w:spacing w:after="0" w:line="240" w:lineRule="auto"/>
              <w:rPr>
                <w:szCs w:val="24"/>
                <w:lang w:val="en-IN"/>
              </w:rPr>
            </w:pPr>
            <w:r w:rsidRPr="003D49C5">
              <w:rPr>
                <w:szCs w:val="24"/>
                <w:lang w:val="en-IN"/>
              </w:rPr>
              <w:t>Performance analysis of two quadrant chopper</w:t>
            </w:r>
          </w:p>
          <w:p w:rsidR="00A74BC5" w:rsidRPr="003D49C5" w:rsidRDefault="00A74BC5" w:rsidP="00BE5546">
            <w:pPr>
              <w:pStyle w:val="ListParagraph"/>
              <w:numPr>
                <w:ilvl w:val="0"/>
                <w:numId w:val="7"/>
              </w:numPr>
              <w:autoSpaceDE w:val="0"/>
              <w:autoSpaceDN w:val="0"/>
              <w:adjustRightInd w:val="0"/>
              <w:spacing w:after="0" w:line="240" w:lineRule="auto"/>
              <w:rPr>
                <w:szCs w:val="24"/>
                <w:lang w:val="en-IN"/>
              </w:rPr>
            </w:pPr>
            <w:r w:rsidRPr="003D49C5">
              <w:rPr>
                <w:szCs w:val="24"/>
                <w:lang w:val="en-IN"/>
              </w:rPr>
              <w:t>Diode clamped multilevel inverter</w:t>
            </w:r>
          </w:p>
          <w:p w:rsidR="00A74BC5" w:rsidRPr="003D49C5" w:rsidRDefault="00A74BC5" w:rsidP="00BE5546">
            <w:pPr>
              <w:pStyle w:val="ListParagraph"/>
              <w:numPr>
                <w:ilvl w:val="0"/>
                <w:numId w:val="7"/>
              </w:numPr>
              <w:autoSpaceDE w:val="0"/>
              <w:autoSpaceDN w:val="0"/>
              <w:adjustRightInd w:val="0"/>
              <w:spacing w:after="0" w:line="240" w:lineRule="auto"/>
              <w:rPr>
                <w:b/>
                <w:bCs/>
                <w:szCs w:val="24"/>
                <w:lang w:val="en-IN"/>
              </w:rPr>
            </w:pPr>
            <w:r w:rsidRPr="003D49C5">
              <w:rPr>
                <w:szCs w:val="24"/>
                <w:lang w:val="en-IN"/>
              </w:rPr>
              <w:t>ZVS operation of a Synchronous buck converter</w:t>
            </w:r>
          </w:p>
          <w:p w:rsidR="00A74BC5" w:rsidRPr="003D49C5" w:rsidRDefault="00A74BC5" w:rsidP="00BE5546">
            <w:pPr>
              <w:pStyle w:val="ListParagraph"/>
              <w:numPr>
                <w:ilvl w:val="0"/>
                <w:numId w:val="7"/>
              </w:numPr>
              <w:autoSpaceDE w:val="0"/>
              <w:autoSpaceDN w:val="0"/>
              <w:adjustRightInd w:val="0"/>
              <w:spacing w:after="0" w:line="240" w:lineRule="auto"/>
              <w:rPr>
                <w:b/>
                <w:bCs/>
                <w:szCs w:val="24"/>
                <w:lang w:val="en-IN"/>
              </w:rPr>
            </w:pPr>
            <w:r w:rsidRPr="003D49C5">
              <w:rPr>
                <w:szCs w:val="24"/>
                <w:lang w:val="en-IN"/>
              </w:rPr>
              <w:t>Design and Performance analysis of FOUR quadrant chopper using a modern design software tool.</w:t>
            </w:r>
          </w:p>
          <w:p w:rsidR="00A74BC5" w:rsidRPr="003D49C5" w:rsidRDefault="00A74BC5" w:rsidP="00BE5546">
            <w:pPr>
              <w:pStyle w:val="ListParagraph"/>
              <w:numPr>
                <w:ilvl w:val="0"/>
                <w:numId w:val="7"/>
              </w:numPr>
              <w:autoSpaceDE w:val="0"/>
              <w:autoSpaceDN w:val="0"/>
              <w:adjustRightInd w:val="0"/>
              <w:spacing w:after="0" w:line="240" w:lineRule="auto"/>
              <w:rPr>
                <w:b/>
                <w:bCs/>
                <w:szCs w:val="24"/>
                <w:lang w:val="en-IN"/>
              </w:rPr>
            </w:pPr>
            <w:r w:rsidRPr="003D49C5">
              <w:rPr>
                <w:szCs w:val="24"/>
                <w:lang w:val="en-IN"/>
              </w:rPr>
              <w:t>Design and Performance analysis of single phase bridge inverter for RL load and voltage control by sinusoidal pulse width modulation using a modern design tool.</w:t>
            </w:r>
          </w:p>
        </w:tc>
      </w:tr>
      <w:tr w:rsidR="00A74BC5" w:rsidRPr="003D49C5" w:rsidTr="00A219D1">
        <w:trPr>
          <w:trHeight w:val="440"/>
        </w:trPr>
        <w:tc>
          <w:tcPr>
            <w:tcW w:w="5000" w:type="pct"/>
            <w:gridSpan w:val="2"/>
          </w:tcPr>
          <w:p w:rsidR="00A74BC5" w:rsidRPr="003D49C5" w:rsidRDefault="00A74BC5" w:rsidP="00A219D1">
            <w:pPr>
              <w:tabs>
                <w:tab w:val="left" w:pos="2880"/>
              </w:tabs>
              <w:jc w:val="both"/>
              <w:rPr>
                <w:b/>
              </w:rPr>
            </w:pPr>
            <w:r w:rsidRPr="003D49C5">
              <w:rPr>
                <w:b/>
              </w:rPr>
              <w:t>Expected Course Outcomes:</w:t>
            </w:r>
          </w:p>
          <w:p w:rsidR="00A74BC5" w:rsidRPr="003D49C5" w:rsidRDefault="00A74BC5" w:rsidP="00A219D1">
            <w:pPr>
              <w:jc w:val="both"/>
            </w:pPr>
            <w:r w:rsidRPr="003D49C5">
              <w:t>After going through this course the student will be able to:</w:t>
            </w:r>
          </w:p>
          <w:p w:rsidR="00A74BC5" w:rsidRPr="003D49C5" w:rsidRDefault="00A74BC5" w:rsidP="00A219D1">
            <w:pPr>
              <w:ind w:left="604" w:hanging="604"/>
              <w:jc w:val="both"/>
            </w:pPr>
            <w:r w:rsidRPr="003D49C5">
              <w:t xml:space="preserve">CO1:  Analyze, model and simulate various converters such as DC-DC converters, single-phase and three phase inverters, multi-level inverters and choppers. </w:t>
            </w:r>
          </w:p>
          <w:p w:rsidR="00A74BC5" w:rsidRPr="003D49C5" w:rsidRDefault="00A74BC5" w:rsidP="00A219D1">
            <w:pPr>
              <w:jc w:val="both"/>
            </w:pPr>
            <w:r w:rsidRPr="003D49C5">
              <w:t>CO2: Compare, evaluate and choose appropriate converter topology for a given application.</w:t>
            </w:r>
          </w:p>
          <w:p w:rsidR="00A74BC5" w:rsidRPr="003D49C5" w:rsidRDefault="00A74BC5" w:rsidP="00A219D1">
            <w:pPr>
              <w:jc w:val="both"/>
            </w:pPr>
            <w:r w:rsidRPr="003D49C5">
              <w:t>CO3: Design suitable PWM technique for a given converter application.</w:t>
            </w:r>
          </w:p>
          <w:p w:rsidR="00A74BC5" w:rsidRPr="003D49C5" w:rsidRDefault="00A74BC5" w:rsidP="00A219D1">
            <w:pPr>
              <w:jc w:val="both"/>
            </w:pPr>
            <w:r w:rsidRPr="003D49C5">
              <w:t xml:space="preserve">CO4:Choose appropriate control techniques and design the controller for various converters. </w:t>
            </w:r>
          </w:p>
          <w:p w:rsidR="00A74BC5" w:rsidRPr="003D49C5" w:rsidRDefault="00A74BC5" w:rsidP="00A219D1">
            <w:pPr>
              <w:pStyle w:val="BodyText3CharChar"/>
              <w:spacing w:after="0" w:line="240" w:lineRule="auto"/>
              <w:jc w:val="both"/>
              <w:rPr>
                <w:rFonts w:ascii="Times New Roman" w:hAnsi="Times New Roman"/>
                <w:sz w:val="24"/>
                <w:szCs w:val="24"/>
                <w:lang w:val="en-IN"/>
              </w:rPr>
            </w:pPr>
          </w:p>
        </w:tc>
      </w:tr>
      <w:tr w:rsidR="00A74BC5" w:rsidRPr="003D49C5" w:rsidTr="00A219D1">
        <w:trPr>
          <w:trHeight w:val="377"/>
        </w:trPr>
        <w:tc>
          <w:tcPr>
            <w:tcW w:w="5000" w:type="pct"/>
            <w:gridSpan w:val="2"/>
          </w:tcPr>
          <w:p w:rsidR="00A74BC5" w:rsidRPr="003D49C5" w:rsidRDefault="00A74BC5" w:rsidP="00A219D1">
            <w:pPr>
              <w:widowControl w:val="0"/>
              <w:autoSpaceDE w:val="0"/>
              <w:autoSpaceDN w:val="0"/>
              <w:adjustRightInd w:val="0"/>
              <w:ind w:right="2"/>
              <w:jc w:val="both"/>
              <w:rPr>
                <w:b/>
              </w:rPr>
            </w:pPr>
            <w:r w:rsidRPr="003D49C5">
              <w:rPr>
                <w:b/>
                <w:bCs/>
              </w:rPr>
              <w:t>Reference</w:t>
            </w:r>
            <w:r w:rsidRPr="003D49C5">
              <w:rPr>
                <w:b/>
              </w:rPr>
              <w:t xml:space="preserve"> Books:</w:t>
            </w:r>
          </w:p>
        </w:tc>
      </w:tr>
      <w:tr w:rsidR="00A74BC5" w:rsidRPr="003D49C5" w:rsidTr="00F46B15">
        <w:trPr>
          <w:trHeight w:val="350"/>
        </w:trPr>
        <w:tc>
          <w:tcPr>
            <w:tcW w:w="420" w:type="pct"/>
          </w:tcPr>
          <w:p w:rsidR="00A74BC5" w:rsidRPr="003D49C5" w:rsidRDefault="00A74BC5" w:rsidP="00BE5546">
            <w:pPr>
              <w:widowControl w:val="0"/>
              <w:numPr>
                <w:ilvl w:val="0"/>
                <w:numId w:val="8"/>
              </w:numPr>
              <w:autoSpaceDE w:val="0"/>
              <w:autoSpaceDN w:val="0"/>
              <w:adjustRightInd w:val="0"/>
            </w:pPr>
          </w:p>
          <w:p w:rsidR="00A74BC5" w:rsidRPr="003D49C5" w:rsidRDefault="00A74BC5" w:rsidP="00A219D1">
            <w:pPr>
              <w:widowControl w:val="0"/>
              <w:autoSpaceDE w:val="0"/>
              <w:autoSpaceDN w:val="0"/>
              <w:adjustRightInd w:val="0"/>
              <w:ind w:left="-360"/>
            </w:pPr>
          </w:p>
        </w:tc>
        <w:tc>
          <w:tcPr>
            <w:tcW w:w="4580" w:type="pct"/>
          </w:tcPr>
          <w:p w:rsidR="00A74BC5" w:rsidRPr="003D49C5" w:rsidRDefault="00A74BC5" w:rsidP="00A219D1">
            <w:pPr>
              <w:autoSpaceDE w:val="0"/>
              <w:autoSpaceDN w:val="0"/>
              <w:adjustRightInd w:val="0"/>
              <w:jc w:val="both"/>
            </w:pPr>
            <w:r w:rsidRPr="003D49C5">
              <w:t xml:space="preserve">Ned Mohan, Tore M. </w:t>
            </w:r>
            <w:proofErr w:type="spellStart"/>
            <w:r w:rsidRPr="003D49C5">
              <w:t>Undeland</w:t>
            </w:r>
            <w:proofErr w:type="spellEnd"/>
            <w:r w:rsidRPr="003D49C5">
              <w:t>, William P. Robbins, “Power Electronics Converters, Applications, and Design”, 3</w:t>
            </w:r>
            <w:r w:rsidRPr="003A2E0B">
              <w:rPr>
                <w:vertAlign w:val="superscript"/>
              </w:rPr>
              <w:t>rd</w:t>
            </w:r>
            <w:r w:rsidRPr="003D49C5">
              <w:t xml:space="preserve">Edition. Wiley India </w:t>
            </w:r>
            <w:proofErr w:type="spellStart"/>
            <w:r w:rsidRPr="003D49C5">
              <w:t>Pvt</w:t>
            </w:r>
            <w:proofErr w:type="spellEnd"/>
            <w:r w:rsidRPr="003D49C5">
              <w:t xml:space="preserve"> Ltd, 2011. ISBN: 978-0-471-22693-2</w:t>
            </w:r>
          </w:p>
        </w:tc>
      </w:tr>
      <w:tr w:rsidR="00A74BC5" w:rsidRPr="003D49C5" w:rsidTr="00F46B15">
        <w:trPr>
          <w:trHeight w:val="332"/>
        </w:trPr>
        <w:tc>
          <w:tcPr>
            <w:tcW w:w="420" w:type="pct"/>
          </w:tcPr>
          <w:p w:rsidR="00A74BC5" w:rsidRPr="003D49C5" w:rsidRDefault="00A74BC5" w:rsidP="00BE5546">
            <w:pPr>
              <w:widowControl w:val="0"/>
              <w:numPr>
                <w:ilvl w:val="0"/>
                <w:numId w:val="8"/>
              </w:numPr>
              <w:autoSpaceDE w:val="0"/>
              <w:autoSpaceDN w:val="0"/>
              <w:adjustRightInd w:val="0"/>
              <w:ind w:right="2"/>
            </w:pPr>
          </w:p>
          <w:p w:rsidR="00A74BC5" w:rsidRPr="003D49C5" w:rsidRDefault="00A74BC5" w:rsidP="00A219D1">
            <w:pPr>
              <w:widowControl w:val="0"/>
              <w:autoSpaceDE w:val="0"/>
              <w:autoSpaceDN w:val="0"/>
              <w:adjustRightInd w:val="0"/>
              <w:ind w:right="2"/>
            </w:pPr>
          </w:p>
        </w:tc>
        <w:tc>
          <w:tcPr>
            <w:tcW w:w="4580" w:type="pct"/>
          </w:tcPr>
          <w:p w:rsidR="00A74BC5" w:rsidRPr="003D49C5" w:rsidRDefault="00A74BC5" w:rsidP="00A219D1">
            <w:pPr>
              <w:autoSpaceDE w:val="0"/>
              <w:autoSpaceDN w:val="0"/>
              <w:adjustRightInd w:val="0"/>
              <w:jc w:val="both"/>
            </w:pPr>
            <w:r w:rsidRPr="003D49C5">
              <w:t xml:space="preserve">Fang Lin </w:t>
            </w:r>
            <w:proofErr w:type="spellStart"/>
            <w:r w:rsidRPr="003D49C5">
              <w:t>Luo</w:t>
            </w:r>
            <w:proofErr w:type="spellEnd"/>
            <w:r w:rsidRPr="003D49C5">
              <w:t>, Hong Ye, “Advanced DC/AC converters- Applications to Renewable Energy”, CRC Press, 2013, ISBN 9781466511354</w:t>
            </w:r>
          </w:p>
        </w:tc>
      </w:tr>
      <w:tr w:rsidR="00A74BC5" w:rsidRPr="003D49C5" w:rsidTr="00F46B15">
        <w:trPr>
          <w:trHeight w:val="215"/>
        </w:trPr>
        <w:tc>
          <w:tcPr>
            <w:tcW w:w="420" w:type="pct"/>
          </w:tcPr>
          <w:p w:rsidR="00A74BC5" w:rsidRPr="003D49C5" w:rsidRDefault="00A74BC5" w:rsidP="00BE5546">
            <w:pPr>
              <w:widowControl w:val="0"/>
              <w:numPr>
                <w:ilvl w:val="0"/>
                <w:numId w:val="8"/>
              </w:numPr>
              <w:autoSpaceDE w:val="0"/>
              <w:autoSpaceDN w:val="0"/>
              <w:adjustRightInd w:val="0"/>
              <w:ind w:right="2"/>
            </w:pPr>
          </w:p>
        </w:tc>
        <w:tc>
          <w:tcPr>
            <w:tcW w:w="4580" w:type="pct"/>
          </w:tcPr>
          <w:p w:rsidR="00A74BC5" w:rsidRPr="003D49C5" w:rsidRDefault="00A74BC5" w:rsidP="00A219D1">
            <w:pPr>
              <w:autoSpaceDE w:val="0"/>
              <w:autoSpaceDN w:val="0"/>
              <w:adjustRightInd w:val="0"/>
              <w:jc w:val="both"/>
            </w:pPr>
            <w:r w:rsidRPr="003D49C5">
              <w:t xml:space="preserve">M D Singh, K B </w:t>
            </w:r>
            <w:proofErr w:type="spellStart"/>
            <w:r w:rsidRPr="003D49C5">
              <w:t>Khanchandani</w:t>
            </w:r>
            <w:proofErr w:type="spellEnd"/>
            <w:r w:rsidRPr="003D49C5">
              <w:t>, “Power Electronics”, Mc. Gram Hill, Second Edition 2012, ISBN 9780070583894</w:t>
            </w:r>
          </w:p>
        </w:tc>
      </w:tr>
      <w:tr w:rsidR="00A74BC5" w:rsidRPr="003D49C5" w:rsidTr="00F46B15">
        <w:trPr>
          <w:trHeight w:val="287"/>
        </w:trPr>
        <w:tc>
          <w:tcPr>
            <w:tcW w:w="420" w:type="pct"/>
          </w:tcPr>
          <w:p w:rsidR="00A74BC5" w:rsidRPr="003D49C5" w:rsidRDefault="00A74BC5" w:rsidP="00BE5546">
            <w:pPr>
              <w:widowControl w:val="0"/>
              <w:numPr>
                <w:ilvl w:val="0"/>
                <w:numId w:val="8"/>
              </w:numPr>
              <w:autoSpaceDE w:val="0"/>
              <w:autoSpaceDN w:val="0"/>
              <w:adjustRightInd w:val="0"/>
              <w:ind w:right="2"/>
            </w:pPr>
          </w:p>
          <w:p w:rsidR="00A74BC5" w:rsidRPr="003D49C5" w:rsidRDefault="00A74BC5" w:rsidP="00A219D1">
            <w:pPr>
              <w:widowControl w:val="0"/>
              <w:autoSpaceDE w:val="0"/>
              <w:autoSpaceDN w:val="0"/>
              <w:adjustRightInd w:val="0"/>
              <w:ind w:right="2"/>
            </w:pPr>
          </w:p>
        </w:tc>
        <w:tc>
          <w:tcPr>
            <w:tcW w:w="4580" w:type="pct"/>
          </w:tcPr>
          <w:p w:rsidR="00A74BC5" w:rsidRPr="003D49C5" w:rsidRDefault="00A74BC5" w:rsidP="00A219D1">
            <w:pPr>
              <w:autoSpaceDE w:val="0"/>
              <w:autoSpaceDN w:val="0"/>
              <w:adjustRightInd w:val="0"/>
              <w:jc w:val="both"/>
            </w:pPr>
            <w:r w:rsidRPr="003D49C5">
              <w:t>M. H. Rashid, “Power Electronics, Circuit Devices and Applications”, PHI, 1988, ISBN-10: 0131011405</w:t>
            </w:r>
          </w:p>
        </w:tc>
      </w:tr>
    </w:tbl>
    <w:p w:rsidR="00A74BC5" w:rsidRPr="003D49C5" w:rsidRDefault="00A74BC5" w:rsidP="00A74BC5"/>
    <w:p w:rsidR="00A74BC5" w:rsidRPr="003D49C5" w:rsidRDefault="00A74BC5" w:rsidP="00A74BC5">
      <w:pPr>
        <w:rPr>
          <w:b/>
        </w:rPr>
      </w:pPr>
      <w:r w:rsidRPr="003D49C5">
        <w:rPr>
          <w:b/>
        </w:rPr>
        <w:t>Scheme of Continuous Internal Evaluation (CIE) for Theory</w:t>
      </w:r>
    </w:p>
    <w:p w:rsidR="00A74BC5" w:rsidRPr="003D49C5" w:rsidRDefault="00A74BC5" w:rsidP="00A74BC5">
      <w:pPr>
        <w:jc w:val="both"/>
      </w:pPr>
      <w:r w:rsidRPr="003D49C5">
        <w:t>CIE will consist of TWO Tests, TWO Quizzes and ONE assignment. The test will be for 30 marks each and the quiz for 10 marks each. The assignment will be for 20 marks. The total marks for CIE (Theory) will be 100 marks.</w:t>
      </w:r>
    </w:p>
    <w:p w:rsidR="00A74BC5" w:rsidRPr="003D49C5" w:rsidRDefault="00A74BC5" w:rsidP="00A74BC5">
      <w:pPr>
        <w:jc w:val="both"/>
      </w:pPr>
    </w:p>
    <w:p w:rsidR="00A74BC5" w:rsidRPr="003D49C5" w:rsidRDefault="00A74BC5" w:rsidP="00A74BC5">
      <w:pPr>
        <w:rPr>
          <w:b/>
        </w:rPr>
      </w:pPr>
      <w:r w:rsidRPr="003D49C5">
        <w:rPr>
          <w:b/>
        </w:rPr>
        <w:t>Scheme of Continuous Internal Evaluation (CIE) for Practical</w:t>
      </w:r>
    </w:p>
    <w:p w:rsidR="00A74BC5" w:rsidRPr="003D49C5" w:rsidRDefault="00A74BC5" w:rsidP="003A2E0B">
      <w:pPr>
        <w:jc w:val="both"/>
      </w:pPr>
      <w:r w:rsidRPr="003D49C5">
        <w:t>CIE for the practical courses will be based on the performance of the student in the laboratory, every week. The laboratory records will be evaluated for 40 marks. One test will be conducted for 10 marks. The total marks for CIE (Practical) will be for 50 marks.</w:t>
      </w:r>
    </w:p>
    <w:p w:rsidR="00A74BC5" w:rsidRPr="003D49C5" w:rsidRDefault="00A74BC5" w:rsidP="00A74BC5">
      <w:pPr>
        <w:jc w:val="both"/>
      </w:pPr>
    </w:p>
    <w:p w:rsidR="00A74BC5" w:rsidRPr="003D49C5" w:rsidRDefault="00A74BC5">
      <w:pPr>
        <w:rPr>
          <w:b/>
        </w:rPr>
      </w:pPr>
      <w:r w:rsidRPr="003D49C5">
        <w:rPr>
          <w:b/>
        </w:rPr>
        <w:br w:type="page"/>
      </w:r>
    </w:p>
    <w:p w:rsidR="00A74BC5" w:rsidRPr="003D49C5" w:rsidRDefault="00A74BC5" w:rsidP="00A74BC5">
      <w:pPr>
        <w:rPr>
          <w:b/>
        </w:rPr>
      </w:pPr>
      <w:r w:rsidRPr="003D49C5">
        <w:rPr>
          <w:b/>
        </w:rPr>
        <w:lastRenderedPageBreak/>
        <w:t>Scheme of Semester End Examination (SEE) for Theory</w:t>
      </w:r>
    </w:p>
    <w:p w:rsidR="00A74BC5" w:rsidRPr="003D49C5" w:rsidRDefault="00A74BC5" w:rsidP="00A74BC5">
      <w:pPr>
        <w:jc w:val="both"/>
      </w:pPr>
      <w:r w:rsidRPr="003D49C5">
        <w:t>The question paper will have FIVE questions with internal choice from each unit. Each question will carry 20 marks. Student will have to answer one question from each unit. The total marks for SEE (Theory) will be 100 marks.</w:t>
      </w:r>
    </w:p>
    <w:p w:rsidR="00A74BC5" w:rsidRPr="003D49C5" w:rsidRDefault="00A74BC5" w:rsidP="00A74BC5">
      <w:pPr>
        <w:jc w:val="both"/>
      </w:pPr>
    </w:p>
    <w:p w:rsidR="00A74BC5" w:rsidRPr="003D49C5" w:rsidRDefault="00A74BC5" w:rsidP="00A74BC5">
      <w:pPr>
        <w:rPr>
          <w:b/>
        </w:rPr>
      </w:pPr>
    </w:p>
    <w:p w:rsidR="00A74BC5" w:rsidRPr="003D49C5" w:rsidRDefault="00A74BC5" w:rsidP="00A74BC5">
      <w:pPr>
        <w:rPr>
          <w:b/>
        </w:rPr>
      </w:pPr>
      <w:r w:rsidRPr="003D49C5">
        <w:rPr>
          <w:b/>
        </w:rPr>
        <w:t>Scheme of Semester End Examination (SEE) for Practical</w:t>
      </w:r>
    </w:p>
    <w:p w:rsidR="00A74BC5" w:rsidRPr="003D49C5" w:rsidRDefault="00A74BC5" w:rsidP="00A74BC5">
      <w:pPr>
        <w:jc w:val="both"/>
      </w:pPr>
      <w:r w:rsidRPr="003D49C5">
        <w:t>SEE for the practical courses will be based on conducting the experiments and proper results for 40 marks and 10 marks for viva-voce. The total marks for SEE (Practical) will be 50 marks.</w:t>
      </w:r>
    </w:p>
    <w:p w:rsidR="00A74BC5" w:rsidRPr="003D49C5" w:rsidRDefault="00A74BC5" w:rsidP="00A74BC5">
      <w:pPr>
        <w:jc w:val="both"/>
      </w:pPr>
    </w:p>
    <w:p w:rsidR="00F46B15" w:rsidRDefault="00F46B15" w:rsidP="00A74BC5">
      <w:pPr>
        <w:rPr>
          <w:b/>
        </w:rPr>
      </w:pPr>
    </w:p>
    <w:p w:rsidR="00A74BC5" w:rsidRPr="003D49C5" w:rsidRDefault="00A74BC5" w:rsidP="00A74BC5">
      <w:pPr>
        <w:rPr>
          <w:b/>
        </w:rPr>
      </w:pPr>
      <w:r w:rsidRPr="003D49C5">
        <w:rPr>
          <w:b/>
        </w:rPr>
        <w:t>Mapping of Course Outcomes (CO) to Program Outcomes (PO)</w:t>
      </w:r>
    </w:p>
    <w:p w:rsidR="00A74BC5" w:rsidRPr="003D49C5" w:rsidRDefault="00A74BC5" w:rsidP="00A74BC5">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648"/>
        <w:gridCol w:w="746"/>
        <w:gridCol w:w="746"/>
        <w:gridCol w:w="749"/>
        <w:gridCol w:w="749"/>
        <w:gridCol w:w="749"/>
        <w:gridCol w:w="749"/>
        <w:gridCol w:w="749"/>
        <w:gridCol w:w="749"/>
        <w:gridCol w:w="869"/>
        <w:gridCol w:w="869"/>
      </w:tblGrid>
      <w:tr w:rsidR="00A74BC5" w:rsidRPr="003D49C5" w:rsidTr="00A219D1">
        <w:tc>
          <w:tcPr>
            <w:tcW w:w="471" w:type="pct"/>
            <w:tcBorders>
              <w:top w:val="single" w:sz="12" w:space="0" w:color="auto"/>
              <w:left w:val="single" w:sz="12" w:space="0" w:color="auto"/>
            </w:tcBorders>
          </w:tcPr>
          <w:p w:rsidR="00A74BC5" w:rsidRPr="003D49C5" w:rsidRDefault="00A74BC5" w:rsidP="00A219D1">
            <w:pPr>
              <w:autoSpaceDE w:val="0"/>
              <w:autoSpaceDN w:val="0"/>
              <w:adjustRightInd w:val="0"/>
              <w:ind w:left="-144" w:right="-144"/>
              <w:rPr>
                <w:rFonts w:eastAsia="Calibri"/>
                <w:color w:val="000000"/>
              </w:rPr>
            </w:pPr>
          </w:p>
        </w:tc>
        <w:tc>
          <w:tcPr>
            <w:tcW w:w="351" w:type="pct"/>
            <w:tcBorders>
              <w:top w:val="single" w:sz="12" w:space="0" w:color="auto"/>
            </w:tcBorders>
          </w:tcPr>
          <w:p w:rsidR="00A74BC5" w:rsidRPr="003D49C5" w:rsidRDefault="00A74BC5" w:rsidP="00A219D1">
            <w:pPr>
              <w:autoSpaceDE w:val="0"/>
              <w:autoSpaceDN w:val="0"/>
              <w:adjustRightInd w:val="0"/>
              <w:ind w:left="-144" w:right="-144"/>
              <w:jc w:val="center"/>
              <w:rPr>
                <w:rFonts w:eastAsia="Calibri"/>
                <w:b/>
                <w:color w:val="000000"/>
              </w:rPr>
            </w:pPr>
            <w:r w:rsidRPr="003D49C5">
              <w:rPr>
                <w:rFonts w:eastAsia="Calibri"/>
                <w:b/>
                <w:color w:val="000000"/>
              </w:rPr>
              <w:t>PO1</w:t>
            </w:r>
          </w:p>
        </w:tc>
        <w:tc>
          <w:tcPr>
            <w:tcW w:w="404" w:type="pct"/>
            <w:tcBorders>
              <w:top w:val="single" w:sz="12" w:space="0" w:color="auto"/>
            </w:tcBorders>
          </w:tcPr>
          <w:p w:rsidR="00A74BC5" w:rsidRPr="003D49C5" w:rsidRDefault="00A74BC5" w:rsidP="00A219D1">
            <w:pPr>
              <w:autoSpaceDE w:val="0"/>
              <w:autoSpaceDN w:val="0"/>
              <w:adjustRightInd w:val="0"/>
              <w:ind w:left="-144" w:right="-144"/>
              <w:jc w:val="center"/>
              <w:rPr>
                <w:rFonts w:eastAsia="Calibri"/>
                <w:b/>
                <w:color w:val="000000"/>
              </w:rPr>
            </w:pPr>
            <w:r w:rsidRPr="003D49C5">
              <w:rPr>
                <w:rFonts w:eastAsia="Calibri"/>
                <w:b/>
                <w:color w:val="000000"/>
              </w:rPr>
              <w:t>PO2</w:t>
            </w:r>
          </w:p>
        </w:tc>
        <w:tc>
          <w:tcPr>
            <w:tcW w:w="404" w:type="pct"/>
            <w:tcBorders>
              <w:top w:val="single" w:sz="12" w:space="0" w:color="auto"/>
            </w:tcBorders>
          </w:tcPr>
          <w:p w:rsidR="00A74BC5" w:rsidRPr="003D49C5" w:rsidRDefault="00A74BC5" w:rsidP="00A219D1">
            <w:pPr>
              <w:autoSpaceDE w:val="0"/>
              <w:autoSpaceDN w:val="0"/>
              <w:adjustRightInd w:val="0"/>
              <w:ind w:left="-144" w:right="-144"/>
              <w:jc w:val="center"/>
              <w:rPr>
                <w:rFonts w:eastAsia="Calibri"/>
                <w:b/>
                <w:color w:val="000000"/>
              </w:rPr>
            </w:pPr>
            <w:r w:rsidRPr="003D49C5">
              <w:rPr>
                <w:rFonts w:eastAsia="Calibri"/>
                <w:b/>
                <w:color w:val="000000"/>
              </w:rPr>
              <w:t>PO3</w:t>
            </w:r>
          </w:p>
        </w:tc>
        <w:tc>
          <w:tcPr>
            <w:tcW w:w="405" w:type="pct"/>
            <w:tcBorders>
              <w:top w:val="single" w:sz="12" w:space="0" w:color="auto"/>
            </w:tcBorders>
          </w:tcPr>
          <w:p w:rsidR="00A74BC5" w:rsidRPr="003D49C5" w:rsidRDefault="00A74BC5" w:rsidP="00A219D1">
            <w:pPr>
              <w:autoSpaceDE w:val="0"/>
              <w:autoSpaceDN w:val="0"/>
              <w:adjustRightInd w:val="0"/>
              <w:ind w:left="-144" w:right="-144"/>
              <w:jc w:val="center"/>
              <w:rPr>
                <w:rFonts w:eastAsia="Calibri"/>
                <w:b/>
                <w:color w:val="000000"/>
              </w:rPr>
            </w:pPr>
            <w:r w:rsidRPr="003D49C5">
              <w:rPr>
                <w:rFonts w:eastAsia="Calibri"/>
                <w:b/>
                <w:color w:val="000000"/>
              </w:rPr>
              <w:t>PO4</w:t>
            </w:r>
          </w:p>
        </w:tc>
        <w:tc>
          <w:tcPr>
            <w:tcW w:w="405" w:type="pct"/>
            <w:tcBorders>
              <w:top w:val="single" w:sz="12" w:space="0" w:color="auto"/>
            </w:tcBorders>
          </w:tcPr>
          <w:p w:rsidR="00A74BC5" w:rsidRPr="003D49C5" w:rsidRDefault="00A74BC5" w:rsidP="00A219D1">
            <w:pPr>
              <w:autoSpaceDE w:val="0"/>
              <w:autoSpaceDN w:val="0"/>
              <w:adjustRightInd w:val="0"/>
              <w:ind w:left="-144" w:right="-144"/>
              <w:jc w:val="center"/>
              <w:rPr>
                <w:rFonts w:eastAsia="Calibri"/>
                <w:b/>
                <w:color w:val="000000"/>
              </w:rPr>
            </w:pPr>
            <w:r w:rsidRPr="003D49C5">
              <w:rPr>
                <w:rFonts w:eastAsia="Calibri"/>
                <w:b/>
                <w:color w:val="000000"/>
              </w:rPr>
              <w:t>PO5</w:t>
            </w:r>
          </w:p>
        </w:tc>
        <w:tc>
          <w:tcPr>
            <w:tcW w:w="405" w:type="pct"/>
            <w:tcBorders>
              <w:top w:val="single" w:sz="12" w:space="0" w:color="auto"/>
            </w:tcBorders>
          </w:tcPr>
          <w:p w:rsidR="00A74BC5" w:rsidRPr="003D49C5" w:rsidRDefault="00A74BC5" w:rsidP="00A219D1">
            <w:pPr>
              <w:autoSpaceDE w:val="0"/>
              <w:autoSpaceDN w:val="0"/>
              <w:adjustRightInd w:val="0"/>
              <w:ind w:left="-144" w:right="-144"/>
              <w:jc w:val="center"/>
              <w:rPr>
                <w:rFonts w:eastAsia="Calibri"/>
                <w:b/>
                <w:color w:val="000000"/>
              </w:rPr>
            </w:pPr>
            <w:r w:rsidRPr="003D49C5">
              <w:rPr>
                <w:rFonts w:eastAsia="Calibri"/>
                <w:b/>
                <w:color w:val="000000"/>
              </w:rPr>
              <w:t>PO6</w:t>
            </w:r>
          </w:p>
        </w:tc>
        <w:tc>
          <w:tcPr>
            <w:tcW w:w="405" w:type="pct"/>
            <w:tcBorders>
              <w:top w:val="single" w:sz="12" w:space="0" w:color="auto"/>
            </w:tcBorders>
          </w:tcPr>
          <w:p w:rsidR="00A74BC5" w:rsidRPr="003D49C5" w:rsidRDefault="00A74BC5" w:rsidP="00A219D1">
            <w:pPr>
              <w:autoSpaceDE w:val="0"/>
              <w:autoSpaceDN w:val="0"/>
              <w:adjustRightInd w:val="0"/>
              <w:ind w:left="-144" w:right="-144"/>
              <w:jc w:val="center"/>
              <w:rPr>
                <w:rFonts w:eastAsia="Calibri"/>
                <w:b/>
                <w:color w:val="000000"/>
              </w:rPr>
            </w:pPr>
            <w:r w:rsidRPr="003D49C5">
              <w:rPr>
                <w:rFonts w:eastAsia="Calibri"/>
                <w:b/>
                <w:color w:val="000000"/>
              </w:rPr>
              <w:t>PO7</w:t>
            </w:r>
          </w:p>
        </w:tc>
        <w:tc>
          <w:tcPr>
            <w:tcW w:w="405" w:type="pct"/>
            <w:tcBorders>
              <w:top w:val="single" w:sz="12" w:space="0" w:color="auto"/>
            </w:tcBorders>
          </w:tcPr>
          <w:p w:rsidR="00A74BC5" w:rsidRPr="003D49C5" w:rsidRDefault="00A74BC5" w:rsidP="00A219D1">
            <w:pPr>
              <w:autoSpaceDE w:val="0"/>
              <w:autoSpaceDN w:val="0"/>
              <w:adjustRightInd w:val="0"/>
              <w:ind w:left="-144" w:right="-144"/>
              <w:jc w:val="center"/>
              <w:rPr>
                <w:rFonts w:eastAsia="Calibri"/>
                <w:b/>
                <w:color w:val="000000"/>
              </w:rPr>
            </w:pPr>
            <w:r w:rsidRPr="003D49C5">
              <w:rPr>
                <w:rFonts w:eastAsia="Calibri"/>
                <w:b/>
                <w:color w:val="000000"/>
              </w:rPr>
              <w:t>PO8</w:t>
            </w:r>
          </w:p>
        </w:tc>
        <w:tc>
          <w:tcPr>
            <w:tcW w:w="405" w:type="pct"/>
            <w:tcBorders>
              <w:top w:val="single" w:sz="12" w:space="0" w:color="auto"/>
            </w:tcBorders>
          </w:tcPr>
          <w:p w:rsidR="00A74BC5" w:rsidRPr="003D49C5" w:rsidRDefault="00A74BC5" w:rsidP="00A219D1">
            <w:pPr>
              <w:autoSpaceDE w:val="0"/>
              <w:autoSpaceDN w:val="0"/>
              <w:adjustRightInd w:val="0"/>
              <w:ind w:left="-144" w:right="-144"/>
              <w:jc w:val="center"/>
              <w:rPr>
                <w:rFonts w:eastAsia="Calibri"/>
                <w:b/>
                <w:color w:val="000000"/>
              </w:rPr>
            </w:pPr>
            <w:r w:rsidRPr="003D49C5">
              <w:rPr>
                <w:rFonts w:eastAsia="Calibri"/>
                <w:b/>
                <w:color w:val="000000"/>
              </w:rPr>
              <w:t>PO9</w:t>
            </w:r>
          </w:p>
        </w:tc>
        <w:tc>
          <w:tcPr>
            <w:tcW w:w="470" w:type="pct"/>
            <w:tcBorders>
              <w:top w:val="single" w:sz="12" w:space="0" w:color="auto"/>
            </w:tcBorders>
          </w:tcPr>
          <w:p w:rsidR="00A74BC5" w:rsidRPr="003D49C5" w:rsidRDefault="00A74BC5" w:rsidP="00A219D1">
            <w:pPr>
              <w:autoSpaceDE w:val="0"/>
              <w:autoSpaceDN w:val="0"/>
              <w:adjustRightInd w:val="0"/>
              <w:ind w:left="-144" w:right="-144"/>
              <w:jc w:val="center"/>
              <w:rPr>
                <w:rFonts w:eastAsia="Calibri"/>
                <w:b/>
                <w:color w:val="000000"/>
              </w:rPr>
            </w:pPr>
            <w:r w:rsidRPr="003D49C5">
              <w:rPr>
                <w:rFonts w:eastAsia="Calibri"/>
                <w:b/>
                <w:color w:val="000000"/>
              </w:rPr>
              <w:t>PO10</w:t>
            </w:r>
          </w:p>
        </w:tc>
        <w:tc>
          <w:tcPr>
            <w:tcW w:w="470" w:type="pct"/>
            <w:tcBorders>
              <w:top w:val="single" w:sz="12" w:space="0" w:color="auto"/>
              <w:right w:val="single" w:sz="12" w:space="0" w:color="auto"/>
            </w:tcBorders>
          </w:tcPr>
          <w:p w:rsidR="00A74BC5" w:rsidRPr="003D49C5" w:rsidRDefault="00A74BC5" w:rsidP="00A219D1">
            <w:pPr>
              <w:autoSpaceDE w:val="0"/>
              <w:autoSpaceDN w:val="0"/>
              <w:adjustRightInd w:val="0"/>
              <w:ind w:left="-144" w:right="-144"/>
              <w:jc w:val="center"/>
              <w:rPr>
                <w:rFonts w:eastAsia="Calibri"/>
                <w:b/>
                <w:color w:val="000000"/>
              </w:rPr>
            </w:pPr>
            <w:r w:rsidRPr="003D49C5">
              <w:rPr>
                <w:rFonts w:eastAsia="Calibri"/>
                <w:b/>
                <w:color w:val="000000"/>
              </w:rPr>
              <w:t>PO11</w:t>
            </w:r>
          </w:p>
        </w:tc>
      </w:tr>
      <w:tr w:rsidR="00A74BC5" w:rsidRPr="003D49C5" w:rsidTr="00A219D1">
        <w:tc>
          <w:tcPr>
            <w:tcW w:w="471" w:type="pct"/>
            <w:tcBorders>
              <w:left w:val="single" w:sz="12" w:space="0" w:color="auto"/>
            </w:tcBorders>
          </w:tcPr>
          <w:p w:rsidR="00A74BC5" w:rsidRPr="003D49C5" w:rsidRDefault="00A74BC5" w:rsidP="00A219D1">
            <w:pPr>
              <w:autoSpaceDE w:val="0"/>
              <w:autoSpaceDN w:val="0"/>
              <w:adjustRightInd w:val="0"/>
              <w:rPr>
                <w:rFonts w:eastAsia="Calibri"/>
                <w:b/>
                <w:color w:val="000000"/>
              </w:rPr>
            </w:pPr>
            <w:r w:rsidRPr="003D49C5">
              <w:rPr>
                <w:rFonts w:eastAsia="Calibri"/>
                <w:b/>
                <w:color w:val="000000"/>
              </w:rPr>
              <w:t>CO1</w:t>
            </w:r>
          </w:p>
        </w:tc>
        <w:tc>
          <w:tcPr>
            <w:tcW w:w="351" w:type="pct"/>
          </w:tcPr>
          <w:p w:rsidR="00A74BC5" w:rsidRPr="003D49C5" w:rsidRDefault="00A74BC5" w:rsidP="00A219D1">
            <w:r w:rsidRPr="003D49C5">
              <w:t>H</w:t>
            </w:r>
          </w:p>
        </w:tc>
        <w:tc>
          <w:tcPr>
            <w:tcW w:w="404" w:type="pct"/>
          </w:tcPr>
          <w:p w:rsidR="00A74BC5" w:rsidRPr="003D49C5" w:rsidRDefault="00A74BC5" w:rsidP="00A219D1">
            <w:r w:rsidRPr="003D49C5">
              <w:t>L</w:t>
            </w:r>
          </w:p>
        </w:tc>
        <w:tc>
          <w:tcPr>
            <w:tcW w:w="404" w:type="pct"/>
          </w:tcPr>
          <w:p w:rsidR="00A74BC5" w:rsidRPr="003D49C5" w:rsidRDefault="00A74BC5" w:rsidP="00A219D1">
            <w:r w:rsidRPr="003D49C5">
              <w:t>L</w:t>
            </w:r>
          </w:p>
        </w:tc>
        <w:tc>
          <w:tcPr>
            <w:tcW w:w="405" w:type="pct"/>
          </w:tcPr>
          <w:p w:rsidR="00A74BC5" w:rsidRPr="003D49C5" w:rsidRDefault="00A74BC5" w:rsidP="00A219D1">
            <w:r w:rsidRPr="003D49C5">
              <w:t>L</w:t>
            </w:r>
          </w:p>
        </w:tc>
        <w:tc>
          <w:tcPr>
            <w:tcW w:w="405" w:type="pct"/>
          </w:tcPr>
          <w:p w:rsidR="00A74BC5" w:rsidRPr="003D49C5" w:rsidRDefault="00A74BC5" w:rsidP="00A219D1">
            <w:r w:rsidRPr="003D49C5">
              <w:t>H</w:t>
            </w:r>
          </w:p>
        </w:tc>
        <w:tc>
          <w:tcPr>
            <w:tcW w:w="405" w:type="pct"/>
          </w:tcPr>
          <w:p w:rsidR="00A74BC5" w:rsidRPr="003D49C5" w:rsidRDefault="00A74BC5" w:rsidP="00A219D1">
            <w:r w:rsidRPr="003D49C5">
              <w:t>L</w:t>
            </w:r>
          </w:p>
        </w:tc>
        <w:tc>
          <w:tcPr>
            <w:tcW w:w="405" w:type="pct"/>
          </w:tcPr>
          <w:p w:rsidR="00A74BC5" w:rsidRPr="003D49C5" w:rsidRDefault="00A74BC5" w:rsidP="00A219D1">
            <w:r w:rsidRPr="003D49C5">
              <w:t>-</w:t>
            </w:r>
          </w:p>
        </w:tc>
        <w:tc>
          <w:tcPr>
            <w:tcW w:w="405" w:type="pct"/>
          </w:tcPr>
          <w:p w:rsidR="00A74BC5" w:rsidRPr="003D49C5" w:rsidRDefault="00A74BC5" w:rsidP="00A219D1">
            <w:r w:rsidRPr="003D49C5">
              <w:t>L</w:t>
            </w:r>
          </w:p>
        </w:tc>
        <w:tc>
          <w:tcPr>
            <w:tcW w:w="405" w:type="pct"/>
          </w:tcPr>
          <w:p w:rsidR="00A74BC5" w:rsidRPr="003D49C5" w:rsidRDefault="00A74BC5" w:rsidP="00A219D1">
            <w:r w:rsidRPr="003D49C5">
              <w:t>H</w:t>
            </w:r>
          </w:p>
        </w:tc>
        <w:tc>
          <w:tcPr>
            <w:tcW w:w="470" w:type="pct"/>
          </w:tcPr>
          <w:p w:rsidR="00A74BC5" w:rsidRPr="003D49C5" w:rsidRDefault="00A74BC5" w:rsidP="00A219D1">
            <w:r w:rsidRPr="003D49C5">
              <w:t>-</w:t>
            </w:r>
          </w:p>
        </w:tc>
        <w:tc>
          <w:tcPr>
            <w:tcW w:w="470" w:type="pct"/>
            <w:tcBorders>
              <w:right w:val="single" w:sz="12" w:space="0" w:color="auto"/>
            </w:tcBorders>
          </w:tcPr>
          <w:p w:rsidR="00A74BC5" w:rsidRPr="003D49C5" w:rsidRDefault="00A74BC5" w:rsidP="00A219D1">
            <w:r w:rsidRPr="003D49C5">
              <w:t>L</w:t>
            </w:r>
          </w:p>
        </w:tc>
      </w:tr>
      <w:tr w:rsidR="00A74BC5" w:rsidRPr="003D49C5" w:rsidTr="00A219D1">
        <w:tc>
          <w:tcPr>
            <w:tcW w:w="471" w:type="pct"/>
            <w:tcBorders>
              <w:left w:val="single" w:sz="12" w:space="0" w:color="auto"/>
            </w:tcBorders>
          </w:tcPr>
          <w:p w:rsidR="00A74BC5" w:rsidRPr="003D49C5" w:rsidRDefault="00A74BC5" w:rsidP="00A219D1">
            <w:pPr>
              <w:autoSpaceDE w:val="0"/>
              <w:autoSpaceDN w:val="0"/>
              <w:adjustRightInd w:val="0"/>
              <w:rPr>
                <w:rFonts w:eastAsia="Calibri"/>
                <w:b/>
                <w:color w:val="000000"/>
              </w:rPr>
            </w:pPr>
            <w:r w:rsidRPr="003D49C5">
              <w:rPr>
                <w:rFonts w:eastAsia="Calibri"/>
                <w:b/>
                <w:color w:val="000000"/>
              </w:rPr>
              <w:t>CO2</w:t>
            </w:r>
          </w:p>
        </w:tc>
        <w:tc>
          <w:tcPr>
            <w:tcW w:w="351" w:type="pct"/>
          </w:tcPr>
          <w:p w:rsidR="00A74BC5" w:rsidRPr="003D49C5" w:rsidRDefault="00A74BC5" w:rsidP="00A219D1">
            <w:r w:rsidRPr="003D49C5">
              <w:t>H</w:t>
            </w:r>
          </w:p>
        </w:tc>
        <w:tc>
          <w:tcPr>
            <w:tcW w:w="404" w:type="pct"/>
          </w:tcPr>
          <w:p w:rsidR="00A74BC5" w:rsidRPr="003D49C5" w:rsidRDefault="00A74BC5" w:rsidP="00A219D1">
            <w:r w:rsidRPr="003D49C5">
              <w:t>H</w:t>
            </w:r>
          </w:p>
        </w:tc>
        <w:tc>
          <w:tcPr>
            <w:tcW w:w="404" w:type="pct"/>
          </w:tcPr>
          <w:p w:rsidR="00A74BC5" w:rsidRPr="003D49C5" w:rsidRDefault="00A74BC5" w:rsidP="00A219D1">
            <w:r w:rsidRPr="003D49C5">
              <w:t>M</w:t>
            </w:r>
          </w:p>
        </w:tc>
        <w:tc>
          <w:tcPr>
            <w:tcW w:w="405" w:type="pct"/>
          </w:tcPr>
          <w:p w:rsidR="00A74BC5" w:rsidRPr="003D49C5" w:rsidRDefault="00A74BC5" w:rsidP="00A219D1">
            <w:r w:rsidRPr="003D49C5">
              <w:t>H</w:t>
            </w:r>
          </w:p>
        </w:tc>
        <w:tc>
          <w:tcPr>
            <w:tcW w:w="405" w:type="pct"/>
          </w:tcPr>
          <w:p w:rsidR="00A74BC5" w:rsidRPr="003D49C5" w:rsidRDefault="00A74BC5" w:rsidP="00A219D1">
            <w:r w:rsidRPr="003D49C5">
              <w:t>M</w:t>
            </w:r>
          </w:p>
        </w:tc>
        <w:tc>
          <w:tcPr>
            <w:tcW w:w="405" w:type="pct"/>
          </w:tcPr>
          <w:p w:rsidR="00A74BC5" w:rsidRPr="003D49C5" w:rsidRDefault="00A74BC5" w:rsidP="00A219D1">
            <w:r w:rsidRPr="003D49C5">
              <w:t>M</w:t>
            </w:r>
          </w:p>
        </w:tc>
        <w:tc>
          <w:tcPr>
            <w:tcW w:w="405" w:type="pct"/>
          </w:tcPr>
          <w:p w:rsidR="00A74BC5" w:rsidRPr="003D49C5" w:rsidRDefault="00A74BC5" w:rsidP="00A219D1">
            <w:r w:rsidRPr="003D49C5">
              <w:t>L</w:t>
            </w:r>
          </w:p>
        </w:tc>
        <w:tc>
          <w:tcPr>
            <w:tcW w:w="405" w:type="pct"/>
          </w:tcPr>
          <w:p w:rsidR="00A74BC5" w:rsidRPr="003D49C5" w:rsidRDefault="00A74BC5" w:rsidP="00A219D1">
            <w:r w:rsidRPr="003D49C5">
              <w:t>L</w:t>
            </w:r>
          </w:p>
        </w:tc>
        <w:tc>
          <w:tcPr>
            <w:tcW w:w="405" w:type="pct"/>
          </w:tcPr>
          <w:p w:rsidR="00A74BC5" w:rsidRPr="003D49C5" w:rsidRDefault="00A74BC5" w:rsidP="00A219D1">
            <w:r w:rsidRPr="003D49C5">
              <w:t>H</w:t>
            </w:r>
          </w:p>
        </w:tc>
        <w:tc>
          <w:tcPr>
            <w:tcW w:w="470" w:type="pct"/>
          </w:tcPr>
          <w:p w:rsidR="00A74BC5" w:rsidRPr="003D49C5" w:rsidRDefault="00A74BC5" w:rsidP="00A219D1">
            <w:r w:rsidRPr="003D49C5">
              <w:t>L</w:t>
            </w:r>
          </w:p>
        </w:tc>
        <w:tc>
          <w:tcPr>
            <w:tcW w:w="470" w:type="pct"/>
            <w:tcBorders>
              <w:right w:val="single" w:sz="12" w:space="0" w:color="auto"/>
            </w:tcBorders>
          </w:tcPr>
          <w:p w:rsidR="00A74BC5" w:rsidRPr="003D49C5" w:rsidRDefault="00A74BC5" w:rsidP="00A219D1">
            <w:r w:rsidRPr="003D49C5">
              <w:t>M</w:t>
            </w:r>
          </w:p>
        </w:tc>
      </w:tr>
      <w:tr w:rsidR="00A74BC5" w:rsidRPr="003D49C5" w:rsidTr="00A219D1">
        <w:tc>
          <w:tcPr>
            <w:tcW w:w="471" w:type="pct"/>
            <w:tcBorders>
              <w:left w:val="single" w:sz="12" w:space="0" w:color="auto"/>
            </w:tcBorders>
          </w:tcPr>
          <w:p w:rsidR="00A74BC5" w:rsidRPr="003D49C5" w:rsidRDefault="00A74BC5" w:rsidP="00A219D1">
            <w:pPr>
              <w:autoSpaceDE w:val="0"/>
              <w:autoSpaceDN w:val="0"/>
              <w:adjustRightInd w:val="0"/>
              <w:rPr>
                <w:rFonts w:eastAsia="Calibri"/>
                <w:b/>
                <w:color w:val="000000"/>
              </w:rPr>
            </w:pPr>
            <w:r w:rsidRPr="003D49C5">
              <w:rPr>
                <w:rFonts w:eastAsia="Calibri"/>
                <w:b/>
                <w:color w:val="000000"/>
              </w:rPr>
              <w:t>CO3</w:t>
            </w:r>
          </w:p>
        </w:tc>
        <w:tc>
          <w:tcPr>
            <w:tcW w:w="351" w:type="pct"/>
          </w:tcPr>
          <w:p w:rsidR="00A74BC5" w:rsidRPr="003D49C5" w:rsidRDefault="00A74BC5" w:rsidP="00A219D1">
            <w:r w:rsidRPr="003D49C5">
              <w:t>H</w:t>
            </w:r>
          </w:p>
        </w:tc>
        <w:tc>
          <w:tcPr>
            <w:tcW w:w="404" w:type="pct"/>
          </w:tcPr>
          <w:p w:rsidR="00A74BC5" w:rsidRPr="003D49C5" w:rsidRDefault="00A74BC5" w:rsidP="00A219D1">
            <w:r w:rsidRPr="003D49C5">
              <w:t>H</w:t>
            </w:r>
          </w:p>
        </w:tc>
        <w:tc>
          <w:tcPr>
            <w:tcW w:w="404" w:type="pct"/>
          </w:tcPr>
          <w:p w:rsidR="00A74BC5" w:rsidRPr="003D49C5" w:rsidRDefault="00A74BC5" w:rsidP="00A219D1">
            <w:r w:rsidRPr="003D49C5">
              <w:t>H</w:t>
            </w:r>
          </w:p>
        </w:tc>
        <w:tc>
          <w:tcPr>
            <w:tcW w:w="405" w:type="pct"/>
          </w:tcPr>
          <w:p w:rsidR="00A74BC5" w:rsidRPr="003D49C5" w:rsidRDefault="00A74BC5" w:rsidP="00A219D1">
            <w:r w:rsidRPr="003D49C5">
              <w:t>H</w:t>
            </w:r>
          </w:p>
        </w:tc>
        <w:tc>
          <w:tcPr>
            <w:tcW w:w="405" w:type="pct"/>
          </w:tcPr>
          <w:p w:rsidR="00A74BC5" w:rsidRPr="003D49C5" w:rsidRDefault="00A74BC5" w:rsidP="00A219D1">
            <w:r w:rsidRPr="003D49C5">
              <w:t>H</w:t>
            </w:r>
          </w:p>
        </w:tc>
        <w:tc>
          <w:tcPr>
            <w:tcW w:w="405" w:type="pct"/>
          </w:tcPr>
          <w:p w:rsidR="00A74BC5" w:rsidRPr="003D49C5" w:rsidRDefault="00A74BC5" w:rsidP="00A219D1">
            <w:r w:rsidRPr="003D49C5">
              <w:t>M</w:t>
            </w:r>
          </w:p>
        </w:tc>
        <w:tc>
          <w:tcPr>
            <w:tcW w:w="405" w:type="pct"/>
          </w:tcPr>
          <w:p w:rsidR="00A74BC5" w:rsidRPr="003D49C5" w:rsidRDefault="00A74BC5" w:rsidP="00A219D1">
            <w:r w:rsidRPr="003D49C5">
              <w:t>L</w:t>
            </w:r>
          </w:p>
        </w:tc>
        <w:tc>
          <w:tcPr>
            <w:tcW w:w="405" w:type="pct"/>
          </w:tcPr>
          <w:p w:rsidR="00A74BC5" w:rsidRPr="003D49C5" w:rsidRDefault="00A74BC5" w:rsidP="00A219D1">
            <w:r w:rsidRPr="003D49C5">
              <w:t>M</w:t>
            </w:r>
          </w:p>
        </w:tc>
        <w:tc>
          <w:tcPr>
            <w:tcW w:w="405" w:type="pct"/>
          </w:tcPr>
          <w:p w:rsidR="00A74BC5" w:rsidRPr="003D49C5" w:rsidRDefault="00A74BC5" w:rsidP="00A219D1">
            <w:r w:rsidRPr="003D49C5">
              <w:t>H</w:t>
            </w:r>
          </w:p>
        </w:tc>
        <w:tc>
          <w:tcPr>
            <w:tcW w:w="470" w:type="pct"/>
          </w:tcPr>
          <w:p w:rsidR="00A74BC5" w:rsidRPr="003D49C5" w:rsidRDefault="00A74BC5" w:rsidP="00A219D1">
            <w:r w:rsidRPr="003D49C5">
              <w:t>L</w:t>
            </w:r>
          </w:p>
        </w:tc>
        <w:tc>
          <w:tcPr>
            <w:tcW w:w="470" w:type="pct"/>
            <w:tcBorders>
              <w:right w:val="single" w:sz="12" w:space="0" w:color="auto"/>
            </w:tcBorders>
          </w:tcPr>
          <w:p w:rsidR="00A74BC5" w:rsidRPr="003D49C5" w:rsidRDefault="00A74BC5" w:rsidP="00A219D1">
            <w:r w:rsidRPr="003D49C5">
              <w:t>M</w:t>
            </w:r>
          </w:p>
        </w:tc>
      </w:tr>
      <w:tr w:rsidR="00A74BC5" w:rsidRPr="003D49C5" w:rsidTr="00A219D1">
        <w:tc>
          <w:tcPr>
            <w:tcW w:w="471" w:type="pct"/>
            <w:tcBorders>
              <w:left w:val="single" w:sz="12" w:space="0" w:color="auto"/>
              <w:bottom w:val="single" w:sz="12" w:space="0" w:color="auto"/>
            </w:tcBorders>
          </w:tcPr>
          <w:p w:rsidR="00A74BC5" w:rsidRPr="003D49C5" w:rsidRDefault="00A74BC5" w:rsidP="00A219D1">
            <w:pPr>
              <w:autoSpaceDE w:val="0"/>
              <w:autoSpaceDN w:val="0"/>
              <w:adjustRightInd w:val="0"/>
              <w:rPr>
                <w:rFonts w:eastAsia="Calibri"/>
                <w:b/>
                <w:color w:val="000000"/>
              </w:rPr>
            </w:pPr>
            <w:r w:rsidRPr="003D49C5">
              <w:rPr>
                <w:rFonts w:eastAsia="Calibri"/>
                <w:b/>
                <w:color w:val="000000"/>
              </w:rPr>
              <w:t>CO4</w:t>
            </w:r>
          </w:p>
        </w:tc>
        <w:tc>
          <w:tcPr>
            <w:tcW w:w="351" w:type="pct"/>
            <w:tcBorders>
              <w:bottom w:val="single" w:sz="12" w:space="0" w:color="auto"/>
            </w:tcBorders>
          </w:tcPr>
          <w:p w:rsidR="00A74BC5" w:rsidRPr="003D49C5" w:rsidRDefault="00A74BC5" w:rsidP="00A219D1">
            <w:r w:rsidRPr="003D49C5">
              <w:t>H</w:t>
            </w:r>
          </w:p>
        </w:tc>
        <w:tc>
          <w:tcPr>
            <w:tcW w:w="404" w:type="pct"/>
            <w:tcBorders>
              <w:bottom w:val="single" w:sz="12" w:space="0" w:color="auto"/>
            </w:tcBorders>
          </w:tcPr>
          <w:p w:rsidR="00A74BC5" w:rsidRPr="003D49C5" w:rsidRDefault="00A74BC5" w:rsidP="00A219D1">
            <w:r w:rsidRPr="003D49C5">
              <w:t>H</w:t>
            </w:r>
          </w:p>
        </w:tc>
        <w:tc>
          <w:tcPr>
            <w:tcW w:w="404" w:type="pct"/>
            <w:tcBorders>
              <w:bottom w:val="single" w:sz="12" w:space="0" w:color="auto"/>
            </w:tcBorders>
          </w:tcPr>
          <w:p w:rsidR="00A74BC5" w:rsidRPr="003D49C5" w:rsidRDefault="00A74BC5" w:rsidP="00A219D1">
            <w:r w:rsidRPr="003D49C5">
              <w:t>H</w:t>
            </w:r>
          </w:p>
        </w:tc>
        <w:tc>
          <w:tcPr>
            <w:tcW w:w="405" w:type="pct"/>
            <w:tcBorders>
              <w:bottom w:val="single" w:sz="12" w:space="0" w:color="auto"/>
            </w:tcBorders>
          </w:tcPr>
          <w:p w:rsidR="00A74BC5" w:rsidRPr="003D49C5" w:rsidRDefault="00A74BC5" w:rsidP="00A219D1">
            <w:r w:rsidRPr="003D49C5">
              <w:t>H</w:t>
            </w:r>
          </w:p>
        </w:tc>
        <w:tc>
          <w:tcPr>
            <w:tcW w:w="405" w:type="pct"/>
            <w:tcBorders>
              <w:bottom w:val="single" w:sz="12" w:space="0" w:color="auto"/>
            </w:tcBorders>
          </w:tcPr>
          <w:p w:rsidR="00A74BC5" w:rsidRPr="003D49C5" w:rsidRDefault="00A74BC5" w:rsidP="00A219D1">
            <w:r w:rsidRPr="003D49C5">
              <w:t>H</w:t>
            </w:r>
          </w:p>
        </w:tc>
        <w:tc>
          <w:tcPr>
            <w:tcW w:w="405" w:type="pct"/>
            <w:tcBorders>
              <w:bottom w:val="single" w:sz="12" w:space="0" w:color="auto"/>
            </w:tcBorders>
          </w:tcPr>
          <w:p w:rsidR="00A74BC5" w:rsidRPr="003D49C5" w:rsidRDefault="00A74BC5" w:rsidP="00A219D1">
            <w:r w:rsidRPr="003D49C5">
              <w:t>H</w:t>
            </w:r>
          </w:p>
        </w:tc>
        <w:tc>
          <w:tcPr>
            <w:tcW w:w="405" w:type="pct"/>
            <w:tcBorders>
              <w:bottom w:val="single" w:sz="12" w:space="0" w:color="auto"/>
            </w:tcBorders>
          </w:tcPr>
          <w:p w:rsidR="00A74BC5" w:rsidRPr="003D49C5" w:rsidRDefault="00A74BC5" w:rsidP="00A219D1">
            <w:r w:rsidRPr="003D49C5">
              <w:t>L</w:t>
            </w:r>
          </w:p>
        </w:tc>
        <w:tc>
          <w:tcPr>
            <w:tcW w:w="405" w:type="pct"/>
            <w:tcBorders>
              <w:bottom w:val="single" w:sz="12" w:space="0" w:color="auto"/>
            </w:tcBorders>
          </w:tcPr>
          <w:p w:rsidR="00A74BC5" w:rsidRPr="003D49C5" w:rsidRDefault="00A74BC5" w:rsidP="00A219D1">
            <w:r w:rsidRPr="003D49C5">
              <w:t>M</w:t>
            </w:r>
          </w:p>
        </w:tc>
        <w:tc>
          <w:tcPr>
            <w:tcW w:w="405" w:type="pct"/>
            <w:tcBorders>
              <w:bottom w:val="single" w:sz="12" w:space="0" w:color="auto"/>
            </w:tcBorders>
          </w:tcPr>
          <w:p w:rsidR="00A74BC5" w:rsidRPr="003D49C5" w:rsidRDefault="00A74BC5" w:rsidP="00A219D1">
            <w:r w:rsidRPr="003D49C5">
              <w:t>H</w:t>
            </w:r>
          </w:p>
        </w:tc>
        <w:tc>
          <w:tcPr>
            <w:tcW w:w="470" w:type="pct"/>
            <w:tcBorders>
              <w:bottom w:val="single" w:sz="12" w:space="0" w:color="auto"/>
            </w:tcBorders>
          </w:tcPr>
          <w:p w:rsidR="00A74BC5" w:rsidRPr="003D49C5" w:rsidRDefault="00A74BC5" w:rsidP="00A219D1">
            <w:r w:rsidRPr="003D49C5">
              <w:t>M</w:t>
            </w:r>
          </w:p>
        </w:tc>
        <w:tc>
          <w:tcPr>
            <w:tcW w:w="470" w:type="pct"/>
            <w:tcBorders>
              <w:bottom w:val="single" w:sz="12" w:space="0" w:color="auto"/>
              <w:right w:val="single" w:sz="12" w:space="0" w:color="auto"/>
            </w:tcBorders>
          </w:tcPr>
          <w:p w:rsidR="00A74BC5" w:rsidRPr="003D49C5" w:rsidRDefault="00A74BC5" w:rsidP="00A219D1">
            <w:r w:rsidRPr="003D49C5">
              <w:t>H</w:t>
            </w:r>
          </w:p>
        </w:tc>
      </w:tr>
    </w:tbl>
    <w:p w:rsidR="00A74BC5" w:rsidRPr="003D49C5" w:rsidRDefault="00A74BC5" w:rsidP="00A74BC5">
      <w:pPr>
        <w:rPr>
          <w:b/>
        </w:rPr>
      </w:pPr>
    </w:p>
    <w:p w:rsidR="00F46B15" w:rsidRDefault="00F46B15" w:rsidP="00A74BC5">
      <w:pPr>
        <w:rPr>
          <w:b/>
        </w:rPr>
      </w:pPr>
    </w:p>
    <w:p w:rsidR="00A74BC5" w:rsidRPr="003D49C5" w:rsidRDefault="00A74BC5" w:rsidP="00A74BC5">
      <w:pPr>
        <w:rPr>
          <w:b/>
        </w:rPr>
      </w:pPr>
      <w:r w:rsidRPr="003D49C5">
        <w:rPr>
          <w:b/>
        </w:rPr>
        <w:t>Mapping of Course Outcomes (CO) to Program Specific Outcomes (PSO)</w:t>
      </w:r>
    </w:p>
    <w:p w:rsidR="00A74BC5" w:rsidRPr="003D49C5" w:rsidRDefault="00A74BC5" w:rsidP="00A74B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92"/>
        <w:gridCol w:w="993"/>
      </w:tblGrid>
      <w:tr w:rsidR="00A74BC5" w:rsidRPr="003D49C5" w:rsidTr="00A219D1">
        <w:tc>
          <w:tcPr>
            <w:tcW w:w="817" w:type="dxa"/>
            <w:tcBorders>
              <w:top w:val="single" w:sz="12" w:space="0" w:color="auto"/>
              <w:left w:val="single" w:sz="12" w:space="0" w:color="auto"/>
            </w:tcBorders>
          </w:tcPr>
          <w:p w:rsidR="00A74BC5" w:rsidRPr="003D49C5" w:rsidRDefault="00A74BC5" w:rsidP="00A219D1">
            <w:pPr>
              <w:autoSpaceDE w:val="0"/>
              <w:autoSpaceDN w:val="0"/>
              <w:adjustRightInd w:val="0"/>
              <w:rPr>
                <w:rFonts w:eastAsia="Calibri"/>
                <w:color w:val="000000"/>
              </w:rPr>
            </w:pPr>
          </w:p>
        </w:tc>
        <w:tc>
          <w:tcPr>
            <w:tcW w:w="992" w:type="dxa"/>
            <w:tcBorders>
              <w:top w:val="single" w:sz="12" w:space="0" w:color="auto"/>
              <w:left w:val="single" w:sz="12" w:space="0" w:color="auto"/>
            </w:tcBorders>
          </w:tcPr>
          <w:p w:rsidR="00A74BC5" w:rsidRPr="003D49C5" w:rsidRDefault="00A74BC5" w:rsidP="00A219D1">
            <w:pPr>
              <w:autoSpaceDE w:val="0"/>
              <w:autoSpaceDN w:val="0"/>
              <w:adjustRightInd w:val="0"/>
              <w:rPr>
                <w:rFonts w:eastAsia="Calibri"/>
                <w:b/>
                <w:color w:val="000000"/>
              </w:rPr>
            </w:pPr>
            <w:r w:rsidRPr="003D49C5">
              <w:rPr>
                <w:rFonts w:eastAsia="Calibri"/>
                <w:b/>
                <w:color w:val="000000"/>
              </w:rPr>
              <w:t>PSO1</w:t>
            </w:r>
          </w:p>
        </w:tc>
        <w:tc>
          <w:tcPr>
            <w:tcW w:w="993" w:type="dxa"/>
            <w:tcBorders>
              <w:top w:val="single" w:sz="12" w:space="0" w:color="auto"/>
            </w:tcBorders>
          </w:tcPr>
          <w:p w:rsidR="00A74BC5" w:rsidRPr="003D49C5" w:rsidRDefault="00A74BC5" w:rsidP="00A219D1">
            <w:pPr>
              <w:autoSpaceDE w:val="0"/>
              <w:autoSpaceDN w:val="0"/>
              <w:adjustRightInd w:val="0"/>
              <w:rPr>
                <w:rFonts w:eastAsia="Calibri"/>
                <w:b/>
                <w:color w:val="000000"/>
              </w:rPr>
            </w:pPr>
            <w:r w:rsidRPr="003D49C5">
              <w:rPr>
                <w:rFonts w:eastAsia="Calibri"/>
                <w:b/>
                <w:color w:val="000000"/>
              </w:rPr>
              <w:t>PSO2</w:t>
            </w:r>
          </w:p>
        </w:tc>
      </w:tr>
      <w:tr w:rsidR="00A74BC5" w:rsidRPr="003D49C5" w:rsidTr="00A219D1">
        <w:tc>
          <w:tcPr>
            <w:tcW w:w="817" w:type="dxa"/>
            <w:tcBorders>
              <w:left w:val="single" w:sz="12" w:space="0" w:color="auto"/>
            </w:tcBorders>
          </w:tcPr>
          <w:p w:rsidR="00A74BC5" w:rsidRPr="003D49C5" w:rsidRDefault="00A74BC5" w:rsidP="00A219D1">
            <w:pPr>
              <w:autoSpaceDE w:val="0"/>
              <w:autoSpaceDN w:val="0"/>
              <w:adjustRightInd w:val="0"/>
              <w:rPr>
                <w:rFonts w:eastAsia="Calibri"/>
                <w:b/>
                <w:color w:val="000000"/>
              </w:rPr>
            </w:pPr>
            <w:r w:rsidRPr="003D49C5">
              <w:rPr>
                <w:rFonts w:eastAsia="Calibri"/>
                <w:b/>
                <w:color w:val="000000"/>
              </w:rPr>
              <w:t>CO1</w:t>
            </w:r>
          </w:p>
        </w:tc>
        <w:tc>
          <w:tcPr>
            <w:tcW w:w="992" w:type="dxa"/>
            <w:tcBorders>
              <w:left w:val="single" w:sz="12" w:space="0" w:color="auto"/>
            </w:tcBorders>
          </w:tcPr>
          <w:p w:rsidR="00A74BC5" w:rsidRPr="003D49C5" w:rsidRDefault="00A74BC5" w:rsidP="00A219D1">
            <w:r w:rsidRPr="003D49C5">
              <w:t>H</w:t>
            </w:r>
          </w:p>
        </w:tc>
        <w:tc>
          <w:tcPr>
            <w:tcW w:w="993" w:type="dxa"/>
          </w:tcPr>
          <w:p w:rsidR="00A74BC5" w:rsidRPr="003D49C5" w:rsidRDefault="00A74BC5" w:rsidP="00A219D1">
            <w:r w:rsidRPr="003D49C5">
              <w:t>H</w:t>
            </w:r>
          </w:p>
        </w:tc>
      </w:tr>
      <w:tr w:rsidR="00A74BC5" w:rsidRPr="003D49C5" w:rsidTr="00A219D1">
        <w:tc>
          <w:tcPr>
            <w:tcW w:w="817" w:type="dxa"/>
            <w:tcBorders>
              <w:left w:val="single" w:sz="12" w:space="0" w:color="auto"/>
            </w:tcBorders>
          </w:tcPr>
          <w:p w:rsidR="00A74BC5" w:rsidRPr="003D49C5" w:rsidRDefault="00A74BC5" w:rsidP="00A219D1">
            <w:pPr>
              <w:autoSpaceDE w:val="0"/>
              <w:autoSpaceDN w:val="0"/>
              <w:adjustRightInd w:val="0"/>
              <w:rPr>
                <w:rFonts w:eastAsia="Calibri"/>
                <w:b/>
                <w:color w:val="000000"/>
              </w:rPr>
            </w:pPr>
            <w:r w:rsidRPr="003D49C5">
              <w:rPr>
                <w:rFonts w:eastAsia="Calibri"/>
                <w:b/>
                <w:color w:val="000000"/>
              </w:rPr>
              <w:t>CO2</w:t>
            </w:r>
          </w:p>
        </w:tc>
        <w:tc>
          <w:tcPr>
            <w:tcW w:w="992" w:type="dxa"/>
            <w:tcBorders>
              <w:left w:val="single" w:sz="12" w:space="0" w:color="auto"/>
            </w:tcBorders>
          </w:tcPr>
          <w:p w:rsidR="00A74BC5" w:rsidRPr="003D49C5" w:rsidRDefault="00A74BC5" w:rsidP="00A219D1">
            <w:r w:rsidRPr="003D49C5">
              <w:t>H</w:t>
            </w:r>
          </w:p>
        </w:tc>
        <w:tc>
          <w:tcPr>
            <w:tcW w:w="993" w:type="dxa"/>
          </w:tcPr>
          <w:p w:rsidR="00A74BC5" w:rsidRPr="003D49C5" w:rsidRDefault="00A74BC5" w:rsidP="00A219D1">
            <w:r w:rsidRPr="003D49C5">
              <w:t>H</w:t>
            </w:r>
          </w:p>
        </w:tc>
      </w:tr>
      <w:tr w:rsidR="00A74BC5" w:rsidRPr="003D49C5" w:rsidTr="00A219D1">
        <w:tc>
          <w:tcPr>
            <w:tcW w:w="817" w:type="dxa"/>
            <w:tcBorders>
              <w:left w:val="single" w:sz="12" w:space="0" w:color="auto"/>
            </w:tcBorders>
          </w:tcPr>
          <w:p w:rsidR="00A74BC5" w:rsidRPr="003D49C5" w:rsidRDefault="00A74BC5" w:rsidP="00A219D1">
            <w:pPr>
              <w:autoSpaceDE w:val="0"/>
              <w:autoSpaceDN w:val="0"/>
              <w:adjustRightInd w:val="0"/>
              <w:rPr>
                <w:rFonts w:eastAsia="Calibri"/>
                <w:b/>
                <w:color w:val="000000"/>
              </w:rPr>
            </w:pPr>
            <w:r w:rsidRPr="003D49C5">
              <w:rPr>
                <w:rFonts w:eastAsia="Calibri"/>
                <w:b/>
                <w:color w:val="000000"/>
              </w:rPr>
              <w:t>CO3</w:t>
            </w:r>
          </w:p>
        </w:tc>
        <w:tc>
          <w:tcPr>
            <w:tcW w:w="992" w:type="dxa"/>
            <w:tcBorders>
              <w:left w:val="single" w:sz="12" w:space="0" w:color="auto"/>
            </w:tcBorders>
          </w:tcPr>
          <w:p w:rsidR="00A74BC5" w:rsidRPr="003D49C5" w:rsidRDefault="00A74BC5" w:rsidP="00A219D1">
            <w:r w:rsidRPr="003D49C5">
              <w:t>H</w:t>
            </w:r>
          </w:p>
        </w:tc>
        <w:tc>
          <w:tcPr>
            <w:tcW w:w="993" w:type="dxa"/>
          </w:tcPr>
          <w:p w:rsidR="00A74BC5" w:rsidRPr="003D49C5" w:rsidRDefault="00A74BC5" w:rsidP="00A219D1">
            <w:r w:rsidRPr="003D49C5">
              <w:t>H</w:t>
            </w:r>
          </w:p>
        </w:tc>
      </w:tr>
      <w:tr w:rsidR="00A74BC5" w:rsidRPr="003D49C5" w:rsidTr="00A219D1">
        <w:tc>
          <w:tcPr>
            <w:tcW w:w="817" w:type="dxa"/>
            <w:tcBorders>
              <w:left w:val="single" w:sz="12" w:space="0" w:color="auto"/>
              <w:bottom w:val="single" w:sz="12" w:space="0" w:color="auto"/>
            </w:tcBorders>
          </w:tcPr>
          <w:p w:rsidR="00A74BC5" w:rsidRPr="003D49C5" w:rsidRDefault="00A74BC5" w:rsidP="00A219D1">
            <w:pPr>
              <w:autoSpaceDE w:val="0"/>
              <w:autoSpaceDN w:val="0"/>
              <w:adjustRightInd w:val="0"/>
              <w:rPr>
                <w:rFonts w:eastAsia="Calibri"/>
                <w:b/>
                <w:color w:val="000000"/>
              </w:rPr>
            </w:pPr>
            <w:r w:rsidRPr="003D49C5">
              <w:rPr>
                <w:rFonts w:eastAsia="Calibri"/>
                <w:b/>
                <w:color w:val="000000"/>
              </w:rPr>
              <w:t>CO4</w:t>
            </w:r>
          </w:p>
        </w:tc>
        <w:tc>
          <w:tcPr>
            <w:tcW w:w="992" w:type="dxa"/>
            <w:tcBorders>
              <w:left w:val="single" w:sz="12" w:space="0" w:color="auto"/>
              <w:bottom w:val="single" w:sz="12" w:space="0" w:color="auto"/>
            </w:tcBorders>
          </w:tcPr>
          <w:p w:rsidR="00A74BC5" w:rsidRPr="003D49C5" w:rsidRDefault="00A74BC5" w:rsidP="00A219D1">
            <w:r w:rsidRPr="003D49C5">
              <w:t>H</w:t>
            </w:r>
          </w:p>
        </w:tc>
        <w:tc>
          <w:tcPr>
            <w:tcW w:w="993" w:type="dxa"/>
            <w:tcBorders>
              <w:bottom w:val="single" w:sz="12" w:space="0" w:color="auto"/>
            </w:tcBorders>
          </w:tcPr>
          <w:p w:rsidR="00A74BC5" w:rsidRPr="003D49C5" w:rsidRDefault="00A74BC5" w:rsidP="00A219D1">
            <w:r w:rsidRPr="003D49C5">
              <w:t>H</w:t>
            </w:r>
          </w:p>
        </w:tc>
      </w:tr>
    </w:tbl>
    <w:p w:rsidR="00A74BC5" w:rsidRPr="003D49C5" w:rsidRDefault="00A74BC5" w:rsidP="00A74BC5"/>
    <w:p w:rsidR="00A74BC5" w:rsidRPr="003D49C5" w:rsidRDefault="00A74BC5" w:rsidP="00A74BC5">
      <w:r w:rsidRPr="003D49C5">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994"/>
        <w:gridCol w:w="372"/>
        <w:gridCol w:w="1871"/>
        <w:gridCol w:w="1571"/>
        <w:gridCol w:w="1922"/>
        <w:gridCol w:w="372"/>
        <w:gridCol w:w="440"/>
        <w:gridCol w:w="922"/>
      </w:tblGrid>
      <w:tr w:rsidR="00A74BC5" w:rsidRPr="003D49C5" w:rsidTr="00A219D1">
        <w:trPr>
          <w:trHeight w:val="405"/>
        </w:trPr>
        <w:tc>
          <w:tcPr>
            <w:tcW w:w="5000" w:type="pct"/>
            <w:gridSpan w:val="9"/>
            <w:vAlign w:val="center"/>
          </w:tcPr>
          <w:p w:rsidR="00A74BC5" w:rsidRPr="003D49C5" w:rsidRDefault="00A74BC5" w:rsidP="00A219D1">
            <w:pPr>
              <w:widowControl w:val="0"/>
              <w:jc w:val="center"/>
              <w:rPr>
                <w:b/>
                <w:bCs/>
              </w:rPr>
            </w:pPr>
            <w:r w:rsidRPr="003D49C5">
              <w:rPr>
                <w:b/>
              </w:rPr>
              <w:lastRenderedPageBreak/>
              <w:t>Modelling and Simulation of Power Electronic Systems</w:t>
            </w:r>
          </w:p>
        </w:tc>
      </w:tr>
      <w:tr w:rsidR="00A74BC5" w:rsidRPr="003D49C5" w:rsidTr="00A219D1">
        <w:trPr>
          <w:trHeight w:val="377"/>
        </w:trPr>
        <w:tc>
          <w:tcPr>
            <w:tcW w:w="959" w:type="pct"/>
            <w:gridSpan w:val="2"/>
            <w:vAlign w:val="center"/>
          </w:tcPr>
          <w:p w:rsidR="00A74BC5" w:rsidRPr="003D49C5" w:rsidRDefault="00A74BC5" w:rsidP="00A219D1">
            <w:pPr>
              <w:rPr>
                <w:b/>
                <w:bCs/>
              </w:rPr>
            </w:pPr>
            <w:r w:rsidRPr="003D49C5">
              <w:rPr>
                <w:b/>
                <w:bCs/>
              </w:rPr>
              <w:t>Course Code</w:t>
            </w:r>
          </w:p>
        </w:tc>
        <w:tc>
          <w:tcPr>
            <w:tcW w:w="201" w:type="pct"/>
            <w:vAlign w:val="center"/>
          </w:tcPr>
          <w:p w:rsidR="00A74BC5" w:rsidRPr="003D49C5" w:rsidRDefault="00A74BC5" w:rsidP="00A219D1">
            <w:pPr>
              <w:rPr>
                <w:b/>
                <w:bCs/>
              </w:rPr>
            </w:pPr>
            <w:r w:rsidRPr="003D49C5">
              <w:rPr>
                <w:b/>
                <w:bCs/>
              </w:rPr>
              <w:t>:</w:t>
            </w:r>
          </w:p>
        </w:tc>
        <w:tc>
          <w:tcPr>
            <w:tcW w:w="1012" w:type="pct"/>
            <w:vAlign w:val="center"/>
          </w:tcPr>
          <w:p w:rsidR="00A74BC5" w:rsidRPr="003D49C5" w:rsidRDefault="00A74BC5" w:rsidP="00A219D1">
            <w:pPr>
              <w:rPr>
                <w:b/>
                <w:bCs/>
              </w:rPr>
            </w:pPr>
            <w:r w:rsidRPr="003D49C5">
              <w:rPr>
                <w:b/>
                <w:bCs/>
              </w:rPr>
              <w:t>16MPE14</w:t>
            </w:r>
          </w:p>
        </w:tc>
        <w:tc>
          <w:tcPr>
            <w:tcW w:w="850" w:type="pct"/>
            <w:vAlign w:val="center"/>
          </w:tcPr>
          <w:p w:rsidR="00A74BC5" w:rsidRPr="003D49C5" w:rsidRDefault="00A74BC5" w:rsidP="00A219D1">
            <w:pPr>
              <w:rPr>
                <w:b/>
                <w:bCs/>
              </w:rPr>
            </w:pPr>
          </w:p>
        </w:tc>
        <w:tc>
          <w:tcPr>
            <w:tcW w:w="1040" w:type="pct"/>
            <w:vAlign w:val="center"/>
          </w:tcPr>
          <w:p w:rsidR="00A74BC5" w:rsidRPr="003D49C5" w:rsidRDefault="00A74BC5" w:rsidP="00A219D1">
            <w:pPr>
              <w:rPr>
                <w:b/>
                <w:bCs/>
              </w:rPr>
            </w:pPr>
            <w:r w:rsidRPr="003D49C5">
              <w:rPr>
                <w:b/>
                <w:bCs/>
              </w:rPr>
              <w:t>CIE Marks</w:t>
            </w:r>
          </w:p>
        </w:tc>
        <w:tc>
          <w:tcPr>
            <w:tcW w:w="201" w:type="pct"/>
            <w:vAlign w:val="center"/>
          </w:tcPr>
          <w:p w:rsidR="00A74BC5" w:rsidRPr="003D49C5" w:rsidRDefault="00A74BC5" w:rsidP="00A219D1">
            <w:pPr>
              <w:rPr>
                <w:b/>
                <w:bCs/>
              </w:rPr>
            </w:pPr>
            <w:r w:rsidRPr="003D49C5">
              <w:rPr>
                <w:b/>
                <w:bCs/>
              </w:rPr>
              <w:t>:</w:t>
            </w:r>
          </w:p>
        </w:tc>
        <w:tc>
          <w:tcPr>
            <w:tcW w:w="736" w:type="pct"/>
            <w:gridSpan w:val="2"/>
            <w:vAlign w:val="center"/>
          </w:tcPr>
          <w:p w:rsidR="00A74BC5" w:rsidRPr="003D49C5" w:rsidRDefault="00A74BC5" w:rsidP="00A219D1">
            <w:r w:rsidRPr="003D49C5">
              <w:t>100</w:t>
            </w:r>
          </w:p>
        </w:tc>
      </w:tr>
      <w:tr w:rsidR="00A74BC5" w:rsidRPr="003D49C5" w:rsidTr="00A219D1">
        <w:trPr>
          <w:trHeight w:val="350"/>
        </w:trPr>
        <w:tc>
          <w:tcPr>
            <w:tcW w:w="959" w:type="pct"/>
            <w:gridSpan w:val="2"/>
            <w:vAlign w:val="center"/>
          </w:tcPr>
          <w:p w:rsidR="00A74BC5" w:rsidRPr="003D49C5" w:rsidRDefault="00A74BC5" w:rsidP="00A219D1">
            <w:pPr>
              <w:rPr>
                <w:b/>
                <w:bCs/>
              </w:rPr>
            </w:pPr>
            <w:r w:rsidRPr="003D49C5">
              <w:rPr>
                <w:b/>
                <w:bCs/>
              </w:rPr>
              <w:t>Hrs/Week</w:t>
            </w:r>
          </w:p>
        </w:tc>
        <w:tc>
          <w:tcPr>
            <w:tcW w:w="201" w:type="pct"/>
            <w:vAlign w:val="center"/>
          </w:tcPr>
          <w:p w:rsidR="00A74BC5" w:rsidRPr="003D49C5" w:rsidRDefault="00A74BC5" w:rsidP="00A219D1">
            <w:pPr>
              <w:rPr>
                <w:b/>
                <w:bCs/>
              </w:rPr>
            </w:pPr>
            <w:r w:rsidRPr="003D49C5">
              <w:rPr>
                <w:b/>
                <w:bCs/>
              </w:rPr>
              <w:t>:</w:t>
            </w:r>
          </w:p>
        </w:tc>
        <w:tc>
          <w:tcPr>
            <w:tcW w:w="1012" w:type="pct"/>
            <w:vAlign w:val="center"/>
          </w:tcPr>
          <w:p w:rsidR="00A74BC5" w:rsidRPr="003D49C5" w:rsidRDefault="00A74BC5" w:rsidP="00A219D1">
            <w:pPr>
              <w:rPr>
                <w:b/>
                <w:bCs/>
              </w:rPr>
            </w:pPr>
            <w:r w:rsidRPr="003D49C5">
              <w:rPr>
                <w:b/>
                <w:bCs/>
              </w:rPr>
              <w:t xml:space="preserve">L:T:P:S   </w:t>
            </w:r>
          </w:p>
        </w:tc>
        <w:tc>
          <w:tcPr>
            <w:tcW w:w="850" w:type="pct"/>
            <w:vAlign w:val="center"/>
          </w:tcPr>
          <w:p w:rsidR="00A74BC5" w:rsidRPr="003D49C5" w:rsidRDefault="00A74BC5" w:rsidP="00A219D1">
            <w:pPr>
              <w:rPr>
                <w:b/>
                <w:bCs/>
              </w:rPr>
            </w:pPr>
            <w:r w:rsidRPr="003D49C5">
              <w:rPr>
                <w:b/>
                <w:bCs/>
              </w:rPr>
              <w:t>4:0:0:1</w:t>
            </w:r>
          </w:p>
        </w:tc>
        <w:tc>
          <w:tcPr>
            <w:tcW w:w="1040" w:type="pct"/>
            <w:vAlign w:val="center"/>
          </w:tcPr>
          <w:p w:rsidR="00A74BC5" w:rsidRPr="003D49C5" w:rsidRDefault="00A74BC5" w:rsidP="00A219D1">
            <w:pPr>
              <w:rPr>
                <w:b/>
                <w:bCs/>
              </w:rPr>
            </w:pPr>
            <w:r w:rsidRPr="003D49C5">
              <w:rPr>
                <w:b/>
                <w:bCs/>
              </w:rPr>
              <w:t xml:space="preserve">SEE Marks </w:t>
            </w:r>
          </w:p>
        </w:tc>
        <w:tc>
          <w:tcPr>
            <w:tcW w:w="201" w:type="pct"/>
            <w:vAlign w:val="center"/>
          </w:tcPr>
          <w:p w:rsidR="00A74BC5" w:rsidRPr="003D49C5" w:rsidRDefault="00A74BC5" w:rsidP="00A219D1">
            <w:pPr>
              <w:rPr>
                <w:b/>
                <w:bCs/>
              </w:rPr>
            </w:pPr>
            <w:r w:rsidRPr="003D49C5">
              <w:rPr>
                <w:b/>
                <w:bCs/>
              </w:rPr>
              <w:t>:</w:t>
            </w:r>
          </w:p>
        </w:tc>
        <w:tc>
          <w:tcPr>
            <w:tcW w:w="736" w:type="pct"/>
            <w:gridSpan w:val="2"/>
            <w:vAlign w:val="center"/>
          </w:tcPr>
          <w:p w:rsidR="00A74BC5" w:rsidRPr="003D49C5" w:rsidRDefault="00A74BC5" w:rsidP="00A219D1">
            <w:r w:rsidRPr="003D49C5">
              <w:t>100</w:t>
            </w:r>
          </w:p>
        </w:tc>
      </w:tr>
      <w:tr w:rsidR="00A74BC5" w:rsidRPr="003D49C5" w:rsidTr="00A219D1">
        <w:trPr>
          <w:trHeight w:hRule="exact" w:val="432"/>
        </w:trPr>
        <w:tc>
          <w:tcPr>
            <w:tcW w:w="959" w:type="pct"/>
            <w:gridSpan w:val="2"/>
            <w:vAlign w:val="center"/>
          </w:tcPr>
          <w:p w:rsidR="00A74BC5" w:rsidRPr="003D49C5" w:rsidRDefault="00A74BC5" w:rsidP="00A219D1">
            <w:pPr>
              <w:rPr>
                <w:b/>
                <w:bCs/>
              </w:rPr>
            </w:pPr>
            <w:r w:rsidRPr="003D49C5">
              <w:rPr>
                <w:b/>
                <w:bCs/>
              </w:rPr>
              <w:t xml:space="preserve">Credits </w:t>
            </w:r>
          </w:p>
        </w:tc>
        <w:tc>
          <w:tcPr>
            <w:tcW w:w="201" w:type="pct"/>
            <w:vAlign w:val="center"/>
          </w:tcPr>
          <w:p w:rsidR="00A74BC5" w:rsidRPr="003D49C5" w:rsidRDefault="00A74BC5" w:rsidP="00A219D1">
            <w:pPr>
              <w:rPr>
                <w:b/>
                <w:bCs/>
              </w:rPr>
            </w:pPr>
            <w:r w:rsidRPr="003D49C5">
              <w:rPr>
                <w:b/>
                <w:bCs/>
              </w:rPr>
              <w:t>:</w:t>
            </w:r>
          </w:p>
        </w:tc>
        <w:tc>
          <w:tcPr>
            <w:tcW w:w="1012" w:type="pct"/>
            <w:vAlign w:val="center"/>
          </w:tcPr>
          <w:p w:rsidR="00A74BC5" w:rsidRPr="003D49C5" w:rsidRDefault="00A74BC5" w:rsidP="00A219D1">
            <w:pPr>
              <w:rPr>
                <w:b/>
                <w:bCs/>
              </w:rPr>
            </w:pPr>
            <w:r w:rsidRPr="003D49C5">
              <w:rPr>
                <w:b/>
                <w:bCs/>
              </w:rPr>
              <w:t>5</w:t>
            </w:r>
          </w:p>
        </w:tc>
        <w:tc>
          <w:tcPr>
            <w:tcW w:w="850" w:type="pct"/>
            <w:vAlign w:val="center"/>
          </w:tcPr>
          <w:p w:rsidR="00A74BC5" w:rsidRPr="003D49C5" w:rsidRDefault="00A74BC5" w:rsidP="00A219D1">
            <w:pPr>
              <w:rPr>
                <w:b/>
                <w:bCs/>
              </w:rPr>
            </w:pPr>
          </w:p>
        </w:tc>
        <w:tc>
          <w:tcPr>
            <w:tcW w:w="1040" w:type="pct"/>
            <w:vAlign w:val="center"/>
          </w:tcPr>
          <w:p w:rsidR="00A74BC5" w:rsidRPr="003D49C5" w:rsidRDefault="00A74BC5" w:rsidP="00A219D1">
            <w:pPr>
              <w:rPr>
                <w:b/>
                <w:bCs/>
              </w:rPr>
            </w:pPr>
            <w:r w:rsidRPr="003D49C5">
              <w:rPr>
                <w:b/>
                <w:bCs/>
              </w:rPr>
              <w:t>SEE Duration</w:t>
            </w:r>
          </w:p>
        </w:tc>
        <w:tc>
          <w:tcPr>
            <w:tcW w:w="201" w:type="pct"/>
            <w:vAlign w:val="center"/>
          </w:tcPr>
          <w:p w:rsidR="00A74BC5" w:rsidRPr="003D49C5" w:rsidRDefault="00A74BC5" w:rsidP="00A219D1">
            <w:pPr>
              <w:rPr>
                <w:b/>
                <w:bCs/>
              </w:rPr>
            </w:pPr>
            <w:r w:rsidRPr="003D49C5">
              <w:rPr>
                <w:b/>
                <w:bCs/>
              </w:rPr>
              <w:t>:</w:t>
            </w:r>
          </w:p>
        </w:tc>
        <w:tc>
          <w:tcPr>
            <w:tcW w:w="736" w:type="pct"/>
            <w:gridSpan w:val="2"/>
            <w:vAlign w:val="center"/>
          </w:tcPr>
          <w:p w:rsidR="00A74BC5" w:rsidRPr="003D49C5" w:rsidRDefault="00A74BC5" w:rsidP="00A219D1">
            <w:pPr>
              <w:ind w:left="12"/>
              <w:rPr>
                <w:b/>
                <w:bCs/>
              </w:rPr>
            </w:pPr>
            <w:r w:rsidRPr="003D49C5">
              <w:rPr>
                <w:b/>
                <w:bCs/>
              </w:rPr>
              <w:t>3 Hrs.</w:t>
            </w:r>
          </w:p>
        </w:tc>
      </w:tr>
      <w:tr w:rsidR="00A74BC5" w:rsidRPr="003D49C5" w:rsidTr="00A219D1">
        <w:trPr>
          <w:trHeight w:val="458"/>
        </w:trPr>
        <w:tc>
          <w:tcPr>
            <w:tcW w:w="5000" w:type="pct"/>
            <w:gridSpan w:val="9"/>
          </w:tcPr>
          <w:p w:rsidR="00A74BC5" w:rsidRPr="003D49C5" w:rsidRDefault="00A74BC5" w:rsidP="00A219D1">
            <w:pPr>
              <w:jc w:val="both"/>
              <w:rPr>
                <w:b/>
                <w:bCs/>
              </w:rPr>
            </w:pPr>
            <w:r w:rsidRPr="003D49C5">
              <w:rPr>
                <w:b/>
                <w:bCs/>
              </w:rPr>
              <w:t>Course Learning Objectives (CLO):</w:t>
            </w:r>
          </w:p>
          <w:p w:rsidR="00A74BC5" w:rsidRPr="003D49C5" w:rsidRDefault="00A74BC5" w:rsidP="00A219D1">
            <w:pPr>
              <w:ind w:right="702"/>
              <w:jc w:val="both"/>
            </w:pPr>
            <w:r w:rsidRPr="003D49C5">
              <w:t>Graduates shall be able to</w:t>
            </w:r>
          </w:p>
          <w:p w:rsidR="00A74BC5" w:rsidRPr="003D49C5" w:rsidRDefault="00A74BC5" w:rsidP="00A219D1">
            <w:pPr>
              <w:ind w:left="180" w:hanging="180"/>
              <w:jc w:val="both"/>
              <w:rPr>
                <w:bCs/>
              </w:rPr>
            </w:pPr>
            <w:r w:rsidRPr="003D49C5">
              <w:rPr>
                <w:bCs/>
              </w:rPr>
              <w:t>1 Understand the challenges in simulation process and issues in modelling power electronic systems.</w:t>
            </w:r>
          </w:p>
          <w:p w:rsidR="00A74BC5" w:rsidRPr="003D49C5" w:rsidRDefault="00A74BC5" w:rsidP="00A219D1">
            <w:pPr>
              <w:jc w:val="both"/>
              <w:rPr>
                <w:bCs/>
              </w:rPr>
            </w:pPr>
            <w:r w:rsidRPr="003D49C5">
              <w:rPr>
                <w:bCs/>
              </w:rPr>
              <w:t>2 Solve linear, non – linear systems  and ODE</w:t>
            </w:r>
          </w:p>
          <w:p w:rsidR="00A74BC5" w:rsidRPr="003D49C5" w:rsidRDefault="00A74BC5" w:rsidP="003A2E0B">
            <w:pPr>
              <w:ind w:left="180" w:hanging="180"/>
              <w:jc w:val="both"/>
              <w:rPr>
                <w:bCs/>
              </w:rPr>
            </w:pPr>
            <w:r w:rsidRPr="003D49C5">
              <w:rPr>
                <w:bCs/>
              </w:rPr>
              <w:t>3 Model the system to evaluate the dynamic performance of the power electronic devices, circuits and machines</w:t>
            </w:r>
          </w:p>
          <w:p w:rsidR="00A74BC5" w:rsidRPr="003D49C5" w:rsidRDefault="00A74BC5" w:rsidP="00A219D1">
            <w:pPr>
              <w:jc w:val="both"/>
              <w:rPr>
                <w:bCs/>
              </w:rPr>
            </w:pPr>
            <w:r w:rsidRPr="003D49C5">
              <w:rPr>
                <w:bCs/>
              </w:rPr>
              <w:t>4 Simulate steady state and transient studies on converters and Drives</w:t>
            </w:r>
          </w:p>
          <w:p w:rsidR="00A74BC5" w:rsidRPr="003D49C5" w:rsidRDefault="00A74BC5" w:rsidP="00A219D1">
            <w:pPr>
              <w:jc w:val="both"/>
              <w:rPr>
                <w:bCs/>
              </w:rPr>
            </w:pPr>
          </w:p>
        </w:tc>
      </w:tr>
      <w:tr w:rsidR="00A74BC5" w:rsidRPr="003D49C5" w:rsidTr="00A219D1">
        <w:trPr>
          <w:trHeight w:val="333"/>
        </w:trPr>
        <w:tc>
          <w:tcPr>
            <w:tcW w:w="4501" w:type="pct"/>
            <w:gridSpan w:val="8"/>
            <w:vAlign w:val="center"/>
          </w:tcPr>
          <w:p w:rsidR="00A74BC5" w:rsidRPr="003D49C5" w:rsidRDefault="00A74BC5" w:rsidP="00A219D1">
            <w:pPr>
              <w:jc w:val="center"/>
            </w:pPr>
            <w:r w:rsidRPr="003D49C5">
              <w:rPr>
                <w:b/>
                <w:bCs/>
              </w:rPr>
              <w:t>Unit – I</w:t>
            </w:r>
          </w:p>
        </w:tc>
        <w:tc>
          <w:tcPr>
            <w:tcW w:w="499" w:type="pct"/>
            <w:vAlign w:val="center"/>
          </w:tcPr>
          <w:p w:rsidR="00A74BC5" w:rsidRPr="003D49C5" w:rsidRDefault="00A74BC5" w:rsidP="00A219D1">
            <w:pPr>
              <w:jc w:val="center"/>
              <w:rPr>
                <w:b/>
                <w:bCs/>
              </w:rPr>
            </w:pPr>
            <w:r w:rsidRPr="003D49C5">
              <w:rPr>
                <w:b/>
                <w:bCs/>
              </w:rPr>
              <w:t>10Hrs</w:t>
            </w:r>
          </w:p>
        </w:tc>
      </w:tr>
      <w:tr w:rsidR="00A74BC5" w:rsidRPr="003D49C5" w:rsidTr="00A219D1">
        <w:trPr>
          <w:trHeight w:val="1610"/>
        </w:trPr>
        <w:tc>
          <w:tcPr>
            <w:tcW w:w="5000" w:type="pct"/>
            <w:gridSpan w:val="9"/>
          </w:tcPr>
          <w:p w:rsidR="00A74BC5" w:rsidRPr="003D49C5" w:rsidRDefault="00A74BC5" w:rsidP="00A219D1">
            <w:pPr>
              <w:jc w:val="both"/>
            </w:pPr>
            <w:r w:rsidRPr="003D49C5">
              <w:rPr>
                <w:b/>
              </w:rPr>
              <w:t>Computer Simulation of Power Electronic Converters and Systems</w:t>
            </w:r>
            <w:r w:rsidRPr="003D49C5">
              <w:t xml:space="preserve"> Challenges in computer simulation, simulation process, Types of analysis, mechanics of simulation, circuit-oriented simulators, equation solvers, comparison of circuit oriented simulators and equation solvers. </w:t>
            </w:r>
          </w:p>
          <w:p w:rsidR="00A74BC5" w:rsidRPr="003D49C5" w:rsidRDefault="00A74BC5" w:rsidP="00A219D1">
            <w:pPr>
              <w:jc w:val="both"/>
            </w:pPr>
            <w:r w:rsidRPr="003D49C5">
              <w:rPr>
                <w:b/>
              </w:rPr>
              <w:t>Modelling of Systems</w:t>
            </w:r>
            <w:r w:rsidRPr="003D49C5">
              <w:t>: Input-Output relationship, differential equation representation, linearization, state space and transfer function representations.</w:t>
            </w:r>
          </w:p>
        </w:tc>
      </w:tr>
      <w:tr w:rsidR="00A74BC5" w:rsidRPr="003D49C5" w:rsidTr="00A219D1">
        <w:trPr>
          <w:trHeight w:val="314"/>
        </w:trPr>
        <w:tc>
          <w:tcPr>
            <w:tcW w:w="4501" w:type="pct"/>
            <w:gridSpan w:val="8"/>
            <w:vAlign w:val="center"/>
          </w:tcPr>
          <w:p w:rsidR="00A74BC5" w:rsidRPr="003D49C5" w:rsidRDefault="00A74BC5" w:rsidP="00A219D1">
            <w:pPr>
              <w:jc w:val="center"/>
              <w:rPr>
                <w:b/>
                <w:bCs/>
              </w:rPr>
            </w:pPr>
            <w:r w:rsidRPr="003D49C5">
              <w:rPr>
                <w:b/>
                <w:bCs/>
              </w:rPr>
              <w:t>Unit – II</w:t>
            </w:r>
          </w:p>
        </w:tc>
        <w:tc>
          <w:tcPr>
            <w:tcW w:w="499" w:type="pct"/>
            <w:vAlign w:val="center"/>
          </w:tcPr>
          <w:p w:rsidR="00A74BC5" w:rsidRPr="003D49C5" w:rsidRDefault="00A74BC5" w:rsidP="00A219D1">
            <w:pPr>
              <w:jc w:val="center"/>
              <w:rPr>
                <w:b/>
                <w:bCs/>
              </w:rPr>
            </w:pPr>
            <w:r w:rsidRPr="003D49C5">
              <w:rPr>
                <w:b/>
                <w:bCs/>
              </w:rPr>
              <w:t>11Hrs</w:t>
            </w:r>
          </w:p>
        </w:tc>
      </w:tr>
      <w:tr w:rsidR="00A74BC5" w:rsidRPr="003D49C5" w:rsidTr="00A219D1">
        <w:trPr>
          <w:trHeight w:val="620"/>
        </w:trPr>
        <w:tc>
          <w:tcPr>
            <w:tcW w:w="5000" w:type="pct"/>
            <w:gridSpan w:val="9"/>
          </w:tcPr>
          <w:p w:rsidR="00A74BC5" w:rsidRPr="003D49C5" w:rsidRDefault="00A74BC5" w:rsidP="00A219D1">
            <w:pPr>
              <w:jc w:val="both"/>
            </w:pPr>
            <w:r w:rsidRPr="003D49C5">
              <w:rPr>
                <w:b/>
              </w:rPr>
              <w:t>MNA and ST approaches:</w:t>
            </w:r>
            <w:r w:rsidRPr="003D49C5">
              <w:t xml:space="preserve"> Nodal analysis, Modified Nodal analysis, sparse tableau approach. </w:t>
            </w:r>
            <w:proofErr w:type="spellStart"/>
            <w:r w:rsidRPr="003D49C5">
              <w:t>Nonlinearcircuits,Newton-Raphson</w:t>
            </w:r>
            <w:proofErr w:type="spellEnd"/>
            <w:r w:rsidRPr="003D49C5">
              <w:t xml:space="preserve"> Method, computation time, convergence issues, Practical limitations. </w:t>
            </w:r>
          </w:p>
          <w:p w:rsidR="00A74BC5" w:rsidRPr="003D49C5" w:rsidRDefault="00A74BC5" w:rsidP="00A219D1">
            <w:pPr>
              <w:jc w:val="both"/>
            </w:pPr>
            <w:r w:rsidRPr="003D49C5">
              <w:rPr>
                <w:b/>
              </w:rPr>
              <w:t>Introduction to transient simulation:</w:t>
            </w:r>
            <w:r w:rsidRPr="003D49C5">
              <w:t>Discretization of time, transient analysis, Accuracy and stability, Explicit and Implicit Schemes.</w:t>
            </w:r>
          </w:p>
        </w:tc>
      </w:tr>
      <w:tr w:rsidR="00A74BC5" w:rsidRPr="003D49C5" w:rsidTr="00A219D1">
        <w:trPr>
          <w:trHeight w:val="321"/>
        </w:trPr>
        <w:tc>
          <w:tcPr>
            <w:tcW w:w="4501" w:type="pct"/>
            <w:gridSpan w:val="8"/>
            <w:vAlign w:val="center"/>
          </w:tcPr>
          <w:p w:rsidR="00A74BC5" w:rsidRPr="003D49C5" w:rsidRDefault="00A74BC5" w:rsidP="00A219D1">
            <w:pPr>
              <w:jc w:val="center"/>
            </w:pPr>
            <w:r w:rsidRPr="003D49C5">
              <w:rPr>
                <w:b/>
                <w:bCs/>
              </w:rPr>
              <w:t>Unit – III</w:t>
            </w:r>
          </w:p>
        </w:tc>
        <w:tc>
          <w:tcPr>
            <w:tcW w:w="499" w:type="pct"/>
            <w:vAlign w:val="center"/>
          </w:tcPr>
          <w:p w:rsidR="00A74BC5" w:rsidRPr="003D49C5" w:rsidRDefault="00A74BC5" w:rsidP="00A219D1">
            <w:pPr>
              <w:jc w:val="center"/>
              <w:rPr>
                <w:b/>
                <w:bCs/>
              </w:rPr>
            </w:pPr>
            <w:r w:rsidRPr="003D49C5">
              <w:rPr>
                <w:b/>
                <w:bCs/>
              </w:rPr>
              <w:t>11Hrs</w:t>
            </w:r>
          </w:p>
        </w:tc>
      </w:tr>
      <w:tr w:rsidR="00A74BC5" w:rsidRPr="003D49C5" w:rsidTr="00A219D1">
        <w:trPr>
          <w:trHeight w:val="908"/>
        </w:trPr>
        <w:tc>
          <w:tcPr>
            <w:tcW w:w="5000" w:type="pct"/>
            <w:gridSpan w:val="9"/>
          </w:tcPr>
          <w:p w:rsidR="00A74BC5" w:rsidRPr="003D49C5" w:rsidRDefault="00A74BC5" w:rsidP="00A219D1">
            <w:pPr>
              <w:jc w:val="both"/>
            </w:pPr>
            <w:r w:rsidRPr="003D49C5">
              <w:rPr>
                <w:b/>
              </w:rPr>
              <w:t>Method of Transient Simulation:</w:t>
            </w:r>
            <w:r w:rsidRPr="003D49C5">
              <w:t xml:space="preserve"> Introduction, Numerical methods for solving ODEs, Stability of numerical methods. Stiff equations, Adaptive step size, Transient analysis in circuit simulation, Equivalent circuit approach, and practical aspects.</w:t>
            </w:r>
          </w:p>
        </w:tc>
      </w:tr>
      <w:tr w:rsidR="00A74BC5" w:rsidRPr="003D49C5" w:rsidTr="00A219D1">
        <w:trPr>
          <w:trHeight w:val="233"/>
        </w:trPr>
        <w:tc>
          <w:tcPr>
            <w:tcW w:w="4501" w:type="pct"/>
            <w:gridSpan w:val="8"/>
            <w:vAlign w:val="center"/>
          </w:tcPr>
          <w:p w:rsidR="00A74BC5" w:rsidRPr="003D49C5" w:rsidRDefault="00A74BC5" w:rsidP="00A219D1">
            <w:pPr>
              <w:jc w:val="center"/>
              <w:rPr>
                <w:strike/>
              </w:rPr>
            </w:pPr>
            <w:r w:rsidRPr="003D49C5">
              <w:rPr>
                <w:b/>
                <w:bCs/>
              </w:rPr>
              <w:t>Unit – IV</w:t>
            </w:r>
          </w:p>
        </w:tc>
        <w:tc>
          <w:tcPr>
            <w:tcW w:w="499" w:type="pct"/>
            <w:vAlign w:val="center"/>
          </w:tcPr>
          <w:p w:rsidR="00A74BC5" w:rsidRPr="003D49C5" w:rsidRDefault="00A74BC5" w:rsidP="00A219D1">
            <w:pPr>
              <w:jc w:val="center"/>
              <w:rPr>
                <w:b/>
                <w:bCs/>
              </w:rPr>
            </w:pPr>
            <w:r w:rsidRPr="003D49C5">
              <w:rPr>
                <w:b/>
                <w:bCs/>
              </w:rPr>
              <w:t>08Hrs</w:t>
            </w:r>
          </w:p>
        </w:tc>
      </w:tr>
      <w:tr w:rsidR="00A74BC5" w:rsidRPr="003D49C5" w:rsidTr="00A219D1">
        <w:trPr>
          <w:trHeight w:val="804"/>
        </w:trPr>
        <w:tc>
          <w:tcPr>
            <w:tcW w:w="5000" w:type="pct"/>
            <w:gridSpan w:val="9"/>
          </w:tcPr>
          <w:p w:rsidR="00A74BC5" w:rsidRPr="003D49C5" w:rsidRDefault="00A74BC5" w:rsidP="00A219D1">
            <w:pPr>
              <w:jc w:val="both"/>
            </w:pPr>
            <w:r w:rsidRPr="003D49C5">
              <w:rPr>
                <w:b/>
              </w:rPr>
              <w:t>Dynamic performance of switched mode power converters:</w:t>
            </w:r>
            <w:r w:rsidRPr="003D49C5">
              <w:t xml:space="preserve"> Introduction, PWM converter, Average model of the converter, Circuit Average model of the converter. Introduction toClosed loop control of switching converters, closed loop performance functions.</w:t>
            </w:r>
          </w:p>
          <w:p w:rsidR="00A74BC5" w:rsidRPr="003D49C5" w:rsidRDefault="00A74BC5" w:rsidP="00A219D1">
            <w:pPr>
              <w:tabs>
                <w:tab w:val="left" w:pos="1575"/>
              </w:tabs>
              <w:jc w:val="both"/>
            </w:pPr>
          </w:p>
        </w:tc>
      </w:tr>
      <w:tr w:rsidR="00A74BC5" w:rsidRPr="003D49C5" w:rsidTr="00A219D1">
        <w:trPr>
          <w:trHeight w:val="305"/>
        </w:trPr>
        <w:tc>
          <w:tcPr>
            <w:tcW w:w="4501" w:type="pct"/>
            <w:gridSpan w:val="8"/>
            <w:vAlign w:val="center"/>
          </w:tcPr>
          <w:p w:rsidR="00A74BC5" w:rsidRPr="003D49C5" w:rsidRDefault="00A74BC5" w:rsidP="00A219D1">
            <w:pPr>
              <w:jc w:val="center"/>
            </w:pPr>
            <w:r w:rsidRPr="003D49C5">
              <w:rPr>
                <w:b/>
                <w:bCs/>
              </w:rPr>
              <w:t>Unit – V</w:t>
            </w:r>
          </w:p>
        </w:tc>
        <w:tc>
          <w:tcPr>
            <w:tcW w:w="499" w:type="pct"/>
            <w:vAlign w:val="center"/>
          </w:tcPr>
          <w:p w:rsidR="00A74BC5" w:rsidRPr="003D49C5" w:rsidRDefault="00A74BC5" w:rsidP="00A219D1">
            <w:pPr>
              <w:jc w:val="center"/>
              <w:rPr>
                <w:b/>
                <w:bCs/>
              </w:rPr>
            </w:pPr>
            <w:r w:rsidRPr="003D49C5">
              <w:rPr>
                <w:b/>
                <w:bCs/>
              </w:rPr>
              <w:t>10Hrs</w:t>
            </w:r>
          </w:p>
        </w:tc>
      </w:tr>
      <w:tr w:rsidR="00A74BC5" w:rsidRPr="003D49C5" w:rsidTr="00A219D1">
        <w:trPr>
          <w:trHeight w:val="710"/>
        </w:trPr>
        <w:tc>
          <w:tcPr>
            <w:tcW w:w="5000" w:type="pct"/>
            <w:gridSpan w:val="9"/>
          </w:tcPr>
          <w:p w:rsidR="00A74BC5" w:rsidRPr="003D49C5" w:rsidRDefault="00A74BC5" w:rsidP="00A219D1">
            <w:pPr>
              <w:jc w:val="both"/>
              <w:rPr>
                <w:b/>
                <w:bCs/>
              </w:rPr>
            </w:pPr>
            <w:r w:rsidRPr="003D49C5">
              <w:rPr>
                <w:b/>
              </w:rPr>
              <w:t>Advanced topics in Switching converters:</w:t>
            </w:r>
            <w:r w:rsidRPr="003D49C5">
              <w:t xml:space="preserve">Current control of DC to DC converters, Soft switching converters.   </w:t>
            </w:r>
          </w:p>
        </w:tc>
      </w:tr>
      <w:tr w:rsidR="00A74BC5" w:rsidRPr="003D49C5" w:rsidTr="00A219D1">
        <w:trPr>
          <w:trHeight w:val="260"/>
        </w:trPr>
        <w:tc>
          <w:tcPr>
            <w:tcW w:w="4501" w:type="pct"/>
            <w:gridSpan w:val="8"/>
            <w:vAlign w:val="center"/>
          </w:tcPr>
          <w:p w:rsidR="00A74BC5" w:rsidRPr="003D49C5" w:rsidRDefault="00A74BC5" w:rsidP="00A219D1">
            <w:pPr>
              <w:jc w:val="center"/>
              <w:rPr>
                <w:b/>
                <w:bCs/>
              </w:rPr>
            </w:pPr>
            <w:r w:rsidRPr="003D49C5">
              <w:rPr>
                <w:b/>
                <w:bCs/>
              </w:rPr>
              <w:t>Self Study</w:t>
            </w:r>
          </w:p>
        </w:tc>
        <w:tc>
          <w:tcPr>
            <w:tcW w:w="499" w:type="pct"/>
          </w:tcPr>
          <w:p w:rsidR="00A74BC5" w:rsidRPr="003D49C5" w:rsidRDefault="00A74BC5" w:rsidP="00A219D1">
            <w:pPr>
              <w:jc w:val="right"/>
              <w:rPr>
                <w:b/>
                <w:bCs/>
              </w:rPr>
            </w:pPr>
          </w:p>
        </w:tc>
      </w:tr>
      <w:tr w:rsidR="00A74BC5" w:rsidRPr="003D49C5" w:rsidTr="00A219D1">
        <w:trPr>
          <w:trHeight w:val="440"/>
        </w:trPr>
        <w:tc>
          <w:tcPr>
            <w:tcW w:w="5000" w:type="pct"/>
            <w:gridSpan w:val="9"/>
          </w:tcPr>
          <w:p w:rsidR="00A74BC5" w:rsidRPr="003D49C5" w:rsidRDefault="00A74BC5" w:rsidP="00A219D1">
            <w:r w:rsidRPr="003D49C5">
              <w:t xml:space="preserve">Faculty is expected to give task to students to study </w:t>
            </w:r>
            <w:r w:rsidR="00B26F50" w:rsidRPr="003D49C5">
              <w:t>literature,</w:t>
            </w:r>
            <w:r w:rsidRPr="003D49C5">
              <w:t xml:space="preserve"> white papers and </w:t>
            </w:r>
            <w:r w:rsidR="00B26F50" w:rsidRPr="003D49C5">
              <w:t>standards;</w:t>
            </w:r>
            <w:r w:rsidRPr="003D49C5">
              <w:t xml:space="preserve"> analyze, suggest solutions and share the same.</w:t>
            </w:r>
          </w:p>
        </w:tc>
      </w:tr>
      <w:tr w:rsidR="00A74BC5" w:rsidRPr="003D49C5" w:rsidTr="00A219D1">
        <w:trPr>
          <w:trHeight w:val="1610"/>
        </w:trPr>
        <w:tc>
          <w:tcPr>
            <w:tcW w:w="5000" w:type="pct"/>
            <w:gridSpan w:val="9"/>
          </w:tcPr>
          <w:p w:rsidR="00A74BC5" w:rsidRPr="003D49C5" w:rsidRDefault="00A74BC5" w:rsidP="00A219D1">
            <w:pPr>
              <w:tabs>
                <w:tab w:val="left" w:pos="2880"/>
              </w:tabs>
              <w:jc w:val="both"/>
              <w:rPr>
                <w:b/>
              </w:rPr>
            </w:pPr>
            <w:r w:rsidRPr="003D49C5">
              <w:rPr>
                <w:b/>
              </w:rPr>
              <w:lastRenderedPageBreak/>
              <w:t>Expected Course Outcomes:</w:t>
            </w:r>
          </w:p>
          <w:p w:rsidR="00A74BC5" w:rsidRPr="003D49C5" w:rsidRDefault="00A74BC5" w:rsidP="00A219D1">
            <w:pPr>
              <w:jc w:val="both"/>
            </w:pPr>
            <w:r w:rsidRPr="003D49C5">
              <w:t>After going through this course the student will be able to:</w:t>
            </w:r>
          </w:p>
          <w:p w:rsidR="00A74BC5" w:rsidRPr="003D49C5" w:rsidRDefault="00A74BC5" w:rsidP="00A219D1">
            <w:pPr>
              <w:pStyle w:val="ListParagraph"/>
              <w:spacing w:after="0"/>
              <w:ind w:left="450" w:hanging="450"/>
              <w:rPr>
                <w:szCs w:val="24"/>
                <w:lang w:val="en-IN"/>
              </w:rPr>
            </w:pPr>
            <w:r w:rsidRPr="003D49C5">
              <w:rPr>
                <w:szCs w:val="24"/>
                <w:lang w:val="en-IN"/>
              </w:rPr>
              <w:t xml:space="preserve">CO1:  Analyze  performance parameters of various circuits, Power electronic converters and Drives by modelling and  simulating with appropriate time steps </w:t>
            </w:r>
          </w:p>
          <w:p w:rsidR="00A74BC5" w:rsidRPr="003D49C5" w:rsidRDefault="00A74BC5" w:rsidP="00A219D1">
            <w:pPr>
              <w:pStyle w:val="ListParagraph"/>
              <w:spacing w:after="0"/>
              <w:ind w:left="0"/>
              <w:rPr>
                <w:szCs w:val="24"/>
                <w:lang w:val="en-IN"/>
              </w:rPr>
            </w:pPr>
            <w:r w:rsidRPr="003D49C5">
              <w:rPr>
                <w:szCs w:val="24"/>
                <w:lang w:val="en-IN"/>
              </w:rPr>
              <w:t>CO2: Solve steady state and transient problems of Power electronic systems</w:t>
            </w:r>
          </w:p>
          <w:p w:rsidR="00A74BC5" w:rsidRPr="003D49C5" w:rsidRDefault="00A74BC5" w:rsidP="00A219D1">
            <w:pPr>
              <w:pStyle w:val="ListParagraph"/>
              <w:spacing w:after="0"/>
              <w:ind w:left="0"/>
              <w:rPr>
                <w:szCs w:val="24"/>
                <w:lang w:val="en-IN"/>
              </w:rPr>
            </w:pPr>
            <w:r w:rsidRPr="003D49C5">
              <w:rPr>
                <w:szCs w:val="24"/>
                <w:lang w:val="en-IN"/>
              </w:rPr>
              <w:t>CO3: Apply numerical techniques to solve ODE.</w:t>
            </w:r>
          </w:p>
          <w:p w:rsidR="00A74BC5" w:rsidRPr="003D49C5" w:rsidRDefault="00A74BC5" w:rsidP="00A219D1">
            <w:pPr>
              <w:pStyle w:val="BodyText3CharChar"/>
              <w:spacing w:after="0" w:line="240" w:lineRule="auto"/>
              <w:ind w:left="630" w:hanging="630"/>
              <w:jc w:val="both"/>
              <w:rPr>
                <w:rFonts w:ascii="Times New Roman" w:hAnsi="Times New Roman"/>
                <w:sz w:val="24"/>
                <w:szCs w:val="24"/>
                <w:lang w:val="en-IN"/>
              </w:rPr>
            </w:pPr>
            <w:r w:rsidRPr="003D49C5">
              <w:rPr>
                <w:rFonts w:ascii="Times New Roman" w:hAnsi="Times New Roman"/>
                <w:sz w:val="24"/>
                <w:szCs w:val="24"/>
                <w:lang w:val="en-IN"/>
              </w:rPr>
              <w:t>CO4: Design, Analyse and Implement open loop and closed loop systems</w:t>
            </w:r>
          </w:p>
          <w:p w:rsidR="00A74BC5" w:rsidRPr="003D49C5" w:rsidRDefault="00A74BC5" w:rsidP="00A219D1">
            <w:pPr>
              <w:pStyle w:val="BodyText3CharChar"/>
              <w:spacing w:after="0" w:line="240" w:lineRule="auto"/>
              <w:ind w:left="630" w:hanging="630"/>
              <w:jc w:val="both"/>
              <w:rPr>
                <w:rFonts w:ascii="Times New Roman" w:hAnsi="Times New Roman"/>
                <w:sz w:val="24"/>
                <w:szCs w:val="24"/>
                <w:lang w:val="en-IN"/>
              </w:rPr>
            </w:pPr>
          </w:p>
        </w:tc>
      </w:tr>
      <w:tr w:rsidR="00A74BC5" w:rsidRPr="003D49C5" w:rsidTr="00A219D1">
        <w:trPr>
          <w:trHeight w:val="377"/>
        </w:trPr>
        <w:tc>
          <w:tcPr>
            <w:tcW w:w="5000" w:type="pct"/>
            <w:gridSpan w:val="9"/>
          </w:tcPr>
          <w:p w:rsidR="00A74BC5" w:rsidRPr="003D49C5" w:rsidRDefault="00A74BC5" w:rsidP="00A219D1">
            <w:pPr>
              <w:widowControl w:val="0"/>
              <w:autoSpaceDE w:val="0"/>
              <w:autoSpaceDN w:val="0"/>
              <w:adjustRightInd w:val="0"/>
              <w:ind w:right="2"/>
              <w:jc w:val="both"/>
              <w:rPr>
                <w:b/>
              </w:rPr>
            </w:pPr>
            <w:r w:rsidRPr="003D49C5">
              <w:rPr>
                <w:b/>
                <w:bCs/>
              </w:rPr>
              <w:t>Reference</w:t>
            </w:r>
            <w:r w:rsidRPr="003D49C5">
              <w:rPr>
                <w:b/>
              </w:rPr>
              <w:t xml:space="preserve"> Books:</w:t>
            </w:r>
          </w:p>
        </w:tc>
      </w:tr>
      <w:tr w:rsidR="00A74BC5" w:rsidRPr="003D49C5" w:rsidTr="00A219D1">
        <w:trPr>
          <w:trHeight w:val="350"/>
        </w:trPr>
        <w:tc>
          <w:tcPr>
            <w:tcW w:w="421" w:type="pct"/>
          </w:tcPr>
          <w:p w:rsidR="00A74BC5" w:rsidRPr="003D49C5" w:rsidRDefault="00A74BC5" w:rsidP="00BE5546">
            <w:pPr>
              <w:widowControl w:val="0"/>
              <w:numPr>
                <w:ilvl w:val="0"/>
                <w:numId w:val="10"/>
              </w:numPr>
              <w:autoSpaceDE w:val="0"/>
              <w:autoSpaceDN w:val="0"/>
              <w:adjustRightInd w:val="0"/>
            </w:pPr>
          </w:p>
          <w:p w:rsidR="00A74BC5" w:rsidRPr="003D49C5" w:rsidRDefault="00A74BC5" w:rsidP="00A219D1">
            <w:pPr>
              <w:widowControl w:val="0"/>
              <w:autoSpaceDE w:val="0"/>
              <w:autoSpaceDN w:val="0"/>
              <w:adjustRightInd w:val="0"/>
              <w:ind w:left="-360"/>
            </w:pPr>
          </w:p>
        </w:tc>
        <w:tc>
          <w:tcPr>
            <w:tcW w:w="4579" w:type="pct"/>
            <w:gridSpan w:val="8"/>
          </w:tcPr>
          <w:p w:rsidR="00A74BC5" w:rsidRPr="003D49C5" w:rsidRDefault="00A74BC5" w:rsidP="00A219D1">
            <w:pPr>
              <w:autoSpaceDE w:val="0"/>
              <w:autoSpaceDN w:val="0"/>
              <w:adjustRightInd w:val="0"/>
              <w:jc w:val="both"/>
            </w:pPr>
            <w:r w:rsidRPr="003D49C5">
              <w:t xml:space="preserve">Ned Mohan, Tore M. </w:t>
            </w:r>
            <w:proofErr w:type="spellStart"/>
            <w:r w:rsidRPr="003D49C5">
              <w:t>Undeland</w:t>
            </w:r>
            <w:proofErr w:type="spellEnd"/>
            <w:r w:rsidRPr="003D49C5">
              <w:t>, William P. Robbins, “Power Electronics Converters, Applications, and Design”, 3</w:t>
            </w:r>
            <w:r w:rsidRPr="003A2E0B">
              <w:rPr>
                <w:vertAlign w:val="superscript"/>
              </w:rPr>
              <w:t>rd</w:t>
            </w:r>
            <w:r w:rsidRPr="003D49C5">
              <w:t xml:space="preserve">Edition. Wiley India </w:t>
            </w:r>
            <w:proofErr w:type="spellStart"/>
            <w:r w:rsidRPr="003D49C5">
              <w:t>Pvt</w:t>
            </w:r>
            <w:proofErr w:type="spellEnd"/>
            <w:r w:rsidRPr="003D49C5">
              <w:t xml:space="preserve"> Ltd, 2011, ISBN : 978-81-265-1090-0</w:t>
            </w:r>
          </w:p>
        </w:tc>
      </w:tr>
      <w:tr w:rsidR="00A74BC5" w:rsidRPr="003D49C5" w:rsidTr="00A219D1">
        <w:trPr>
          <w:trHeight w:val="332"/>
        </w:trPr>
        <w:tc>
          <w:tcPr>
            <w:tcW w:w="421" w:type="pct"/>
          </w:tcPr>
          <w:p w:rsidR="00A74BC5" w:rsidRPr="003D49C5" w:rsidRDefault="00A74BC5" w:rsidP="00BE5546">
            <w:pPr>
              <w:widowControl w:val="0"/>
              <w:numPr>
                <w:ilvl w:val="0"/>
                <w:numId w:val="10"/>
              </w:numPr>
              <w:autoSpaceDE w:val="0"/>
              <w:autoSpaceDN w:val="0"/>
              <w:adjustRightInd w:val="0"/>
              <w:ind w:right="2"/>
            </w:pPr>
          </w:p>
          <w:p w:rsidR="00A74BC5" w:rsidRPr="003D49C5" w:rsidRDefault="00A74BC5" w:rsidP="00A219D1">
            <w:pPr>
              <w:widowControl w:val="0"/>
              <w:autoSpaceDE w:val="0"/>
              <w:autoSpaceDN w:val="0"/>
              <w:adjustRightInd w:val="0"/>
              <w:ind w:right="2"/>
            </w:pPr>
          </w:p>
        </w:tc>
        <w:tc>
          <w:tcPr>
            <w:tcW w:w="4579" w:type="pct"/>
            <w:gridSpan w:val="8"/>
          </w:tcPr>
          <w:p w:rsidR="00A74BC5" w:rsidRPr="003D49C5" w:rsidRDefault="00A74BC5" w:rsidP="003A2E0B">
            <w:pPr>
              <w:pStyle w:val="ListParagraph"/>
              <w:spacing w:after="0" w:line="240" w:lineRule="auto"/>
              <w:ind w:left="0"/>
              <w:jc w:val="both"/>
              <w:rPr>
                <w:rFonts w:eastAsia="Times New Roman"/>
                <w:szCs w:val="24"/>
                <w:lang w:val="en-IN"/>
              </w:rPr>
            </w:pPr>
            <w:r w:rsidRPr="003D49C5">
              <w:rPr>
                <w:rFonts w:eastAsia="Times New Roman"/>
                <w:szCs w:val="24"/>
                <w:lang w:val="en-IN"/>
              </w:rPr>
              <w:t>L.</w:t>
            </w:r>
            <w:proofErr w:type="spellStart"/>
            <w:r w:rsidRPr="003D49C5">
              <w:rPr>
                <w:rFonts w:eastAsia="Times New Roman"/>
                <w:szCs w:val="24"/>
                <w:lang w:val="en-IN"/>
              </w:rPr>
              <w:t>Umanand</w:t>
            </w:r>
            <w:proofErr w:type="spellEnd"/>
            <w:r w:rsidRPr="003D49C5">
              <w:rPr>
                <w:rFonts w:eastAsia="Times New Roman"/>
                <w:szCs w:val="24"/>
                <w:lang w:val="en-IN"/>
              </w:rPr>
              <w:t>,"Power Electronic</w:t>
            </w:r>
            <w:r w:rsidR="003A2E0B">
              <w:rPr>
                <w:rFonts w:eastAsia="Times New Roman"/>
                <w:szCs w:val="24"/>
                <w:lang w:val="en-IN"/>
              </w:rPr>
              <w:t>s Essentials and Applications",1</w:t>
            </w:r>
            <w:r w:rsidRPr="003A2E0B">
              <w:rPr>
                <w:rFonts w:eastAsia="Times New Roman"/>
                <w:szCs w:val="24"/>
                <w:vertAlign w:val="superscript"/>
                <w:lang w:val="en-IN"/>
              </w:rPr>
              <w:t>st</w:t>
            </w:r>
            <w:r w:rsidRPr="003D49C5">
              <w:rPr>
                <w:rFonts w:eastAsia="Times New Roman"/>
                <w:szCs w:val="24"/>
                <w:lang w:val="en-IN"/>
              </w:rPr>
              <w:t xml:space="preserve">Edition, John Wiley &amp; Sons, 2009,  ISBN: </w:t>
            </w:r>
            <w:r w:rsidRPr="003D49C5">
              <w:rPr>
                <w:szCs w:val="24"/>
                <w:lang w:val="en-IN"/>
              </w:rPr>
              <w:t>978-81-265-1945-3</w:t>
            </w:r>
          </w:p>
        </w:tc>
      </w:tr>
      <w:tr w:rsidR="00A74BC5" w:rsidRPr="003D49C5" w:rsidTr="00A219D1">
        <w:trPr>
          <w:trHeight w:val="215"/>
        </w:trPr>
        <w:tc>
          <w:tcPr>
            <w:tcW w:w="421" w:type="pct"/>
          </w:tcPr>
          <w:p w:rsidR="00A74BC5" w:rsidRPr="003D49C5" w:rsidRDefault="00A74BC5" w:rsidP="00BE5546">
            <w:pPr>
              <w:widowControl w:val="0"/>
              <w:numPr>
                <w:ilvl w:val="0"/>
                <w:numId w:val="10"/>
              </w:numPr>
              <w:autoSpaceDE w:val="0"/>
              <w:autoSpaceDN w:val="0"/>
              <w:adjustRightInd w:val="0"/>
              <w:ind w:right="2"/>
            </w:pPr>
          </w:p>
        </w:tc>
        <w:tc>
          <w:tcPr>
            <w:tcW w:w="4579" w:type="pct"/>
            <w:gridSpan w:val="8"/>
          </w:tcPr>
          <w:p w:rsidR="00A74BC5" w:rsidRPr="003D49C5" w:rsidRDefault="00A74BC5" w:rsidP="00A219D1">
            <w:pPr>
              <w:pStyle w:val="ListParagraph"/>
              <w:spacing w:after="0" w:line="240" w:lineRule="auto"/>
              <w:ind w:left="0"/>
              <w:rPr>
                <w:rFonts w:eastAsia="Times New Roman"/>
                <w:szCs w:val="24"/>
                <w:lang w:val="en-IN"/>
              </w:rPr>
            </w:pPr>
            <w:proofErr w:type="spellStart"/>
            <w:r w:rsidRPr="003D49C5">
              <w:rPr>
                <w:rFonts w:eastAsia="Times New Roman"/>
                <w:szCs w:val="24"/>
                <w:lang w:val="en-IN"/>
              </w:rPr>
              <w:t>M.B.Patil</w:t>
            </w:r>
            <w:proofErr w:type="spellEnd"/>
            <w:r w:rsidRPr="003D49C5">
              <w:rPr>
                <w:rFonts w:eastAsia="Times New Roman"/>
                <w:szCs w:val="24"/>
                <w:lang w:val="en-IN"/>
              </w:rPr>
              <w:t xml:space="preserve">, </w:t>
            </w:r>
            <w:proofErr w:type="spellStart"/>
            <w:r w:rsidRPr="003D49C5">
              <w:rPr>
                <w:rFonts w:eastAsia="Times New Roman"/>
                <w:szCs w:val="24"/>
                <w:lang w:val="en-IN"/>
              </w:rPr>
              <w:t>V.Ra</w:t>
            </w:r>
            <w:r w:rsidR="00B26F50" w:rsidRPr="003D49C5">
              <w:rPr>
                <w:rFonts w:eastAsia="Times New Roman"/>
                <w:szCs w:val="24"/>
                <w:lang w:val="en-IN"/>
              </w:rPr>
              <w:t>manarayanan</w:t>
            </w:r>
            <w:proofErr w:type="spellEnd"/>
            <w:r w:rsidR="00B26F50" w:rsidRPr="003D49C5">
              <w:rPr>
                <w:rFonts w:eastAsia="Times New Roman"/>
                <w:szCs w:val="24"/>
                <w:lang w:val="en-IN"/>
              </w:rPr>
              <w:t xml:space="preserve">, </w:t>
            </w:r>
            <w:proofErr w:type="spellStart"/>
            <w:r w:rsidR="00B26F50" w:rsidRPr="003D49C5">
              <w:rPr>
                <w:rFonts w:eastAsia="Times New Roman"/>
                <w:szCs w:val="24"/>
                <w:lang w:val="en-IN"/>
              </w:rPr>
              <w:t>V.T.Ranganathan</w:t>
            </w:r>
            <w:proofErr w:type="spellEnd"/>
            <w:r w:rsidR="00B26F50" w:rsidRPr="003D49C5">
              <w:rPr>
                <w:rFonts w:eastAsia="Times New Roman"/>
                <w:szCs w:val="24"/>
                <w:lang w:val="en-IN"/>
              </w:rPr>
              <w:t>, “</w:t>
            </w:r>
            <w:r w:rsidRPr="003D49C5">
              <w:rPr>
                <w:rFonts w:eastAsia="Times New Roman"/>
                <w:szCs w:val="24"/>
                <w:lang w:val="en-IN"/>
              </w:rPr>
              <w:t xml:space="preserve">Simulation of Power Electronic Circuits”, </w:t>
            </w:r>
            <w:proofErr w:type="spellStart"/>
            <w:r w:rsidRPr="003D49C5">
              <w:rPr>
                <w:rFonts w:eastAsia="Times New Roman"/>
                <w:szCs w:val="24"/>
                <w:lang w:val="en-IN"/>
              </w:rPr>
              <w:t>Narosa</w:t>
            </w:r>
            <w:proofErr w:type="spellEnd"/>
            <w:r w:rsidRPr="003D49C5">
              <w:rPr>
                <w:rFonts w:eastAsia="Times New Roman"/>
                <w:szCs w:val="24"/>
                <w:lang w:val="en-IN"/>
              </w:rPr>
              <w:t xml:space="preserve"> Publishing House, 2013,  ISBN:  978-81-7319-989-9</w:t>
            </w:r>
          </w:p>
        </w:tc>
      </w:tr>
      <w:tr w:rsidR="00A74BC5" w:rsidRPr="003D49C5" w:rsidTr="00A219D1">
        <w:trPr>
          <w:trHeight w:val="215"/>
        </w:trPr>
        <w:tc>
          <w:tcPr>
            <w:tcW w:w="5000" w:type="pct"/>
            <w:gridSpan w:val="9"/>
          </w:tcPr>
          <w:p w:rsidR="00A74BC5" w:rsidRPr="003D49C5" w:rsidRDefault="00A74BC5" w:rsidP="00A219D1">
            <w:pPr>
              <w:pStyle w:val="ListParagraph"/>
              <w:spacing w:after="0" w:line="240" w:lineRule="auto"/>
              <w:ind w:left="0"/>
              <w:rPr>
                <w:rFonts w:eastAsia="Times New Roman"/>
                <w:szCs w:val="24"/>
                <w:lang w:val="en-IN"/>
              </w:rPr>
            </w:pPr>
            <w:r w:rsidRPr="003D49C5">
              <w:rPr>
                <w:rFonts w:eastAsia="Times New Roman"/>
                <w:szCs w:val="24"/>
                <w:lang w:val="en-IN"/>
              </w:rPr>
              <w:t xml:space="preserve">Note: For Unit I Reference books 1 and 2  </w:t>
            </w:r>
          </w:p>
          <w:p w:rsidR="00A74BC5" w:rsidRPr="003D49C5" w:rsidRDefault="00A74BC5" w:rsidP="00A219D1">
            <w:pPr>
              <w:pStyle w:val="ListParagraph"/>
              <w:spacing w:after="0" w:line="240" w:lineRule="auto"/>
              <w:ind w:left="0" w:firstLine="450"/>
              <w:rPr>
                <w:rFonts w:eastAsia="Times New Roman"/>
                <w:szCs w:val="24"/>
                <w:lang w:val="en-IN"/>
              </w:rPr>
            </w:pPr>
            <w:r w:rsidRPr="003D49C5">
              <w:rPr>
                <w:rFonts w:eastAsia="Times New Roman"/>
                <w:szCs w:val="24"/>
                <w:lang w:val="en-IN"/>
              </w:rPr>
              <w:t>For Unit III to Unit V, Reference book 3</w:t>
            </w:r>
          </w:p>
        </w:tc>
      </w:tr>
    </w:tbl>
    <w:p w:rsidR="00A74BC5" w:rsidRPr="003D49C5" w:rsidRDefault="00A74BC5" w:rsidP="00A74BC5"/>
    <w:p w:rsidR="00A74BC5" w:rsidRPr="003D381E" w:rsidRDefault="00A74BC5" w:rsidP="00A74BC5">
      <w:pPr>
        <w:pStyle w:val="Heading2"/>
        <w:tabs>
          <w:tab w:val="left" w:pos="576"/>
        </w:tabs>
        <w:spacing w:before="0"/>
        <w:jc w:val="both"/>
        <w:rPr>
          <w:rFonts w:ascii="Times New Roman" w:hAnsi="Times New Roman"/>
          <w:i w:val="0"/>
          <w:sz w:val="24"/>
        </w:rPr>
      </w:pPr>
      <w:r w:rsidRPr="003D381E">
        <w:rPr>
          <w:rFonts w:ascii="Times New Roman" w:hAnsi="Times New Roman"/>
          <w:i w:val="0"/>
          <w:sz w:val="24"/>
        </w:rPr>
        <w:t xml:space="preserve">Scheme of Continuous Internal Evaluation (CIE) </w:t>
      </w:r>
    </w:p>
    <w:p w:rsidR="00A74BC5" w:rsidRPr="003D381E" w:rsidRDefault="00A74BC5" w:rsidP="003A2E0B">
      <w:pPr>
        <w:jc w:val="both"/>
      </w:pPr>
      <w:r w:rsidRPr="003D381E">
        <w:t>CIE will consist of TWO Tests, TWO Quizzes and ONE assignment. The test will be for 30 marks each and the quiz for 10 marks each. The assignment will be for 20 marks. The total marks for CIE (Theory) will be 100 marks.</w:t>
      </w:r>
    </w:p>
    <w:p w:rsidR="00B26F50" w:rsidRPr="003D381E" w:rsidRDefault="00B26F50" w:rsidP="00A74BC5"/>
    <w:p w:rsidR="00A74BC5" w:rsidRPr="003D381E" w:rsidRDefault="00A74BC5" w:rsidP="00A74BC5">
      <w:pPr>
        <w:pStyle w:val="Heading2"/>
        <w:tabs>
          <w:tab w:val="left" w:pos="576"/>
        </w:tabs>
        <w:spacing w:before="0"/>
        <w:jc w:val="both"/>
        <w:rPr>
          <w:rFonts w:ascii="Times New Roman" w:hAnsi="Times New Roman"/>
          <w:i w:val="0"/>
          <w:sz w:val="24"/>
        </w:rPr>
      </w:pPr>
      <w:r w:rsidRPr="003D381E">
        <w:rPr>
          <w:rFonts w:ascii="Times New Roman" w:hAnsi="Times New Roman"/>
          <w:i w:val="0"/>
          <w:sz w:val="24"/>
        </w:rPr>
        <w:t>Scheme of Semester End Examination (SEE)</w:t>
      </w:r>
    </w:p>
    <w:p w:rsidR="00A74BC5" w:rsidRPr="003D49C5" w:rsidRDefault="00A74BC5" w:rsidP="003A2E0B">
      <w:pPr>
        <w:jc w:val="both"/>
      </w:pPr>
      <w:r w:rsidRPr="003D49C5">
        <w:t>The question paper will have FIVE questions with internal choice from each unit. Each question will carry 20 marks. Student will have to answer one question from each unit. The total marks for SEE (Theory) will be 100 marks.</w:t>
      </w:r>
    </w:p>
    <w:p w:rsidR="00A74BC5" w:rsidRPr="003D49C5" w:rsidRDefault="00A74BC5" w:rsidP="00A74BC5"/>
    <w:p w:rsidR="00A74BC5" w:rsidRDefault="00A74BC5" w:rsidP="00A74BC5">
      <w:pPr>
        <w:rPr>
          <w:b/>
        </w:rPr>
      </w:pPr>
      <w:r w:rsidRPr="003D49C5">
        <w:rPr>
          <w:b/>
        </w:rPr>
        <w:t>Mapping of Course Outcomes (CO) to Program Outcomes (PO)</w:t>
      </w:r>
    </w:p>
    <w:p w:rsidR="00E52858" w:rsidRPr="003D49C5" w:rsidRDefault="00E52858" w:rsidP="00A74BC5">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648"/>
        <w:gridCol w:w="746"/>
        <w:gridCol w:w="746"/>
        <w:gridCol w:w="749"/>
        <w:gridCol w:w="749"/>
        <w:gridCol w:w="749"/>
        <w:gridCol w:w="749"/>
        <w:gridCol w:w="749"/>
        <w:gridCol w:w="749"/>
        <w:gridCol w:w="869"/>
        <w:gridCol w:w="869"/>
      </w:tblGrid>
      <w:tr w:rsidR="00A74BC5" w:rsidRPr="003D49C5" w:rsidTr="00A219D1">
        <w:tc>
          <w:tcPr>
            <w:tcW w:w="471" w:type="pct"/>
            <w:tcBorders>
              <w:top w:val="single" w:sz="12" w:space="0" w:color="auto"/>
              <w:left w:val="single" w:sz="12" w:space="0" w:color="auto"/>
            </w:tcBorders>
          </w:tcPr>
          <w:p w:rsidR="00A74BC5" w:rsidRPr="003D49C5" w:rsidRDefault="00A74BC5" w:rsidP="00A219D1">
            <w:pPr>
              <w:autoSpaceDE w:val="0"/>
              <w:autoSpaceDN w:val="0"/>
              <w:adjustRightInd w:val="0"/>
              <w:ind w:left="-144" w:right="-144"/>
              <w:rPr>
                <w:rFonts w:eastAsia="Calibri"/>
              </w:rPr>
            </w:pPr>
          </w:p>
        </w:tc>
        <w:tc>
          <w:tcPr>
            <w:tcW w:w="351" w:type="pct"/>
            <w:tcBorders>
              <w:top w:val="single" w:sz="12" w:space="0" w:color="auto"/>
            </w:tcBorders>
          </w:tcPr>
          <w:p w:rsidR="00A74BC5" w:rsidRPr="003D49C5" w:rsidRDefault="00A74BC5" w:rsidP="00A219D1">
            <w:pPr>
              <w:autoSpaceDE w:val="0"/>
              <w:autoSpaceDN w:val="0"/>
              <w:adjustRightInd w:val="0"/>
              <w:ind w:left="-144" w:right="-144"/>
              <w:jc w:val="center"/>
              <w:rPr>
                <w:rFonts w:eastAsia="Calibri"/>
                <w:b/>
              </w:rPr>
            </w:pPr>
            <w:r w:rsidRPr="003D49C5">
              <w:rPr>
                <w:rFonts w:eastAsia="Calibri"/>
                <w:b/>
              </w:rPr>
              <w:t>PO1</w:t>
            </w:r>
          </w:p>
        </w:tc>
        <w:tc>
          <w:tcPr>
            <w:tcW w:w="404" w:type="pct"/>
            <w:tcBorders>
              <w:top w:val="single" w:sz="12" w:space="0" w:color="auto"/>
            </w:tcBorders>
          </w:tcPr>
          <w:p w:rsidR="00A74BC5" w:rsidRPr="003D49C5" w:rsidRDefault="00A74BC5" w:rsidP="00A219D1">
            <w:pPr>
              <w:autoSpaceDE w:val="0"/>
              <w:autoSpaceDN w:val="0"/>
              <w:adjustRightInd w:val="0"/>
              <w:ind w:left="-144" w:right="-144"/>
              <w:jc w:val="center"/>
              <w:rPr>
                <w:rFonts w:eastAsia="Calibri"/>
                <w:b/>
              </w:rPr>
            </w:pPr>
            <w:r w:rsidRPr="003D49C5">
              <w:rPr>
                <w:rFonts w:eastAsia="Calibri"/>
                <w:b/>
              </w:rPr>
              <w:t>PO2</w:t>
            </w:r>
          </w:p>
        </w:tc>
        <w:tc>
          <w:tcPr>
            <w:tcW w:w="404" w:type="pct"/>
            <w:tcBorders>
              <w:top w:val="single" w:sz="12" w:space="0" w:color="auto"/>
            </w:tcBorders>
          </w:tcPr>
          <w:p w:rsidR="00A74BC5" w:rsidRPr="003D49C5" w:rsidRDefault="00A74BC5" w:rsidP="00A219D1">
            <w:pPr>
              <w:autoSpaceDE w:val="0"/>
              <w:autoSpaceDN w:val="0"/>
              <w:adjustRightInd w:val="0"/>
              <w:ind w:left="-144" w:right="-144"/>
              <w:jc w:val="center"/>
              <w:rPr>
                <w:rFonts w:eastAsia="Calibri"/>
                <w:b/>
              </w:rPr>
            </w:pPr>
            <w:r w:rsidRPr="003D49C5">
              <w:rPr>
                <w:rFonts w:eastAsia="Calibri"/>
                <w:b/>
              </w:rPr>
              <w:t>PO3</w:t>
            </w:r>
          </w:p>
        </w:tc>
        <w:tc>
          <w:tcPr>
            <w:tcW w:w="405" w:type="pct"/>
            <w:tcBorders>
              <w:top w:val="single" w:sz="12" w:space="0" w:color="auto"/>
            </w:tcBorders>
          </w:tcPr>
          <w:p w:rsidR="00A74BC5" w:rsidRPr="003D49C5" w:rsidRDefault="00A74BC5" w:rsidP="00A219D1">
            <w:pPr>
              <w:autoSpaceDE w:val="0"/>
              <w:autoSpaceDN w:val="0"/>
              <w:adjustRightInd w:val="0"/>
              <w:ind w:left="-144" w:right="-144"/>
              <w:jc w:val="center"/>
              <w:rPr>
                <w:rFonts w:eastAsia="Calibri"/>
                <w:b/>
              </w:rPr>
            </w:pPr>
            <w:r w:rsidRPr="003D49C5">
              <w:rPr>
                <w:rFonts w:eastAsia="Calibri"/>
                <w:b/>
              </w:rPr>
              <w:t>PO4</w:t>
            </w:r>
          </w:p>
        </w:tc>
        <w:tc>
          <w:tcPr>
            <w:tcW w:w="405" w:type="pct"/>
            <w:tcBorders>
              <w:top w:val="single" w:sz="12" w:space="0" w:color="auto"/>
            </w:tcBorders>
          </w:tcPr>
          <w:p w:rsidR="00A74BC5" w:rsidRPr="003D49C5" w:rsidRDefault="00A74BC5" w:rsidP="00A219D1">
            <w:pPr>
              <w:autoSpaceDE w:val="0"/>
              <w:autoSpaceDN w:val="0"/>
              <w:adjustRightInd w:val="0"/>
              <w:ind w:left="-144" w:right="-144"/>
              <w:jc w:val="center"/>
              <w:rPr>
                <w:rFonts w:eastAsia="Calibri"/>
                <w:b/>
              </w:rPr>
            </w:pPr>
            <w:r w:rsidRPr="003D49C5">
              <w:rPr>
                <w:rFonts w:eastAsia="Calibri"/>
                <w:b/>
              </w:rPr>
              <w:t>PO5</w:t>
            </w:r>
          </w:p>
        </w:tc>
        <w:tc>
          <w:tcPr>
            <w:tcW w:w="405" w:type="pct"/>
            <w:tcBorders>
              <w:top w:val="single" w:sz="12" w:space="0" w:color="auto"/>
            </w:tcBorders>
          </w:tcPr>
          <w:p w:rsidR="00A74BC5" w:rsidRPr="003D49C5" w:rsidRDefault="00A74BC5" w:rsidP="00A219D1">
            <w:pPr>
              <w:autoSpaceDE w:val="0"/>
              <w:autoSpaceDN w:val="0"/>
              <w:adjustRightInd w:val="0"/>
              <w:ind w:left="-144" w:right="-144"/>
              <w:jc w:val="center"/>
              <w:rPr>
                <w:rFonts w:eastAsia="Calibri"/>
                <w:b/>
              </w:rPr>
            </w:pPr>
            <w:r w:rsidRPr="003D49C5">
              <w:rPr>
                <w:rFonts w:eastAsia="Calibri"/>
                <w:b/>
              </w:rPr>
              <w:t>PO6</w:t>
            </w:r>
          </w:p>
        </w:tc>
        <w:tc>
          <w:tcPr>
            <w:tcW w:w="405" w:type="pct"/>
            <w:tcBorders>
              <w:top w:val="single" w:sz="12" w:space="0" w:color="auto"/>
            </w:tcBorders>
          </w:tcPr>
          <w:p w:rsidR="00A74BC5" w:rsidRPr="003D49C5" w:rsidRDefault="00A74BC5" w:rsidP="00A219D1">
            <w:pPr>
              <w:autoSpaceDE w:val="0"/>
              <w:autoSpaceDN w:val="0"/>
              <w:adjustRightInd w:val="0"/>
              <w:ind w:left="-144" w:right="-144"/>
              <w:jc w:val="center"/>
              <w:rPr>
                <w:rFonts w:eastAsia="Calibri"/>
                <w:b/>
              </w:rPr>
            </w:pPr>
            <w:r w:rsidRPr="003D49C5">
              <w:rPr>
                <w:rFonts w:eastAsia="Calibri"/>
                <w:b/>
              </w:rPr>
              <w:t>PO7</w:t>
            </w:r>
          </w:p>
        </w:tc>
        <w:tc>
          <w:tcPr>
            <w:tcW w:w="405" w:type="pct"/>
            <w:tcBorders>
              <w:top w:val="single" w:sz="12" w:space="0" w:color="auto"/>
            </w:tcBorders>
          </w:tcPr>
          <w:p w:rsidR="00A74BC5" w:rsidRPr="003D49C5" w:rsidRDefault="00A74BC5" w:rsidP="00A219D1">
            <w:pPr>
              <w:autoSpaceDE w:val="0"/>
              <w:autoSpaceDN w:val="0"/>
              <w:adjustRightInd w:val="0"/>
              <w:ind w:left="-144" w:right="-144"/>
              <w:jc w:val="center"/>
              <w:rPr>
                <w:rFonts w:eastAsia="Calibri"/>
                <w:b/>
              </w:rPr>
            </w:pPr>
            <w:r w:rsidRPr="003D49C5">
              <w:rPr>
                <w:rFonts w:eastAsia="Calibri"/>
                <w:b/>
              </w:rPr>
              <w:t>PO8</w:t>
            </w:r>
          </w:p>
        </w:tc>
        <w:tc>
          <w:tcPr>
            <w:tcW w:w="405" w:type="pct"/>
            <w:tcBorders>
              <w:top w:val="single" w:sz="12" w:space="0" w:color="auto"/>
            </w:tcBorders>
          </w:tcPr>
          <w:p w:rsidR="00A74BC5" w:rsidRPr="003D49C5" w:rsidRDefault="00A74BC5" w:rsidP="00A219D1">
            <w:pPr>
              <w:autoSpaceDE w:val="0"/>
              <w:autoSpaceDN w:val="0"/>
              <w:adjustRightInd w:val="0"/>
              <w:ind w:left="-144" w:right="-144"/>
              <w:jc w:val="center"/>
              <w:rPr>
                <w:rFonts w:eastAsia="Calibri"/>
                <w:b/>
              </w:rPr>
            </w:pPr>
            <w:r w:rsidRPr="003D49C5">
              <w:rPr>
                <w:rFonts w:eastAsia="Calibri"/>
                <w:b/>
              </w:rPr>
              <w:t>PO9</w:t>
            </w:r>
          </w:p>
        </w:tc>
        <w:tc>
          <w:tcPr>
            <w:tcW w:w="470" w:type="pct"/>
            <w:tcBorders>
              <w:top w:val="single" w:sz="12" w:space="0" w:color="auto"/>
            </w:tcBorders>
          </w:tcPr>
          <w:p w:rsidR="00A74BC5" w:rsidRPr="003D49C5" w:rsidRDefault="00A74BC5" w:rsidP="00A219D1">
            <w:pPr>
              <w:autoSpaceDE w:val="0"/>
              <w:autoSpaceDN w:val="0"/>
              <w:adjustRightInd w:val="0"/>
              <w:ind w:left="-144" w:right="-144"/>
              <w:jc w:val="center"/>
              <w:rPr>
                <w:rFonts w:eastAsia="Calibri"/>
                <w:b/>
              </w:rPr>
            </w:pPr>
            <w:r w:rsidRPr="003D49C5">
              <w:rPr>
                <w:rFonts w:eastAsia="Calibri"/>
                <w:b/>
              </w:rPr>
              <w:t>PO10</w:t>
            </w:r>
          </w:p>
        </w:tc>
        <w:tc>
          <w:tcPr>
            <w:tcW w:w="470" w:type="pct"/>
            <w:tcBorders>
              <w:top w:val="single" w:sz="12" w:space="0" w:color="auto"/>
              <w:right w:val="single" w:sz="12" w:space="0" w:color="auto"/>
            </w:tcBorders>
          </w:tcPr>
          <w:p w:rsidR="00A74BC5" w:rsidRPr="003D49C5" w:rsidRDefault="00A74BC5" w:rsidP="00A219D1">
            <w:pPr>
              <w:autoSpaceDE w:val="0"/>
              <w:autoSpaceDN w:val="0"/>
              <w:adjustRightInd w:val="0"/>
              <w:ind w:left="-144" w:right="-144"/>
              <w:jc w:val="center"/>
              <w:rPr>
                <w:rFonts w:eastAsia="Calibri"/>
                <w:b/>
              </w:rPr>
            </w:pPr>
            <w:r w:rsidRPr="003D49C5">
              <w:rPr>
                <w:rFonts w:eastAsia="Calibri"/>
                <w:b/>
              </w:rPr>
              <w:t>PO11</w:t>
            </w:r>
          </w:p>
        </w:tc>
      </w:tr>
      <w:tr w:rsidR="003A2E0B" w:rsidRPr="003D49C5" w:rsidTr="00A219D1">
        <w:tc>
          <w:tcPr>
            <w:tcW w:w="471" w:type="pct"/>
            <w:tcBorders>
              <w:left w:val="single" w:sz="12" w:space="0" w:color="auto"/>
            </w:tcBorders>
          </w:tcPr>
          <w:p w:rsidR="003A2E0B" w:rsidRPr="003D49C5" w:rsidRDefault="003A2E0B" w:rsidP="003A2E0B">
            <w:pPr>
              <w:autoSpaceDE w:val="0"/>
              <w:autoSpaceDN w:val="0"/>
              <w:adjustRightInd w:val="0"/>
              <w:rPr>
                <w:rFonts w:eastAsia="Calibri"/>
                <w:b/>
              </w:rPr>
            </w:pPr>
            <w:r w:rsidRPr="003D49C5">
              <w:rPr>
                <w:rFonts w:eastAsia="Calibri"/>
                <w:b/>
              </w:rPr>
              <w:t>CO1</w:t>
            </w:r>
          </w:p>
        </w:tc>
        <w:tc>
          <w:tcPr>
            <w:tcW w:w="351" w:type="pct"/>
          </w:tcPr>
          <w:p w:rsidR="003A2E0B" w:rsidRPr="003D49C5" w:rsidRDefault="003A2E0B" w:rsidP="003A2E0B">
            <w:r w:rsidRPr="003D49C5">
              <w:t>H</w:t>
            </w:r>
          </w:p>
        </w:tc>
        <w:tc>
          <w:tcPr>
            <w:tcW w:w="404" w:type="pct"/>
          </w:tcPr>
          <w:p w:rsidR="003A2E0B" w:rsidRPr="003D49C5" w:rsidRDefault="003A2E0B" w:rsidP="003A2E0B">
            <w:r w:rsidRPr="003D49C5">
              <w:t>H</w:t>
            </w:r>
          </w:p>
        </w:tc>
        <w:tc>
          <w:tcPr>
            <w:tcW w:w="404" w:type="pct"/>
          </w:tcPr>
          <w:p w:rsidR="003A2E0B" w:rsidRPr="003D49C5" w:rsidRDefault="003A2E0B" w:rsidP="003A2E0B">
            <w:r w:rsidRPr="003D49C5">
              <w:t>H</w:t>
            </w:r>
          </w:p>
        </w:tc>
        <w:tc>
          <w:tcPr>
            <w:tcW w:w="405" w:type="pct"/>
          </w:tcPr>
          <w:p w:rsidR="003A2E0B" w:rsidRPr="003D49C5" w:rsidRDefault="003A2E0B" w:rsidP="003A2E0B">
            <w:r w:rsidRPr="003D49C5">
              <w:t>M</w:t>
            </w:r>
          </w:p>
        </w:tc>
        <w:tc>
          <w:tcPr>
            <w:tcW w:w="405" w:type="pct"/>
          </w:tcPr>
          <w:p w:rsidR="003A2E0B" w:rsidRPr="003D49C5" w:rsidRDefault="003A2E0B" w:rsidP="003A2E0B">
            <w:r w:rsidRPr="003D49C5">
              <w:t>H</w:t>
            </w:r>
          </w:p>
        </w:tc>
        <w:tc>
          <w:tcPr>
            <w:tcW w:w="405" w:type="pct"/>
          </w:tcPr>
          <w:p w:rsidR="003A2E0B" w:rsidRPr="003D49C5" w:rsidRDefault="003A2E0B" w:rsidP="003A2E0B">
            <w:r w:rsidRPr="003D49C5">
              <w:t>L</w:t>
            </w:r>
          </w:p>
        </w:tc>
        <w:tc>
          <w:tcPr>
            <w:tcW w:w="405" w:type="pct"/>
          </w:tcPr>
          <w:p w:rsidR="003A2E0B" w:rsidRPr="003D49C5" w:rsidRDefault="003A2E0B" w:rsidP="003A2E0B">
            <w:r>
              <w:t>----</w:t>
            </w:r>
          </w:p>
        </w:tc>
        <w:tc>
          <w:tcPr>
            <w:tcW w:w="405" w:type="pct"/>
          </w:tcPr>
          <w:p w:rsidR="003A2E0B" w:rsidRPr="003D49C5" w:rsidRDefault="003A2E0B" w:rsidP="003A2E0B">
            <w:r w:rsidRPr="003D49C5">
              <w:t>L</w:t>
            </w:r>
          </w:p>
        </w:tc>
        <w:tc>
          <w:tcPr>
            <w:tcW w:w="405" w:type="pct"/>
          </w:tcPr>
          <w:p w:rsidR="003A2E0B" w:rsidRPr="003D49C5" w:rsidRDefault="003A2E0B" w:rsidP="003A2E0B">
            <w:r w:rsidRPr="003D49C5">
              <w:t>M</w:t>
            </w:r>
          </w:p>
        </w:tc>
        <w:tc>
          <w:tcPr>
            <w:tcW w:w="470" w:type="pct"/>
          </w:tcPr>
          <w:p w:rsidR="003A2E0B" w:rsidRDefault="003A2E0B" w:rsidP="003A2E0B">
            <w:r w:rsidRPr="005125CE">
              <w:t>----</w:t>
            </w:r>
          </w:p>
        </w:tc>
        <w:tc>
          <w:tcPr>
            <w:tcW w:w="470" w:type="pct"/>
            <w:tcBorders>
              <w:right w:val="single" w:sz="12" w:space="0" w:color="auto"/>
            </w:tcBorders>
          </w:tcPr>
          <w:p w:rsidR="003A2E0B" w:rsidRPr="003D49C5" w:rsidRDefault="003A2E0B" w:rsidP="003A2E0B">
            <w:r w:rsidRPr="003D49C5">
              <w:t>H</w:t>
            </w:r>
          </w:p>
        </w:tc>
      </w:tr>
      <w:tr w:rsidR="003A2E0B" w:rsidRPr="003D49C5" w:rsidTr="00A219D1">
        <w:tc>
          <w:tcPr>
            <w:tcW w:w="471" w:type="pct"/>
            <w:tcBorders>
              <w:left w:val="single" w:sz="12" w:space="0" w:color="auto"/>
            </w:tcBorders>
          </w:tcPr>
          <w:p w:rsidR="003A2E0B" w:rsidRPr="003D49C5" w:rsidRDefault="003A2E0B" w:rsidP="003A2E0B">
            <w:pPr>
              <w:autoSpaceDE w:val="0"/>
              <w:autoSpaceDN w:val="0"/>
              <w:adjustRightInd w:val="0"/>
              <w:rPr>
                <w:rFonts w:eastAsia="Calibri"/>
                <w:b/>
              </w:rPr>
            </w:pPr>
            <w:r w:rsidRPr="003D49C5">
              <w:rPr>
                <w:rFonts w:eastAsia="Calibri"/>
                <w:b/>
              </w:rPr>
              <w:t>CO2</w:t>
            </w:r>
          </w:p>
        </w:tc>
        <w:tc>
          <w:tcPr>
            <w:tcW w:w="351" w:type="pct"/>
          </w:tcPr>
          <w:p w:rsidR="003A2E0B" w:rsidRPr="003D49C5" w:rsidRDefault="003A2E0B" w:rsidP="003A2E0B">
            <w:r w:rsidRPr="003D49C5">
              <w:t>H</w:t>
            </w:r>
          </w:p>
        </w:tc>
        <w:tc>
          <w:tcPr>
            <w:tcW w:w="404" w:type="pct"/>
          </w:tcPr>
          <w:p w:rsidR="003A2E0B" w:rsidRPr="003D49C5" w:rsidRDefault="003A2E0B" w:rsidP="003A2E0B">
            <w:r w:rsidRPr="003D49C5">
              <w:t>H</w:t>
            </w:r>
          </w:p>
        </w:tc>
        <w:tc>
          <w:tcPr>
            <w:tcW w:w="404" w:type="pct"/>
          </w:tcPr>
          <w:p w:rsidR="003A2E0B" w:rsidRPr="003D49C5" w:rsidRDefault="003A2E0B" w:rsidP="003A2E0B">
            <w:r w:rsidRPr="003D49C5">
              <w:t>M</w:t>
            </w:r>
          </w:p>
        </w:tc>
        <w:tc>
          <w:tcPr>
            <w:tcW w:w="405" w:type="pct"/>
          </w:tcPr>
          <w:p w:rsidR="003A2E0B" w:rsidRPr="003D49C5" w:rsidRDefault="003A2E0B" w:rsidP="003A2E0B">
            <w:r w:rsidRPr="003D49C5">
              <w:t>M</w:t>
            </w:r>
          </w:p>
        </w:tc>
        <w:tc>
          <w:tcPr>
            <w:tcW w:w="405" w:type="pct"/>
          </w:tcPr>
          <w:p w:rsidR="003A2E0B" w:rsidRPr="003D49C5" w:rsidRDefault="003A2E0B" w:rsidP="003A2E0B">
            <w:r w:rsidRPr="003D49C5">
              <w:t>H</w:t>
            </w:r>
          </w:p>
        </w:tc>
        <w:tc>
          <w:tcPr>
            <w:tcW w:w="405" w:type="pct"/>
          </w:tcPr>
          <w:p w:rsidR="003A2E0B" w:rsidRPr="003D49C5" w:rsidRDefault="003A2E0B" w:rsidP="003A2E0B">
            <w:r w:rsidRPr="003D49C5">
              <w:t>L</w:t>
            </w:r>
          </w:p>
        </w:tc>
        <w:tc>
          <w:tcPr>
            <w:tcW w:w="405" w:type="pct"/>
          </w:tcPr>
          <w:p w:rsidR="003A2E0B" w:rsidRDefault="003A2E0B" w:rsidP="003A2E0B">
            <w:r w:rsidRPr="00682F1F">
              <w:t>----</w:t>
            </w:r>
          </w:p>
        </w:tc>
        <w:tc>
          <w:tcPr>
            <w:tcW w:w="405" w:type="pct"/>
          </w:tcPr>
          <w:p w:rsidR="003A2E0B" w:rsidRPr="003D49C5" w:rsidRDefault="003A2E0B" w:rsidP="003A2E0B">
            <w:r w:rsidRPr="003D49C5">
              <w:t>L</w:t>
            </w:r>
          </w:p>
        </w:tc>
        <w:tc>
          <w:tcPr>
            <w:tcW w:w="405" w:type="pct"/>
          </w:tcPr>
          <w:p w:rsidR="003A2E0B" w:rsidRPr="003D49C5" w:rsidRDefault="003A2E0B" w:rsidP="003A2E0B">
            <w:r w:rsidRPr="003D49C5">
              <w:t>L</w:t>
            </w:r>
          </w:p>
        </w:tc>
        <w:tc>
          <w:tcPr>
            <w:tcW w:w="470" w:type="pct"/>
          </w:tcPr>
          <w:p w:rsidR="003A2E0B" w:rsidRDefault="003A2E0B" w:rsidP="003A2E0B">
            <w:r w:rsidRPr="005125CE">
              <w:t>----</w:t>
            </w:r>
          </w:p>
        </w:tc>
        <w:tc>
          <w:tcPr>
            <w:tcW w:w="470" w:type="pct"/>
            <w:tcBorders>
              <w:right w:val="single" w:sz="12" w:space="0" w:color="auto"/>
            </w:tcBorders>
          </w:tcPr>
          <w:p w:rsidR="003A2E0B" w:rsidRPr="003D49C5" w:rsidRDefault="003A2E0B" w:rsidP="003A2E0B">
            <w:r w:rsidRPr="003D49C5">
              <w:t>M</w:t>
            </w:r>
          </w:p>
        </w:tc>
      </w:tr>
      <w:tr w:rsidR="003A2E0B" w:rsidRPr="003D49C5" w:rsidTr="00A219D1">
        <w:tc>
          <w:tcPr>
            <w:tcW w:w="471" w:type="pct"/>
            <w:tcBorders>
              <w:left w:val="single" w:sz="12" w:space="0" w:color="auto"/>
            </w:tcBorders>
          </w:tcPr>
          <w:p w:rsidR="003A2E0B" w:rsidRPr="003D49C5" w:rsidRDefault="003A2E0B" w:rsidP="003A2E0B">
            <w:pPr>
              <w:autoSpaceDE w:val="0"/>
              <w:autoSpaceDN w:val="0"/>
              <w:adjustRightInd w:val="0"/>
              <w:rPr>
                <w:rFonts w:eastAsia="Calibri"/>
                <w:b/>
              </w:rPr>
            </w:pPr>
            <w:r w:rsidRPr="003D49C5">
              <w:rPr>
                <w:rFonts w:eastAsia="Calibri"/>
                <w:b/>
              </w:rPr>
              <w:t>CO3</w:t>
            </w:r>
          </w:p>
        </w:tc>
        <w:tc>
          <w:tcPr>
            <w:tcW w:w="351" w:type="pct"/>
          </w:tcPr>
          <w:p w:rsidR="003A2E0B" w:rsidRPr="003D49C5" w:rsidRDefault="003A2E0B" w:rsidP="003A2E0B">
            <w:r w:rsidRPr="003D49C5">
              <w:t>M</w:t>
            </w:r>
          </w:p>
        </w:tc>
        <w:tc>
          <w:tcPr>
            <w:tcW w:w="404" w:type="pct"/>
          </w:tcPr>
          <w:p w:rsidR="003A2E0B" w:rsidRPr="003D49C5" w:rsidRDefault="003A2E0B" w:rsidP="003A2E0B">
            <w:r w:rsidRPr="003D49C5">
              <w:t>M</w:t>
            </w:r>
          </w:p>
        </w:tc>
        <w:tc>
          <w:tcPr>
            <w:tcW w:w="404" w:type="pct"/>
          </w:tcPr>
          <w:p w:rsidR="003A2E0B" w:rsidRPr="003D49C5" w:rsidRDefault="003A2E0B" w:rsidP="003A2E0B">
            <w:r w:rsidRPr="003D49C5">
              <w:t>H</w:t>
            </w:r>
          </w:p>
        </w:tc>
        <w:tc>
          <w:tcPr>
            <w:tcW w:w="405" w:type="pct"/>
          </w:tcPr>
          <w:p w:rsidR="003A2E0B" w:rsidRPr="003D49C5" w:rsidRDefault="003A2E0B" w:rsidP="003A2E0B">
            <w:r w:rsidRPr="003D49C5">
              <w:t>M</w:t>
            </w:r>
          </w:p>
        </w:tc>
        <w:tc>
          <w:tcPr>
            <w:tcW w:w="405" w:type="pct"/>
          </w:tcPr>
          <w:p w:rsidR="003A2E0B" w:rsidRPr="003D49C5" w:rsidRDefault="003A2E0B" w:rsidP="003A2E0B">
            <w:r w:rsidRPr="003D49C5">
              <w:t>H</w:t>
            </w:r>
          </w:p>
        </w:tc>
        <w:tc>
          <w:tcPr>
            <w:tcW w:w="405" w:type="pct"/>
          </w:tcPr>
          <w:p w:rsidR="003A2E0B" w:rsidRPr="003D49C5" w:rsidRDefault="003A2E0B" w:rsidP="003A2E0B">
            <w:r>
              <w:t>----</w:t>
            </w:r>
          </w:p>
        </w:tc>
        <w:tc>
          <w:tcPr>
            <w:tcW w:w="405" w:type="pct"/>
          </w:tcPr>
          <w:p w:rsidR="003A2E0B" w:rsidRDefault="003A2E0B" w:rsidP="003A2E0B">
            <w:r w:rsidRPr="00682F1F">
              <w:t>----</w:t>
            </w:r>
          </w:p>
        </w:tc>
        <w:tc>
          <w:tcPr>
            <w:tcW w:w="405" w:type="pct"/>
          </w:tcPr>
          <w:p w:rsidR="003A2E0B" w:rsidRPr="003D49C5" w:rsidRDefault="003A2E0B" w:rsidP="003A2E0B"/>
        </w:tc>
        <w:tc>
          <w:tcPr>
            <w:tcW w:w="405" w:type="pct"/>
          </w:tcPr>
          <w:p w:rsidR="003A2E0B" w:rsidRPr="003D49C5" w:rsidRDefault="003A2E0B" w:rsidP="003A2E0B">
            <w:r w:rsidRPr="003D49C5">
              <w:t>L</w:t>
            </w:r>
          </w:p>
        </w:tc>
        <w:tc>
          <w:tcPr>
            <w:tcW w:w="470" w:type="pct"/>
          </w:tcPr>
          <w:p w:rsidR="003A2E0B" w:rsidRDefault="003A2E0B" w:rsidP="003A2E0B">
            <w:r w:rsidRPr="005125CE">
              <w:t>----</w:t>
            </w:r>
          </w:p>
        </w:tc>
        <w:tc>
          <w:tcPr>
            <w:tcW w:w="470" w:type="pct"/>
            <w:tcBorders>
              <w:right w:val="single" w:sz="12" w:space="0" w:color="auto"/>
            </w:tcBorders>
          </w:tcPr>
          <w:p w:rsidR="003A2E0B" w:rsidRPr="003D49C5" w:rsidRDefault="003A2E0B" w:rsidP="003A2E0B">
            <w:r w:rsidRPr="003D49C5">
              <w:t>L</w:t>
            </w:r>
          </w:p>
        </w:tc>
      </w:tr>
      <w:tr w:rsidR="003A2E0B" w:rsidRPr="003D49C5" w:rsidTr="00A219D1">
        <w:tc>
          <w:tcPr>
            <w:tcW w:w="471" w:type="pct"/>
            <w:tcBorders>
              <w:left w:val="single" w:sz="12" w:space="0" w:color="auto"/>
              <w:bottom w:val="single" w:sz="12" w:space="0" w:color="auto"/>
            </w:tcBorders>
          </w:tcPr>
          <w:p w:rsidR="003A2E0B" w:rsidRPr="003D49C5" w:rsidRDefault="003A2E0B" w:rsidP="003A2E0B">
            <w:pPr>
              <w:autoSpaceDE w:val="0"/>
              <w:autoSpaceDN w:val="0"/>
              <w:adjustRightInd w:val="0"/>
              <w:rPr>
                <w:rFonts w:eastAsia="Calibri"/>
                <w:b/>
              </w:rPr>
            </w:pPr>
            <w:r w:rsidRPr="003D49C5">
              <w:rPr>
                <w:rFonts w:eastAsia="Calibri"/>
                <w:b/>
              </w:rPr>
              <w:t>CO4</w:t>
            </w:r>
          </w:p>
        </w:tc>
        <w:tc>
          <w:tcPr>
            <w:tcW w:w="351" w:type="pct"/>
            <w:tcBorders>
              <w:bottom w:val="single" w:sz="12" w:space="0" w:color="auto"/>
            </w:tcBorders>
          </w:tcPr>
          <w:p w:rsidR="003A2E0B" w:rsidRPr="003D49C5" w:rsidRDefault="003A2E0B" w:rsidP="003A2E0B">
            <w:r w:rsidRPr="003D49C5">
              <w:t>H</w:t>
            </w:r>
          </w:p>
        </w:tc>
        <w:tc>
          <w:tcPr>
            <w:tcW w:w="404" w:type="pct"/>
            <w:tcBorders>
              <w:bottom w:val="single" w:sz="12" w:space="0" w:color="auto"/>
            </w:tcBorders>
          </w:tcPr>
          <w:p w:rsidR="003A2E0B" w:rsidRPr="003D49C5" w:rsidRDefault="003A2E0B" w:rsidP="003A2E0B">
            <w:r w:rsidRPr="003D49C5">
              <w:t>H</w:t>
            </w:r>
          </w:p>
        </w:tc>
        <w:tc>
          <w:tcPr>
            <w:tcW w:w="404" w:type="pct"/>
            <w:tcBorders>
              <w:bottom w:val="single" w:sz="12" w:space="0" w:color="auto"/>
            </w:tcBorders>
          </w:tcPr>
          <w:p w:rsidR="003A2E0B" w:rsidRPr="003D49C5" w:rsidRDefault="003A2E0B" w:rsidP="003A2E0B">
            <w:r w:rsidRPr="003D49C5">
              <w:t>H</w:t>
            </w:r>
          </w:p>
        </w:tc>
        <w:tc>
          <w:tcPr>
            <w:tcW w:w="405" w:type="pct"/>
            <w:tcBorders>
              <w:bottom w:val="single" w:sz="12" w:space="0" w:color="auto"/>
            </w:tcBorders>
          </w:tcPr>
          <w:p w:rsidR="003A2E0B" w:rsidRPr="003D49C5" w:rsidRDefault="003A2E0B" w:rsidP="003A2E0B">
            <w:r w:rsidRPr="003D49C5">
              <w:t>H</w:t>
            </w:r>
          </w:p>
        </w:tc>
        <w:tc>
          <w:tcPr>
            <w:tcW w:w="405" w:type="pct"/>
            <w:tcBorders>
              <w:bottom w:val="single" w:sz="12" w:space="0" w:color="auto"/>
            </w:tcBorders>
          </w:tcPr>
          <w:p w:rsidR="003A2E0B" w:rsidRPr="003D49C5" w:rsidRDefault="003A2E0B" w:rsidP="003A2E0B">
            <w:r w:rsidRPr="003D49C5">
              <w:t>H</w:t>
            </w:r>
          </w:p>
        </w:tc>
        <w:tc>
          <w:tcPr>
            <w:tcW w:w="405" w:type="pct"/>
            <w:tcBorders>
              <w:bottom w:val="single" w:sz="12" w:space="0" w:color="auto"/>
            </w:tcBorders>
          </w:tcPr>
          <w:p w:rsidR="003A2E0B" w:rsidRPr="003D49C5" w:rsidRDefault="003A2E0B" w:rsidP="003A2E0B">
            <w:r w:rsidRPr="003D49C5">
              <w:t>M</w:t>
            </w:r>
          </w:p>
        </w:tc>
        <w:tc>
          <w:tcPr>
            <w:tcW w:w="405" w:type="pct"/>
            <w:tcBorders>
              <w:bottom w:val="single" w:sz="12" w:space="0" w:color="auto"/>
            </w:tcBorders>
          </w:tcPr>
          <w:p w:rsidR="003A2E0B" w:rsidRDefault="003A2E0B" w:rsidP="003A2E0B">
            <w:r w:rsidRPr="00682F1F">
              <w:t>----</w:t>
            </w:r>
          </w:p>
        </w:tc>
        <w:tc>
          <w:tcPr>
            <w:tcW w:w="405" w:type="pct"/>
            <w:tcBorders>
              <w:bottom w:val="single" w:sz="12" w:space="0" w:color="auto"/>
            </w:tcBorders>
          </w:tcPr>
          <w:p w:rsidR="003A2E0B" w:rsidRPr="003D49C5" w:rsidRDefault="003A2E0B" w:rsidP="003A2E0B">
            <w:r w:rsidRPr="003D49C5">
              <w:t>L</w:t>
            </w:r>
          </w:p>
        </w:tc>
        <w:tc>
          <w:tcPr>
            <w:tcW w:w="405" w:type="pct"/>
            <w:tcBorders>
              <w:bottom w:val="single" w:sz="12" w:space="0" w:color="auto"/>
            </w:tcBorders>
          </w:tcPr>
          <w:p w:rsidR="003A2E0B" w:rsidRPr="003D49C5" w:rsidRDefault="003A2E0B" w:rsidP="003A2E0B">
            <w:r w:rsidRPr="003D49C5">
              <w:t>H</w:t>
            </w:r>
          </w:p>
        </w:tc>
        <w:tc>
          <w:tcPr>
            <w:tcW w:w="470" w:type="pct"/>
            <w:tcBorders>
              <w:bottom w:val="single" w:sz="12" w:space="0" w:color="auto"/>
            </w:tcBorders>
          </w:tcPr>
          <w:p w:rsidR="003A2E0B" w:rsidRDefault="003A2E0B" w:rsidP="003A2E0B">
            <w:r w:rsidRPr="005125CE">
              <w:t>----</w:t>
            </w:r>
          </w:p>
        </w:tc>
        <w:tc>
          <w:tcPr>
            <w:tcW w:w="470" w:type="pct"/>
            <w:tcBorders>
              <w:bottom w:val="single" w:sz="12" w:space="0" w:color="auto"/>
              <w:right w:val="single" w:sz="12" w:space="0" w:color="auto"/>
            </w:tcBorders>
          </w:tcPr>
          <w:p w:rsidR="003A2E0B" w:rsidRPr="003D49C5" w:rsidRDefault="003A2E0B" w:rsidP="003A2E0B">
            <w:r w:rsidRPr="003D49C5">
              <w:t>H</w:t>
            </w:r>
          </w:p>
        </w:tc>
      </w:tr>
    </w:tbl>
    <w:p w:rsidR="00A74BC5" w:rsidRPr="003D49C5" w:rsidRDefault="00A74BC5" w:rsidP="00A74BC5">
      <w:pPr>
        <w:rPr>
          <w:b/>
        </w:rPr>
      </w:pPr>
    </w:p>
    <w:p w:rsidR="00A74BC5" w:rsidRDefault="00A74BC5" w:rsidP="00A74BC5">
      <w:pPr>
        <w:rPr>
          <w:b/>
        </w:rPr>
      </w:pPr>
      <w:r w:rsidRPr="003D49C5">
        <w:rPr>
          <w:b/>
        </w:rPr>
        <w:t>Mapping of Course Outcomes (CO) to Program Specific Outcomes (PSO)</w:t>
      </w:r>
    </w:p>
    <w:p w:rsidR="00E52858" w:rsidRPr="003D49C5" w:rsidRDefault="00E52858" w:rsidP="00A74B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92"/>
        <w:gridCol w:w="993"/>
      </w:tblGrid>
      <w:tr w:rsidR="00A74BC5" w:rsidRPr="003D49C5" w:rsidTr="00A219D1">
        <w:tc>
          <w:tcPr>
            <w:tcW w:w="817" w:type="dxa"/>
            <w:tcBorders>
              <w:top w:val="single" w:sz="12" w:space="0" w:color="auto"/>
              <w:left w:val="single" w:sz="12" w:space="0" w:color="auto"/>
            </w:tcBorders>
          </w:tcPr>
          <w:p w:rsidR="00A74BC5" w:rsidRPr="003D49C5" w:rsidRDefault="00A74BC5" w:rsidP="00A219D1">
            <w:pPr>
              <w:autoSpaceDE w:val="0"/>
              <w:autoSpaceDN w:val="0"/>
              <w:adjustRightInd w:val="0"/>
              <w:jc w:val="center"/>
              <w:rPr>
                <w:rFonts w:eastAsia="Calibri"/>
              </w:rPr>
            </w:pPr>
          </w:p>
        </w:tc>
        <w:tc>
          <w:tcPr>
            <w:tcW w:w="992" w:type="dxa"/>
            <w:tcBorders>
              <w:top w:val="single" w:sz="12" w:space="0" w:color="auto"/>
              <w:left w:val="single" w:sz="12" w:space="0" w:color="auto"/>
            </w:tcBorders>
          </w:tcPr>
          <w:p w:rsidR="00A74BC5" w:rsidRPr="003D49C5" w:rsidRDefault="00A74BC5" w:rsidP="00A219D1">
            <w:pPr>
              <w:autoSpaceDE w:val="0"/>
              <w:autoSpaceDN w:val="0"/>
              <w:adjustRightInd w:val="0"/>
              <w:jc w:val="center"/>
              <w:rPr>
                <w:rFonts w:eastAsia="Calibri"/>
                <w:b/>
              </w:rPr>
            </w:pPr>
            <w:r w:rsidRPr="003D49C5">
              <w:rPr>
                <w:rFonts w:eastAsia="Calibri"/>
                <w:b/>
              </w:rPr>
              <w:t>PSO1</w:t>
            </w:r>
          </w:p>
        </w:tc>
        <w:tc>
          <w:tcPr>
            <w:tcW w:w="993" w:type="dxa"/>
            <w:tcBorders>
              <w:top w:val="single" w:sz="12" w:space="0" w:color="auto"/>
            </w:tcBorders>
          </w:tcPr>
          <w:p w:rsidR="00A74BC5" w:rsidRPr="003D49C5" w:rsidRDefault="00A74BC5" w:rsidP="00A219D1">
            <w:pPr>
              <w:autoSpaceDE w:val="0"/>
              <w:autoSpaceDN w:val="0"/>
              <w:adjustRightInd w:val="0"/>
              <w:jc w:val="center"/>
              <w:rPr>
                <w:rFonts w:eastAsia="Calibri"/>
                <w:b/>
              </w:rPr>
            </w:pPr>
            <w:r w:rsidRPr="003D49C5">
              <w:rPr>
                <w:rFonts w:eastAsia="Calibri"/>
                <w:b/>
              </w:rPr>
              <w:t>PSO2</w:t>
            </w:r>
          </w:p>
        </w:tc>
      </w:tr>
      <w:tr w:rsidR="00A74BC5" w:rsidRPr="003D49C5" w:rsidTr="00A219D1">
        <w:tc>
          <w:tcPr>
            <w:tcW w:w="817" w:type="dxa"/>
            <w:tcBorders>
              <w:left w:val="single" w:sz="12" w:space="0" w:color="auto"/>
            </w:tcBorders>
          </w:tcPr>
          <w:p w:rsidR="00A74BC5" w:rsidRPr="003D49C5" w:rsidRDefault="00A74BC5" w:rsidP="00A219D1">
            <w:pPr>
              <w:autoSpaceDE w:val="0"/>
              <w:autoSpaceDN w:val="0"/>
              <w:adjustRightInd w:val="0"/>
              <w:jc w:val="center"/>
              <w:rPr>
                <w:rFonts w:eastAsia="Calibri"/>
                <w:b/>
              </w:rPr>
            </w:pPr>
            <w:r w:rsidRPr="003D49C5">
              <w:rPr>
                <w:rFonts w:eastAsia="Calibri"/>
                <w:b/>
              </w:rPr>
              <w:t>CO1</w:t>
            </w:r>
          </w:p>
        </w:tc>
        <w:tc>
          <w:tcPr>
            <w:tcW w:w="992" w:type="dxa"/>
            <w:tcBorders>
              <w:left w:val="single" w:sz="12" w:space="0" w:color="auto"/>
            </w:tcBorders>
          </w:tcPr>
          <w:p w:rsidR="00A74BC5" w:rsidRPr="003D49C5" w:rsidRDefault="00A74BC5" w:rsidP="00A219D1">
            <w:r w:rsidRPr="003D49C5">
              <w:t>H</w:t>
            </w:r>
          </w:p>
        </w:tc>
        <w:tc>
          <w:tcPr>
            <w:tcW w:w="993" w:type="dxa"/>
          </w:tcPr>
          <w:p w:rsidR="00A74BC5" w:rsidRPr="003D49C5" w:rsidRDefault="00A74BC5" w:rsidP="00A219D1">
            <w:r w:rsidRPr="003D49C5">
              <w:t>H</w:t>
            </w:r>
          </w:p>
        </w:tc>
      </w:tr>
      <w:tr w:rsidR="00A74BC5" w:rsidRPr="003D49C5" w:rsidTr="00A219D1">
        <w:tc>
          <w:tcPr>
            <w:tcW w:w="817" w:type="dxa"/>
            <w:tcBorders>
              <w:left w:val="single" w:sz="12" w:space="0" w:color="auto"/>
            </w:tcBorders>
          </w:tcPr>
          <w:p w:rsidR="00A74BC5" w:rsidRPr="003D49C5" w:rsidRDefault="00A74BC5" w:rsidP="00A219D1">
            <w:pPr>
              <w:autoSpaceDE w:val="0"/>
              <w:autoSpaceDN w:val="0"/>
              <w:adjustRightInd w:val="0"/>
              <w:jc w:val="center"/>
              <w:rPr>
                <w:rFonts w:eastAsia="Calibri"/>
                <w:b/>
              </w:rPr>
            </w:pPr>
            <w:r w:rsidRPr="003D49C5">
              <w:rPr>
                <w:rFonts w:eastAsia="Calibri"/>
                <w:b/>
              </w:rPr>
              <w:t>CO2</w:t>
            </w:r>
          </w:p>
        </w:tc>
        <w:tc>
          <w:tcPr>
            <w:tcW w:w="992" w:type="dxa"/>
            <w:tcBorders>
              <w:left w:val="single" w:sz="12" w:space="0" w:color="auto"/>
            </w:tcBorders>
          </w:tcPr>
          <w:p w:rsidR="00A74BC5" w:rsidRPr="003D49C5" w:rsidRDefault="00A74BC5" w:rsidP="00A219D1">
            <w:r w:rsidRPr="003D49C5">
              <w:t>H</w:t>
            </w:r>
          </w:p>
        </w:tc>
        <w:tc>
          <w:tcPr>
            <w:tcW w:w="993" w:type="dxa"/>
          </w:tcPr>
          <w:p w:rsidR="00A74BC5" w:rsidRPr="003D49C5" w:rsidRDefault="00A74BC5" w:rsidP="00A219D1">
            <w:r w:rsidRPr="003D49C5">
              <w:t>H</w:t>
            </w:r>
          </w:p>
        </w:tc>
      </w:tr>
      <w:tr w:rsidR="00A74BC5" w:rsidRPr="003D49C5" w:rsidTr="00A219D1">
        <w:tc>
          <w:tcPr>
            <w:tcW w:w="817" w:type="dxa"/>
            <w:tcBorders>
              <w:left w:val="single" w:sz="12" w:space="0" w:color="auto"/>
            </w:tcBorders>
          </w:tcPr>
          <w:p w:rsidR="00A74BC5" w:rsidRPr="003D49C5" w:rsidRDefault="00A74BC5" w:rsidP="00A219D1">
            <w:pPr>
              <w:autoSpaceDE w:val="0"/>
              <w:autoSpaceDN w:val="0"/>
              <w:adjustRightInd w:val="0"/>
              <w:jc w:val="center"/>
              <w:rPr>
                <w:rFonts w:eastAsia="Calibri"/>
                <w:b/>
              </w:rPr>
            </w:pPr>
            <w:r w:rsidRPr="003D49C5">
              <w:rPr>
                <w:rFonts w:eastAsia="Calibri"/>
                <w:b/>
              </w:rPr>
              <w:t>CO3</w:t>
            </w:r>
          </w:p>
        </w:tc>
        <w:tc>
          <w:tcPr>
            <w:tcW w:w="992" w:type="dxa"/>
            <w:tcBorders>
              <w:left w:val="single" w:sz="12" w:space="0" w:color="auto"/>
            </w:tcBorders>
          </w:tcPr>
          <w:p w:rsidR="00A74BC5" w:rsidRPr="003D49C5" w:rsidRDefault="00A74BC5" w:rsidP="00A219D1">
            <w:r w:rsidRPr="003D49C5">
              <w:t>H</w:t>
            </w:r>
          </w:p>
        </w:tc>
        <w:tc>
          <w:tcPr>
            <w:tcW w:w="993" w:type="dxa"/>
          </w:tcPr>
          <w:p w:rsidR="00A74BC5" w:rsidRPr="003D49C5" w:rsidRDefault="00A74BC5" w:rsidP="00A219D1">
            <w:r w:rsidRPr="003D49C5">
              <w:t>H</w:t>
            </w:r>
          </w:p>
        </w:tc>
      </w:tr>
      <w:tr w:rsidR="00A74BC5" w:rsidRPr="003D49C5" w:rsidTr="00A219D1">
        <w:tc>
          <w:tcPr>
            <w:tcW w:w="817" w:type="dxa"/>
            <w:tcBorders>
              <w:left w:val="single" w:sz="12" w:space="0" w:color="auto"/>
              <w:bottom w:val="single" w:sz="12" w:space="0" w:color="auto"/>
            </w:tcBorders>
          </w:tcPr>
          <w:p w:rsidR="00A74BC5" w:rsidRPr="003D49C5" w:rsidRDefault="00A74BC5" w:rsidP="00A219D1">
            <w:pPr>
              <w:autoSpaceDE w:val="0"/>
              <w:autoSpaceDN w:val="0"/>
              <w:adjustRightInd w:val="0"/>
              <w:jc w:val="center"/>
              <w:rPr>
                <w:rFonts w:eastAsia="Calibri"/>
                <w:b/>
              </w:rPr>
            </w:pPr>
            <w:r w:rsidRPr="003D49C5">
              <w:rPr>
                <w:rFonts w:eastAsia="Calibri"/>
                <w:b/>
              </w:rPr>
              <w:t>CO4</w:t>
            </w:r>
          </w:p>
        </w:tc>
        <w:tc>
          <w:tcPr>
            <w:tcW w:w="992" w:type="dxa"/>
            <w:tcBorders>
              <w:left w:val="single" w:sz="12" w:space="0" w:color="auto"/>
              <w:bottom w:val="single" w:sz="12" w:space="0" w:color="auto"/>
            </w:tcBorders>
          </w:tcPr>
          <w:p w:rsidR="00A74BC5" w:rsidRPr="003D49C5" w:rsidRDefault="00A74BC5" w:rsidP="00A219D1">
            <w:r w:rsidRPr="003D49C5">
              <w:t>H</w:t>
            </w:r>
          </w:p>
        </w:tc>
        <w:tc>
          <w:tcPr>
            <w:tcW w:w="993" w:type="dxa"/>
            <w:tcBorders>
              <w:bottom w:val="single" w:sz="12" w:space="0" w:color="auto"/>
            </w:tcBorders>
          </w:tcPr>
          <w:p w:rsidR="00A74BC5" w:rsidRPr="003D49C5" w:rsidRDefault="00A74BC5" w:rsidP="00A219D1">
            <w:r w:rsidRPr="003D49C5">
              <w:t>H</w:t>
            </w:r>
          </w:p>
        </w:tc>
      </w:tr>
    </w:tbl>
    <w:p w:rsidR="00A74BC5" w:rsidRPr="003D49C5" w:rsidRDefault="00A74BC5" w:rsidP="00A74BC5"/>
    <w:p w:rsidR="00A74BC5" w:rsidRPr="003D49C5" w:rsidRDefault="00A74BC5" w:rsidP="00A74BC5"/>
    <w:p w:rsidR="00A74BC5" w:rsidRPr="003D49C5" w:rsidRDefault="00A74BC5" w:rsidP="00A74BC5"/>
    <w:p w:rsidR="00A74BC5" w:rsidRPr="003D49C5" w:rsidRDefault="00A74BC5" w:rsidP="00A74BC5"/>
    <w:p w:rsidR="00A74BC5" w:rsidRPr="003D49C5" w:rsidRDefault="00A74BC5" w:rsidP="00A74BC5"/>
    <w:tbl>
      <w:tblP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645"/>
        <w:gridCol w:w="1374"/>
        <w:gridCol w:w="1342"/>
        <w:gridCol w:w="1590"/>
        <w:gridCol w:w="663"/>
        <w:gridCol w:w="728"/>
        <w:gridCol w:w="1064"/>
      </w:tblGrid>
      <w:tr w:rsidR="00A74BC5" w:rsidRPr="003D49C5" w:rsidTr="00A219D1">
        <w:trPr>
          <w:trHeight w:val="405"/>
        </w:trPr>
        <w:tc>
          <w:tcPr>
            <w:tcW w:w="5000" w:type="pct"/>
            <w:gridSpan w:val="8"/>
          </w:tcPr>
          <w:p w:rsidR="00A74BC5" w:rsidRPr="003D49C5" w:rsidRDefault="00A74BC5" w:rsidP="00A219D1">
            <w:pPr>
              <w:widowControl w:val="0"/>
              <w:jc w:val="center"/>
              <w:rPr>
                <w:b/>
                <w:bCs/>
              </w:rPr>
            </w:pPr>
            <w:r w:rsidRPr="003D49C5">
              <w:rPr>
                <w:b/>
                <w:bCs/>
              </w:rPr>
              <w:t>Digital System Design  (Elective Group 1)</w:t>
            </w:r>
          </w:p>
        </w:tc>
      </w:tr>
      <w:tr w:rsidR="00A74BC5" w:rsidRPr="003D49C5" w:rsidTr="0076043D">
        <w:trPr>
          <w:trHeight w:val="377"/>
        </w:trPr>
        <w:tc>
          <w:tcPr>
            <w:tcW w:w="888" w:type="pct"/>
            <w:vAlign w:val="center"/>
          </w:tcPr>
          <w:p w:rsidR="00A74BC5" w:rsidRPr="003D49C5" w:rsidRDefault="00A74BC5" w:rsidP="00A219D1">
            <w:pPr>
              <w:rPr>
                <w:b/>
                <w:bCs/>
              </w:rPr>
            </w:pPr>
            <w:r w:rsidRPr="003D49C5">
              <w:rPr>
                <w:b/>
                <w:bCs/>
              </w:rPr>
              <w:t>Course Code</w:t>
            </w:r>
          </w:p>
        </w:tc>
        <w:tc>
          <w:tcPr>
            <w:tcW w:w="358" w:type="pct"/>
            <w:vAlign w:val="center"/>
          </w:tcPr>
          <w:p w:rsidR="00A74BC5" w:rsidRPr="003D49C5" w:rsidRDefault="00A74BC5" w:rsidP="00A219D1">
            <w:pPr>
              <w:rPr>
                <w:b/>
                <w:bCs/>
              </w:rPr>
            </w:pPr>
            <w:r w:rsidRPr="003D49C5">
              <w:rPr>
                <w:b/>
                <w:bCs/>
              </w:rPr>
              <w:t>:</w:t>
            </w:r>
          </w:p>
        </w:tc>
        <w:tc>
          <w:tcPr>
            <w:tcW w:w="763" w:type="pct"/>
            <w:vAlign w:val="center"/>
          </w:tcPr>
          <w:p w:rsidR="00A74BC5" w:rsidRPr="003D49C5" w:rsidRDefault="00A74BC5" w:rsidP="00A219D1">
            <w:pPr>
              <w:rPr>
                <w:b/>
                <w:bCs/>
              </w:rPr>
            </w:pPr>
            <w:r w:rsidRPr="003D49C5">
              <w:rPr>
                <w:b/>
                <w:bCs/>
              </w:rPr>
              <w:t>16MPE151</w:t>
            </w:r>
          </w:p>
        </w:tc>
        <w:tc>
          <w:tcPr>
            <w:tcW w:w="745" w:type="pct"/>
            <w:vAlign w:val="center"/>
          </w:tcPr>
          <w:p w:rsidR="00A74BC5" w:rsidRPr="003D49C5" w:rsidRDefault="00A74BC5" w:rsidP="00A219D1">
            <w:pPr>
              <w:rPr>
                <w:b/>
                <w:bCs/>
              </w:rPr>
            </w:pPr>
          </w:p>
        </w:tc>
        <w:tc>
          <w:tcPr>
            <w:tcW w:w="883" w:type="pct"/>
            <w:vAlign w:val="center"/>
          </w:tcPr>
          <w:p w:rsidR="00A74BC5" w:rsidRPr="003D49C5" w:rsidRDefault="00A74BC5" w:rsidP="00A219D1">
            <w:pPr>
              <w:rPr>
                <w:b/>
                <w:bCs/>
              </w:rPr>
            </w:pPr>
            <w:r w:rsidRPr="003D49C5">
              <w:rPr>
                <w:b/>
                <w:bCs/>
              </w:rPr>
              <w:t>CIE Marks</w:t>
            </w:r>
          </w:p>
        </w:tc>
        <w:tc>
          <w:tcPr>
            <w:tcW w:w="368" w:type="pct"/>
            <w:vAlign w:val="center"/>
          </w:tcPr>
          <w:p w:rsidR="00A74BC5" w:rsidRPr="003D49C5" w:rsidRDefault="00A74BC5" w:rsidP="00A219D1">
            <w:pPr>
              <w:rPr>
                <w:b/>
                <w:bCs/>
              </w:rPr>
            </w:pPr>
            <w:r w:rsidRPr="003D49C5">
              <w:rPr>
                <w:b/>
                <w:bCs/>
              </w:rPr>
              <w:t>:</w:t>
            </w:r>
          </w:p>
        </w:tc>
        <w:tc>
          <w:tcPr>
            <w:tcW w:w="995" w:type="pct"/>
            <w:gridSpan w:val="2"/>
            <w:vAlign w:val="center"/>
          </w:tcPr>
          <w:p w:rsidR="00A74BC5" w:rsidRPr="003D49C5" w:rsidRDefault="00A74BC5" w:rsidP="00A219D1">
            <w:r w:rsidRPr="003D49C5">
              <w:t>100</w:t>
            </w:r>
          </w:p>
        </w:tc>
      </w:tr>
      <w:tr w:rsidR="00A74BC5" w:rsidRPr="003D49C5" w:rsidTr="0076043D">
        <w:trPr>
          <w:trHeight w:val="350"/>
        </w:trPr>
        <w:tc>
          <w:tcPr>
            <w:tcW w:w="888" w:type="pct"/>
            <w:vAlign w:val="center"/>
          </w:tcPr>
          <w:p w:rsidR="00A74BC5" w:rsidRPr="003D49C5" w:rsidRDefault="00A74BC5" w:rsidP="00A219D1">
            <w:pPr>
              <w:rPr>
                <w:b/>
                <w:bCs/>
              </w:rPr>
            </w:pPr>
            <w:r w:rsidRPr="003D49C5">
              <w:rPr>
                <w:b/>
                <w:bCs/>
              </w:rPr>
              <w:t>Hrs/Week</w:t>
            </w:r>
          </w:p>
        </w:tc>
        <w:tc>
          <w:tcPr>
            <w:tcW w:w="358" w:type="pct"/>
            <w:vAlign w:val="center"/>
          </w:tcPr>
          <w:p w:rsidR="00A74BC5" w:rsidRPr="003D49C5" w:rsidRDefault="00A74BC5" w:rsidP="00A219D1">
            <w:pPr>
              <w:rPr>
                <w:b/>
                <w:bCs/>
              </w:rPr>
            </w:pPr>
            <w:r w:rsidRPr="003D49C5">
              <w:rPr>
                <w:b/>
                <w:bCs/>
              </w:rPr>
              <w:t>:</w:t>
            </w:r>
          </w:p>
        </w:tc>
        <w:tc>
          <w:tcPr>
            <w:tcW w:w="763" w:type="pct"/>
            <w:vAlign w:val="center"/>
          </w:tcPr>
          <w:p w:rsidR="00A74BC5" w:rsidRPr="003D49C5" w:rsidRDefault="00A74BC5" w:rsidP="00A219D1">
            <w:pPr>
              <w:rPr>
                <w:b/>
                <w:bCs/>
              </w:rPr>
            </w:pPr>
            <w:r w:rsidRPr="003D49C5">
              <w:rPr>
                <w:b/>
                <w:bCs/>
              </w:rPr>
              <w:t xml:space="preserve">L:T:P:S  </w:t>
            </w:r>
          </w:p>
        </w:tc>
        <w:tc>
          <w:tcPr>
            <w:tcW w:w="745" w:type="pct"/>
            <w:vAlign w:val="center"/>
          </w:tcPr>
          <w:p w:rsidR="00A74BC5" w:rsidRPr="003D49C5" w:rsidRDefault="00A74BC5" w:rsidP="00A219D1">
            <w:pPr>
              <w:rPr>
                <w:b/>
                <w:bCs/>
              </w:rPr>
            </w:pPr>
            <w:r w:rsidRPr="003D49C5">
              <w:rPr>
                <w:b/>
                <w:bCs/>
              </w:rPr>
              <w:t>4:0:0:0</w:t>
            </w:r>
          </w:p>
        </w:tc>
        <w:tc>
          <w:tcPr>
            <w:tcW w:w="883" w:type="pct"/>
            <w:vAlign w:val="center"/>
          </w:tcPr>
          <w:p w:rsidR="00A74BC5" w:rsidRPr="003D49C5" w:rsidRDefault="00A74BC5" w:rsidP="00A219D1">
            <w:pPr>
              <w:rPr>
                <w:b/>
                <w:bCs/>
              </w:rPr>
            </w:pPr>
            <w:r w:rsidRPr="003D49C5">
              <w:rPr>
                <w:b/>
                <w:bCs/>
              </w:rPr>
              <w:t xml:space="preserve">SEE Marks </w:t>
            </w:r>
          </w:p>
        </w:tc>
        <w:tc>
          <w:tcPr>
            <w:tcW w:w="368" w:type="pct"/>
            <w:vAlign w:val="center"/>
          </w:tcPr>
          <w:p w:rsidR="00A74BC5" w:rsidRPr="003D49C5" w:rsidRDefault="00A74BC5" w:rsidP="00A219D1">
            <w:pPr>
              <w:rPr>
                <w:b/>
                <w:bCs/>
              </w:rPr>
            </w:pPr>
            <w:r w:rsidRPr="003D49C5">
              <w:rPr>
                <w:b/>
                <w:bCs/>
              </w:rPr>
              <w:t>:</w:t>
            </w:r>
          </w:p>
        </w:tc>
        <w:tc>
          <w:tcPr>
            <w:tcW w:w="995" w:type="pct"/>
            <w:gridSpan w:val="2"/>
            <w:vAlign w:val="center"/>
          </w:tcPr>
          <w:p w:rsidR="00A74BC5" w:rsidRPr="003D49C5" w:rsidRDefault="00A74BC5" w:rsidP="00A219D1">
            <w:r w:rsidRPr="003D49C5">
              <w:t>100</w:t>
            </w:r>
          </w:p>
        </w:tc>
      </w:tr>
      <w:tr w:rsidR="00A74BC5" w:rsidRPr="003D49C5" w:rsidTr="0076043D">
        <w:trPr>
          <w:trHeight w:hRule="exact" w:val="288"/>
        </w:trPr>
        <w:tc>
          <w:tcPr>
            <w:tcW w:w="888" w:type="pct"/>
            <w:vAlign w:val="center"/>
          </w:tcPr>
          <w:p w:rsidR="00A74BC5" w:rsidRPr="003D49C5" w:rsidRDefault="00A74BC5" w:rsidP="00A219D1">
            <w:pPr>
              <w:rPr>
                <w:b/>
                <w:bCs/>
              </w:rPr>
            </w:pPr>
            <w:r w:rsidRPr="003D49C5">
              <w:rPr>
                <w:b/>
                <w:bCs/>
              </w:rPr>
              <w:t xml:space="preserve">Credits </w:t>
            </w:r>
          </w:p>
        </w:tc>
        <w:tc>
          <w:tcPr>
            <w:tcW w:w="358" w:type="pct"/>
            <w:vAlign w:val="center"/>
          </w:tcPr>
          <w:p w:rsidR="00A74BC5" w:rsidRPr="003D49C5" w:rsidRDefault="00A74BC5" w:rsidP="00A219D1">
            <w:pPr>
              <w:rPr>
                <w:b/>
                <w:bCs/>
              </w:rPr>
            </w:pPr>
            <w:r w:rsidRPr="003D49C5">
              <w:rPr>
                <w:b/>
                <w:bCs/>
              </w:rPr>
              <w:t>:</w:t>
            </w:r>
          </w:p>
        </w:tc>
        <w:tc>
          <w:tcPr>
            <w:tcW w:w="763" w:type="pct"/>
            <w:vAlign w:val="center"/>
          </w:tcPr>
          <w:p w:rsidR="00A74BC5" w:rsidRPr="003D49C5" w:rsidRDefault="00A74BC5" w:rsidP="00A219D1">
            <w:pPr>
              <w:rPr>
                <w:b/>
                <w:bCs/>
              </w:rPr>
            </w:pPr>
            <w:r w:rsidRPr="003D49C5">
              <w:rPr>
                <w:b/>
                <w:bCs/>
              </w:rPr>
              <w:t>4</w:t>
            </w:r>
          </w:p>
        </w:tc>
        <w:tc>
          <w:tcPr>
            <w:tcW w:w="745" w:type="pct"/>
            <w:vAlign w:val="center"/>
          </w:tcPr>
          <w:p w:rsidR="00A74BC5" w:rsidRPr="003D49C5" w:rsidRDefault="00A74BC5" w:rsidP="00A219D1">
            <w:pPr>
              <w:rPr>
                <w:b/>
                <w:bCs/>
              </w:rPr>
            </w:pPr>
          </w:p>
        </w:tc>
        <w:tc>
          <w:tcPr>
            <w:tcW w:w="883" w:type="pct"/>
            <w:vAlign w:val="center"/>
          </w:tcPr>
          <w:p w:rsidR="00A74BC5" w:rsidRPr="003D49C5" w:rsidRDefault="00A74BC5" w:rsidP="00A219D1">
            <w:pPr>
              <w:rPr>
                <w:b/>
                <w:bCs/>
              </w:rPr>
            </w:pPr>
            <w:r w:rsidRPr="003D49C5">
              <w:rPr>
                <w:b/>
                <w:bCs/>
              </w:rPr>
              <w:t>SEE Duration</w:t>
            </w:r>
          </w:p>
        </w:tc>
        <w:tc>
          <w:tcPr>
            <w:tcW w:w="368" w:type="pct"/>
            <w:vAlign w:val="center"/>
          </w:tcPr>
          <w:p w:rsidR="00A74BC5" w:rsidRPr="003D49C5" w:rsidRDefault="00A74BC5" w:rsidP="00A219D1">
            <w:pPr>
              <w:rPr>
                <w:b/>
                <w:bCs/>
              </w:rPr>
            </w:pPr>
            <w:r w:rsidRPr="003D49C5">
              <w:rPr>
                <w:b/>
                <w:bCs/>
              </w:rPr>
              <w:t>:</w:t>
            </w:r>
          </w:p>
        </w:tc>
        <w:tc>
          <w:tcPr>
            <w:tcW w:w="995" w:type="pct"/>
            <w:gridSpan w:val="2"/>
            <w:vAlign w:val="center"/>
          </w:tcPr>
          <w:p w:rsidR="00A74BC5" w:rsidRPr="003D49C5" w:rsidRDefault="00A74BC5" w:rsidP="00A219D1">
            <w:pPr>
              <w:ind w:left="12"/>
              <w:rPr>
                <w:b/>
                <w:bCs/>
              </w:rPr>
            </w:pPr>
            <w:r w:rsidRPr="003D49C5">
              <w:rPr>
                <w:b/>
                <w:bCs/>
              </w:rPr>
              <w:t>3 Hrs</w:t>
            </w:r>
          </w:p>
        </w:tc>
      </w:tr>
      <w:tr w:rsidR="00A74BC5" w:rsidRPr="003D49C5" w:rsidTr="00A219D1">
        <w:trPr>
          <w:trHeight w:val="1113"/>
        </w:trPr>
        <w:tc>
          <w:tcPr>
            <w:tcW w:w="5000" w:type="pct"/>
            <w:gridSpan w:val="8"/>
          </w:tcPr>
          <w:p w:rsidR="00A74BC5" w:rsidRPr="003D49C5" w:rsidRDefault="00A74BC5" w:rsidP="00A219D1">
            <w:pPr>
              <w:autoSpaceDE w:val="0"/>
              <w:autoSpaceDN w:val="0"/>
              <w:adjustRightInd w:val="0"/>
              <w:rPr>
                <w:b/>
              </w:rPr>
            </w:pPr>
            <w:r w:rsidRPr="003D49C5">
              <w:rPr>
                <w:b/>
              </w:rPr>
              <w:t>Course Learning Objectives</w:t>
            </w:r>
          </w:p>
          <w:p w:rsidR="00A74BC5" w:rsidRPr="003D49C5" w:rsidRDefault="00A74BC5" w:rsidP="00A219D1">
            <w:pPr>
              <w:autoSpaceDE w:val="0"/>
              <w:autoSpaceDN w:val="0"/>
              <w:adjustRightInd w:val="0"/>
            </w:pPr>
            <w:r w:rsidRPr="003D49C5">
              <w:t xml:space="preserve">In this course the student shall be able to  </w:t>
            </w:r>
          </w:p>
          <w:p w:rsidR="00A74BC5" w:rsidRPr="003D49C5" w:rsidRDefault="00A74BC5" w:rsidP="00BE5546">
            <w:pPr>
              <w:pStyle w:val="ListParagraph"/>
              <w:numPr>
                <w:ilvl w:val="0"/>
                <w:numId w:val="14"/>
              </w:numPr>
              <w:autoSpaceDE w:val="0"/>
              <w:autoSpaceDN w:val="0"/>
              <w:adjustRightInd w:val="0"/>
              <w:spacing w:after="0" w:line="240" w:lineRule="auto"/>
              <w:rPr>
                <w:szCs w:val="24"/>
                <w:lang w:val="en-IN"/>
              </w:rPr>
            </w:pPr>
            <w:r w:rsidRPr="003D49C5">
              <w:rPr>
                <w:szCs w:val="24"/>
                <w:lang w:val="en-IN"/>
              </w:rPr>
              <w:t>Compare methodologies for designing sequential and combinational circuits</w:t>
            </w:r>
          </w:p>
          <w:p w:rsidR="00A74BC5" w:rsidRPr="003D49C5" w:rsidRDefault="00A74BC5" w:rsidP="00BE5546">
            <w:pPr>
              <w:pStyle w:val="ListParagraph"/>
              <w:numPr>
                <w:ilvl w:val="0"/>
                <w:numId w:val="14"/>
              </w:numPr>
              <w:autoSpaceDE w:val="0"/>
              <w:autoSpaceDN w:val="0"/>
              <w:adjustRightInd w:val="0"/>
              <w:spacing w:after="0" w:line="240" w:lineRule="auto"/>
              <w:rPr>
                <w:szCs w:val="24"/>
                <w:lang w:val="en-IN"/>
              </w:rPr>
            </w:pPr>
            <w:r w:rsidRPr="003D49C5">
              <w:rPr>
                <w:szCs w:val="24"/>
                <w:lang w:val="en-IN"/>
              </w:rPr>
              <w:t>Acquire knowledge of hardware description languages and use it for digital system modelling and simulation</w:t>
            </w:r>
          </w:p>
          <w:p w:rsidR="00A74BC5" w:rsidRPr="003D49C5" w:rsidRDefault="00A74BC5" w:rsidP="00BE5546">
            <w:pPr>
              <w:pStyle w:val="ListParagraph"/>
              <w:numPr>
                <w:ilvl w:val="0"/>
                <w:numId w:val="14"/>
              </w:numPr>
              <w:autoSpaceDE w:val="0"/>
              <w:autoSpaceDN w:val="0"/>
              <w:adjustRightInd w:val="0"/>
              <w:spacing w:after="0" w:line="240" w:lineRule="auto"/>
              <w:rPr>
                <w:szCs w:val="24"/>
                <w:lang w:val="en-IN"/>
              </w:rPr>
            </w:pPr>
            <w:r w:rsidRPr="003D49C5">
              <w:rPr>
                <w:szCs w:val="24"/>
                <w:lang w:val="en-IN"/>
              </w:rPr>
              <w:t>Analyze digital circuits and systems using ASM charts</w:t>
            </w:r>
          </w:p>
          <w:p w:rsidR="00A74BC5" w:rsidRPr="003D49C5" w:rsidRDefault="00A74BC5" w:rsidP="00BE5546">
            <w:pPr>
              <w:pStyle w:val="ListParagraph"/>
              <w:numPr>
                <w:ilvl w:val="0"/>
                <w:numId w:val="14"/>
              </w:numPr>
              <w:autoSpaceDE w:val="0"/>
              <w:autoSpaceDN w:val="0"/>
              <w:adjustRightInd w:val="0"/>
              <w:spacing w:after="0" w:line="240" w:lineRule="auto"/>
              <w:rPr>
                <w:szCs w:val="24"/>
                <w:lang w:val="en-IN"/>
              </w:rPr>
            </w:pPr>
            <w:proofErr w:type="spellStart"/>
            <w:r w:rsidRPr="003D49C5">
              <w:rPr>
                <w:szCs w:val="24"/>
                <w:lang w:val="en-IN"/>
              </w:rPr>
              <w:t>Acquirein</w:t>
            </w:r>
            <w:proofErr w:type="spellEnd"/>
            <w:r w:rsidRPr="003D49C5">
              <w:rPr>
                <w:szCs w:val="24"/>
                <w:lang w:val="en-IN"/>
              </w:rPr>
              <w:t xml:space="preserve">-depth knowledge of input/output modules, their timing parameters and the interfacing </w:t>
            </w:r>
          </w:p>
          <w:p w:rsidR="00A74BC5" w:rsidRPr="003D49C5" w:rsidRDefault="00A74BC5" w:rsidP="00BE5546">
            <w:pPr>
              <w:pStyle w:val="ListParagraph"/>
              <w:numPr>
                <w:ilvl w:val="0"/>
                <w:numId w:val="14"/>
              </w:numPr>
              <w:autoSpaceDE w:val="0"/>
              <w:autoSpaceDN w:val="0"/>
              <w:adjustRightInd w:val="0"/>
              <w:spacing w:after="0" w:line="240" w:lineRule="auto"/>
              <w:rPr>
                <w:szCs w:val="24"/>
                <w:lang w:val="en-IN"/>
              </w:rPr>
            </w:pPr>
            <w:r w:rsidRPr="003D49C5">
              <w:rPr>
                <w:szCs w:val="24"/>
                <w:lang w:val="en-IN"/>
              </w:rPr>
              <w:t>Read data sheets of PLDs , analyze them and select appropriate device for a given application</w:t>
            </w:r>
          </w:p>
          <w:p w:rsidR="00A74BC5" w:rsidRPr="003D49C5" w:rsidRDefault="00A74BC5" w:rsidP="00BE5546">
            <w:pPr>
              <w:pStyle w:val="ListParagraph"/>
              <w:numPr>
                <w:ilvl w:val="0"/>
                <w:numId w:val="14"/>
              </w:numPr>
              <w:autoSpaceDE w:val="0"/>
              <w:autoSpaceDN w:val="0"/>
              <w:adjustRightInd w:val="0"/>
              <w:spacing w:after="0" w:line="240" w:lineRule="auto"/>
              <w:rPr>
                <w:szCs w:val="24"/>
                <w:lang w:val="en-IN"/>
              </w:rPr>
            </w:pPr>
            <w:r w:rsidRPr="003D49C5">
              <w:rPr>
                <w:szCs w:val="24"/>
                <w:lang w:val="en-IN"/>
              </w:rPr>
              <w:t>Design digital circuits using programmable logic devices and  FPGAs</w:t>
            </w:r>
          </w:p>
        </w:tc>
      </w:tr>
      <w:tr w:rsidR="00A74BC5" w:rsidRPr="003D49C5" w:rsidTr="00A219D1">
        <w:trPr>
          <w:trHeight w:val="333"/>
        </w:trPr>
        <w:tc>
          <w:tcPr>
            <w:tcW w:w="4409" w:type="pct"/>
            <w:gridSpan w:val="7"/>
            <w:vAlign w:val="center"/>
          </w:tcPr>
          <w:p w:rsidR="00A74BC5" w:rsidRPr="003D49C5" w:rsidRDefault="00A74BC5" w:rsidP="00A219D1">
            <w:pPr>
              <w:jc w:val="center"/>
            </w:pPr>
            <w:r w:rsidRPr="003D49C5">
              <w:rPr>
                <w:b/>
                <w:bCs/>
              </w:rPr>
              <w:t>Unit – I</w:t>
            </w:r>
          </w:p>
        </w:tc>
        <w:tc>
          <w:tcPr>
            <w:tcW w:w="591" w:type="pct"/>
            <w:vAlign w:val="center"/>
          </w:tcPr>
          <w:p w:rsidR="00A74BC5" w:rsidRPr="003D49C5" w:rsidRDefault="00A74BC5" w:rsidP="00A219D1">
            <w:pPr>
              <w:jc w:val="center"/>
              <w:rPr>
                <w:b/>
                <w:bCs/>
              </w:rPr>
            </w:pPr>
            <w:r w:rsidRPr="003D49C5">
              <w:rPr>
                <w:b/>
                <w:bCs/>
              </w:rPr>
              <w:t>10Hrs</w:t>
            </w:r>
          </w:p>
        </w:tc>
      </w:tr>
      <w:tr w:rsidR="00A74BC5" w:rsidRPr="003D49C5" w:rsidTr="00A219D1">
        <w:trPr>
          <w:trHeight w:val="1160"/>
        </w:trPr>
        <w:tc>
          <w:tcPr>
            <w:tcW w:w="5000" w:type="pct"/>
            <w:gridSpan w:val="8"/>
          </w:tcPr>
          <w:p w:rsidR="00A74BC5" w:rsidRPr="003D49C5" w:rsidRDefault="00A74BC5" w:rsidP="00A219D1">
            <w:pPr>
              <w:autoSpaceDE w:val="0"/>
              <w:autoSpaceDN w:val="0"/>
              <w:adjustRightInd w:val="0"/>
              <w:jc w:val="both"/>
            </w:pPr>
            <w:r w:rsidRPr="003D49C5">
              <w:rPr>
                <w:b/>
              </w:rPr>
              <w:t>Review of Digital Logic Design Fundamentals</w:t>
            </w:r>
            <w:r w:rsidRPr="003D49C5">
              <w:t xml:space="preserve">: Development and evolution digital devices, design and verification tools. Abstraction levels of digital system design. Designing of combinational circuits. Design of sequential circuits- Finite State machine; mealy and </w:t>
            </w:r>
            <w:proofErr w:type="spellStart"/>
            <w:r w:rsidRPr="003D49C5">
              <w:t>moore</w:t>
            </w:r>
            <w:proofErr w:type="spellEnd"/>
            <w:r w:rsidRPr="003D49C5">
              <w:t xml:space="preserve"> machines. Sequential packages;  </w:t>
            </w:r>
          </w:p>
        </w:tc>
      </w:tr>
      <w:tr w:rsidR="00A74BC5" w:rsidRPr="003D49C5" w:rsidTr="00A219D1">
        <w:trPr>
          <w:trHeight w:val="314"/>
        </w:trPr>
        <w:tc>
          <w:tcPr>
            <w:tcW w:w="4409" w:type="pct"/>
            <w:gridSpan w:val="7"/>
            <w:vAlign w:val="center"/>
          </w:tcPr>
          <w:p w:rsidR="00A74BC5" w:rsidRPr="003D49C5" w:rsidRDefault="00A74BC5" w:rsidP="00A219D1">
            <w:pPr>
              <w:jc w:val="center"/>
              <w:rPr>
                <w:b/>
                <w:bCs/>
              </w:rPr>
            </w:pPr>
            <w:r w:rsidRPr="003D49C5">
              <w:rPr>
                <w:b/>
                <w:bCs/>
              </w:rPr>
              <w:t>Unit – II</w:t>
            </w:r>
          </w:p>
        </w:tc>
        <w:tc>
          <w:tcPr>
            <w:tcW w:w="591" w:type="pct"/>
            <w:vAlign w:val="center"/>
          </w:tcPr>
          <w:p w:rsidR="00A74BC5" w:rsidRPr="003D49C5" w:rsidRDefault="00A74BC5" w:rsidP="00A219D1">
            <w:pPr>
              <w:jc w:val="center"/>
              <w:rPr>
                <w:b/>
                <w:bCs/>
              </w:rPr>
            </w:pPr>
            <w:r w:rsidRPr="003D49C5">
              <w:rPr>
                <w:b/>
                <w:bCs/>
              </w:rPr>
              <w:t>11Hrs</w:t>
            </w:r>
          </w:p>
        </w:tc>
      </w:tr>
      <w:tr w:rsidR="00A74BC5" w:rsidRPr="003D49C5" w:rsidTr="00A219D1">
        <w:trPr>
          <w:trHeight w:val="530"/>
        </w:trPr>
        <w:tc>
          <w:tcPr>
            <w:tcW w:w="5000" w:type="pct"/>
            <w:gridSpan w:val="8"/>
          </w:tcPr>
          <w:p w:rsidR="00A74BC5" w:rsidRPr="003D49C5" w:rsidRDefault="00A74BC5" w:rsidP="00A219D1">
            <w:pPr>
              <w:autoSpaceDE w:val="0"/>
              <w:autoSpaceDN w:val="0"/>
              <w:adjustRightInd w:val="0"/>
              <w:jc w:val="both"/>
            </w:pPr>
            <w:r w:rsidRPr="003D49C5">
              <w:rPr>
                <w:b/>
              </w:rPr>
              <w:t>Design  Development flow :</w:t>
            </w:r>
            <w:r w:rsidRPr="003D49C5">
              <w:t xml:space="preserve"> Overview of PLDs and EDA Software: Introduction of PLDs, general FPGAs devices, Overview of the hardware platform, EDA Tools: Integrated software Environment, creation of design project and HDL codes, test-bench and perform the RTL simulation,  RTL Design with HDLs: Combinational circuits design and verification, regular sequential circuits and components, Finite state  machine(FSM), Finite State Machine with </w:t>
            </w:r>
            <w:proofErr w:type="spellStart"/>
            <w:r w:rsidRPr="003D49C5">
              <w:t>Datapath</w:t>
            </w:r>
            <w:proofErr w:type="spellEnd"/>
            <w:r w:rsidRPr="003D49C5">
              <w:t xml:space="preserve"> (FSMD) code development of FSMD- design examples, CPU design, Algorithmic state machine charts (ASM), code conversion of ASM</w:t>
            </w:r>
          </w:p>
        </w:tc>
      </w:tr>
      <w:tr w:rsidR="00A74BC5" w:rsidRPr="003D49C5" w:rsidTr="00A219D1">
        <w:trPr>
          <w:trHeight w:val="321"/>
        </w:trPr>
        <w:tc>
          <w:tcPr>
            <w:tcW w:w="4409" w:type="pct"/>
            <w:gridSpan w:val="7"/>
            <w:vAlign w:val="center"/>
          </w:tcPr>
          <w:p w:rsidR="00A74BC5" w:rsidRPr="003D49C5" w:rsidRDefault="00A74BC5" w:rsidP="00A219D1">
            <w:pPr>
              <w:jc w:val="center"/>
            </w:pPr>
            <w:r w:rsidRPr="003D49C5">
              <w:rPr>
                <w:b/>
                <w:bCs/>
              </w:rPr>
              <w:t>Unit – III</w:t>
            </w:r>
          </w:p>
        </w:tc>
        <w:tc>
          <w:tcPr>
            <w:tcW w:w="591" w:type="pct"/>
            <w:vAlign w:val="center"/>
          </w:tcPr>
          <w:p w:rsidR="00A74BC5" w:rsidRPr="003D49C5" w:rsidRDefault="00A74BC5" w:rsidP="00A219D1">
            <w:pPr>
              <w:jc w:val="center"/>
              <w:rPr>
                <w:b/>
                <w:bCs/>
              </w:rPr>
            </w:pPr>
            <w:r w:rsidRPr="003D49C5">
              <w:rPr>
                <w:b/>
                <w:bCs/>
              </w:rPr>
              <w:t>11Hrs</w:t>
            </w:r>
          </w:p>
        </w:tc>
      </w:tr>
      <w:tr w:rsidR="00A74BC5" w:rsidRPr="003D49C5" w:rsidTr="00A219D1">
        <w:trPr>
          <w:trHeight w:val="1627"/>
        </w:trPr>
        <w:tc>
          <w:tcPr>
            <w:tcW w:w="5000" w:type="pct"/>
            <w:gridSpan w:val="8"/>
          </w:tcPr>
          <w:p w:rsidR="00A74BC5" w:rsidRPr="003D49C5" w:rsidRDefault="00A74BC5" w:rsidP="00A219D1">
            <w:pPr>
              <w:autoSpaceDE w:val="0"/>
              <w:autoSpaceDN w:val="0"/>
              <w:adjustRightInd w:val="0"/>
              <w:jc w:val="both"/>
            </w:pPr>
            <w:r w:rsidRPr="003D49C5">
              <w:rPr>
                <w:b/>
              </w:rPr>
              <w:t>Input / Output Modules</w:t>
            </w:r>
            <w:r w:rsidRPr="003D49C5">
              <w:t>: UART: Introduction, UART receiving subsystem, Oversampling procedure, Baud rate generator, UART receiver, Interface circuit, UART transmitting subsystem, Overall UART system, Complete UART core, example circuits. PS2: Introduction, PS2 receiving subsystem, Device-to-host communication protocol, Design and code, PS2 keyboard scan code, example circuits. External SRAM: Introduction, Specification of SRAM, Architectural Block diagram, Timing parameters, Timing requirement, Design ASMD chart, Timing analysis</w:t>
            </w:r>
            <w:r w:rsidRPr="003D49C5">
              <w:tab/>
            </w:r>
          </w:p>
        </w:tc>
      </w:tr>
      <w:tr w:rsidR="00A74BC5" w:rsidRPr="003D49C5" w:rsidTr="00A219D1">
        <w:trPr>
          <w:trHeight w:val="233"/>
        </w:trPr>
        <w:tc>
          <w:tcPr>
            <w:tcW w:w="4409" w:type="pct"/>
            <w:gridSpan w:val="7"/>
            <w:vAlign w:val="center"/>
          </w:tcPr>
          <w:p w:rsidR="00A74BC5" w:rsidRPr="003D49C5" w:rsidRDefault="00A74BC5" w:rsidP="00A219D1">
            <w:pPr>
              <w:jc w:val="center"/>
              <w:rPr>
                <w:strike/>
              </w:rPr>
            </w:pPr>
            <w:r w:rsidRPr="003D49C5">
              <w:rPr>
                <w:b/>
                <w:bCs/>
              </w:rPr>
              <w:t>Unit – IV</w:t>
            </w:r>
          </w:p>
        </w:tc>
        <w:tc>
          <w:tcPr>
            <w:tcW w:w="591" w:type="pct"/>
            <w:vAlign w:val="center"/>
          </w:tcPr>
          <w:p w:rsidR="00A74BC5" w:rsidRPr="003D49C5" w:rsidRDefault="00A74BC5" w:rsidP="00A219D1">
            <w:pPr>
              <w:jc w:val="center"/>
              <w:rPr>
                <w:b/>
                <w:bCs/>
              </w:rPr>
            </w:pPr>
            <w:r w:rsidRPr="003D49C5">
              <w:rPr>
                <w:b/>
                <w:bCs/>
              </w:rPr>
              <w:t>10Hrs</w:t>
            </w:r>
          </w:p>
        </w:tc>
      </w:tr>
      <w:tr w:rsidR="00A74BC5" w:rsidRPr="003D49C5" w:rsidTr="00A219D1">
        <w:trPr>
          <w:trHeight w:val="804"/>
        </w:trPr>
        <w:tc>
          <w:tcPr>
            <w:tcW w:w="5000" w:type="pct"/>
            <w:gridSpan w:val="8"/>
          </w:tcPr>
          <w:p w:rsidR="00A74BC5" w:rsidRPr="003D49C5" w:rsidRDefault="00A74BC5" w:rsidP="00A219D1">
            <w:pPr>
              <w:autoSpaceDE w:val="0"/>
              <w:autoSpaceDN w:val="0"/>
              <w:adjustRightInd w:val="0"/>
              <w:jc w:val="both"/>
            </w:pPr>
            <w:r w:rsidRPr="003D49C5">
              <w:rPr>
                <w:b/>
              </w:rPr>
              <w:t>Customized Hardware and Software:</w:t>
            </w:r>
            <w:r w:rsidRPr="003D49C5">
              <w:t xml:space="preserve"> Special-purpose FSMD, general-purpose microcontroller, embedded microcontrollers. Xilinx’sPico Blaze Overview: Overview of Pico Blaze, Internal Architecture, Development flow, Instruction set, Programming model, Instruction format, Interfacing, Interrupt handling, KCPSM3 directives Pico Blaze Assembly Code Development: Development tools- Xilinx’s KCPSM3 and </w:t>
            </w:r>
            <w:proofErr w:type="spellStart"/>
            <w:r w:rsidRPr="003D49C5">
              <w:t>PBlazeIDE</w:t>
            </w:r>
            <w:proofErr w:type="spellEnd"/>
            <w:r w:rsidRPr="003D49C5">
              <w:t xml:space="preserve"> - Assembler directives, useful code constructs, control structure, subroutine development, example </w:t>
            </w:r>
            <w:proofErr w:type="spellStart"/>
            <w:r w:rsidRPr="003D49C5">
              <w:t>programme</w:t>
            </w:r>
            <w:proofErr w:type="spellEnd"/>
            <w:r w:rsidRPr="003D49C5">
              <w:t xml:space="preserve"> and their verification through </w:t>
            </w:r>
            <w:proofErr w:type="spellStart"/>
            <w:r w:rsidRPr="003D49C5">
              <w:t>PBlaze</w:t>
            </w:r>
            <w:proofErr w:type="spellEnd"/>
            <w:r w:rsidRPr="003D49C5">
              <w:t xml:space="preserve"> IDE</w:t>
            </w:r>
          </w:p>
        </w:tc>
      </w:tr>
    </w:tbl>
    <w:p w:rsidR="0076043D" w:rsidRDefault="0076043D">
      <w:r>
        <w:br w:type="page"/>
      </w:r>
    </w:p>
    <w:tbl>
      <w:tblP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7361"/>
        <w:gridCol w:w="1064"/>
      </w:tblGrid>
      <w:tr w:rsidR="00A74BC5" w:rsidRPr="003D49C5" w:rsidTr="00A219D1">
        <w:trPr>
          <w:trHeight w:val="305"/>
        </w:trPr>
        <w:tc>
          <w:tcPr>
            <w:tcW w:w="4409" w:type="pct"/>
            <w:gridSpan w:val="2"/>
            <w:vAlign w:val="center"/>
          </w:tcPr>
          <w:p w:rsidR="00A74BC5" w:rsidRPr="003D49C5" w:rsidRDefault="00A74BC5" w:rsidP="00A219D1">
            <w:pPr>
              <w:jc w:val="center"/>
            </w:pPr>
            <w:r w:rsidRPr="003D49C5">
              <w:rPr>
                <w:b/>
                <w:bCs/>
              </w:rPr>
              <w:lastRenderedPageBreak/>
              <w:t>Unit – V</w:t>
            </w:r>
          </w:p>
        </w:tc>
        <w:tc>
          <w:tcPr>
            <w:tcW w:w="591" w:type="pct"/>
            <w:vAlign w:val="center"/>
          </w:tcPr>
          <w:p w:rsidR="00A74BC5" w:rsidRPr="003D49C5" w:rsidRDefault="00A74BC5" w:rsidP="00A219D1">
            <w:pPr>
              <w:jc w:val="center"/>
              <w:rPr>
                <w:b/>
                <w:bCs/>
              </w:rPr>
            </w:pPr>
            <w:r w:rsidRPr="003D49C5">
              <w:rPr>
                <w:b/>
                <w:bCs/>
              </w:rPr>
              <w:t>10Hrs</w:t>
            </w:r>
          </w:p>
        </w:tc>
      </w:tr>
      <w:tr w:rsidR="00A74BC5" w:rsidRPr="003D49C5" w:rsidTr="00A219D1">
        <w:trPr>
          <w:trHeight w:val="710"/>
        </w:trPr>
        <w:tc>
          <w:tcPr>
            <w:tcW w:w="5000" w:type="pct"/>
            <w:gridSpan w:val="3"/>
          </w:tcPr>
          <w:p w:rsidR="00F46B15" w:rsidRPr="003D49C5" w:rsidRDefault="00A74BC5" w:rsidP="00A219D1">
            <w:pPr>
              <w:autoSpaceDE w:val="0"/>
              <w:autoSpaceDN w:val="0"/>
              <w:adjustRightInd w:val="0"/>
              <w:jc w:val="both"/>
            </w:pPr>
            <w:r w:rsidRPr="003D49C5">
              <w:rPr>
                <w:b/>
              </w:rPr>
              <w:t>FPGA Implementation of Digital Circuits</w:t>
            </w:r>
            <w:r w:rsidRPr="003D49C5">
              <w:t xml:space="preserve">: Constraint files development, synthesis and implementation of HDL codes. Generation and downloading of the configuration file to a PLD device; Soft core microcontroller implementation: </w:t>
            </w:r>
            <w:proofErr w:type="spellStart"/>
            <w:r w:rsidRPr="003D49C5">
              <w:t>Picoblaze</w:t>
            </w:r>
            <w:proofErr w:type="spellEnd"/>
            <w:r w:rsidRPr="003D49C5">
              <w:t xml:space="preserve"> use in HDL design flow, implementation of programmed processor, development of SOPC.</w:t>
            </w:r>
          </w:p>
        </w:tc>
      </w:tr>
      <w:tr w:rsidR="00A74BC5" w:rsidRPr="003D49C5" w:rsidTr="00A219D1">
        <w:trPr>
          <w:trHeight w:val="1610"/>
        </w:trPr>
        <w:tc>
          <w:tcPr>
            <w:tcW w:w="5000" w:type="pct"/>
            <w:gridSpan w:val="3"/>
          </w:tcPr>
          <w:p w:rsidR="00A74BC5" w:rsidRPr="003D49C5" w:rsidRDefault="00A74BC5" w:rsidP="00A219D1">
            <w:pPr>
              <w:tabs>
                <w:tab w:val="left" w:pos="2880"/>
              </w:tabs>
              <w:jc w:val="both"/>
              <w:rPr>
                <w:b/>
              </w:rPr>
            </w:pPr>
            <w:r w:rsidRPr="003D49C5">
              <w:rPr>
                <w:b/>
              </w:rPr>
              <w:t>Expected Course Outcomes:</w:t>
            </w:r>
          </w:p>
          <w:p w:rsidR="00A74BC5" w:rsidRPr="003D49C5" w:rsidRDefault="00A74BC5" w:rsidP="00A219D1">
            <w:pPr>
              <w:jc w:val="both"/>
            </w:pPr>
            <w:r w:rsidRPr="003D49C5">
              <w:t>After going through this course the student will be able to:</w:t>
            </w:r>
          </w:p>
          <w:p w:rsidR="00A74BC5" w:rsidRPr="003D49C5" w:rsidRDefault="00A74BC5" w:rsidP="00A219D1">
            <w:pPr>
              <w:autoSpaceDE w:val="0"/>
              <w:autoSpaceDN w:val="0"/>
              <w:adjustRightInd w:val="0"/>
              <w:jc w:val="both"/>
              <w:rPr>
                <w:shd w:val="clear" w:color="auto" w:fill="FFFFFF"/>
              </w:rPr>
            </w:pPr>
            <w:r w:rsidRPr="003D49C5">
              <w:t>CO1 : F</w:t>
            </w:r>
            <w:r w:rsidRPr="003D49C5">
              <w:rPr>
                <w:shd w:val="clear" w:color="auto" w:fill="FFFFFF"/>
              </w:rPr>
              <w:t>ormulate and solve problems in Sequential and combinational circuits</w:t>
            </w:r>
          </w:p>
          <w:p w:rsidR="00A74BC5" w:rsidRPr="003D49C5" w:rsidRDefault="00A74BC5" w:rsidP="00A219D1">
            <w:pPr>
              <w:autoSpaceDE w:val="0"/>
              <w:autoSpaceDN w:val="0"/>
              <w:adjustRightInd w:val="0"/>
              <w:jc w:val="both"/>
              <w:rPr>
                <w:shd w:val="clear" w:color="auto" w:fill="FFFFFF"/>
              </w:rPr>
            </w:pPr>
            <w:r w:rsidRPr="003D49C5">
              <w:rPr>
                <w:shd w:val="clear" w:color="auto" w:fill="FFFFFF"/>
              </w:rPr>
              <w:t>CO2 : Design digital circuits using HDL</w:t>
            </w:r>
          </w:p>
          <w:p w:rsidR="00A74BC5" w:rsidRPr="003D49C5" w:rsidRDefault="00A74BC5" w:rsidP="00A219D1">
            <w:pPr>
              <w:autoSpaceDE w:val="0"/>
              <w:autoSpaceDN w:val="0"/>
              <w:adjustRightInd w:val="0"/>
              <w:jc w:val="both"/>
              <w:rPr>
                <w:shd w:val="clear" w:color="auto" w:fill="FFFFFF"/>
              </w:rPr>
            </w:pPr>
            <w:r w:rsidRPr="003D49C5">
              <w:rPr>
                <w:shd w:val="clear" w:color="auto" w:fill="FFFFFF"/>
              </w:rPr>
              <w:t>CO3 : Implement digital systems using FPGA</w:t>
            </w:r>
          </w:p>
          <w:p w:rsidR="00A74BC5" w:rsidRPr="003D49C5" w:rsidRDefault="00A74BC5" w:rsidP="00A219D1">
            <w:pPr>
              <w:autoSpaceDE w:val="0"/>
              <w:autoSpaceDN w:val="0"/>
              <w:adjustRightInd w:val="0"/>
              <w:jc w:val="both"/>
              <w:rPr>
                <w:b/>
              </w:rPr>
            </w:pPr>
            <w:r w:rsidRPr="003D49C5">
              <w:rPr>
                <w:shd w:val="clear" w:color="auto" w:fill="FFFFFF"/>
              </w:rPr>
              <w:t>CO4 : Develop design flow for SOPC</w:t>
            </w:r>
          </w:p>
        </w:tc>
      </w:tr>
      <w:tr w:rsidR="00A74BC5" w:rsidRPr="003D49C5" w:rsidTr="00A219D1">
        <w:trPr>
          <w:trHeight w:val="377"/>
        </w:trPr>
        <w:tc>
          <w:tcPr>
            <w:tcW w:w="5000" w:type="pct"/>
            <w:gridSpan w:val="3"/>
          </w:tcPr>
          <w:p w:rsidR="00A74BC5" w:rsidRPr="003D49C5" w:rsidRDefault="00A74BC5" w:rsidP="00A219D1">
            <w:pPr>
              <w:widowControl w:val="0"/>
              <w:autoSpaceDE w:val="0"/>
              <w:autoSpaceDN w:val="0"/>
              <w:adjustRightInd w:val="0"/>
              <w:ind w:right="2"/>
              <w:jc w:val="both"/>
              <w:rPr>
                <w:b/>
              </w:rPr>
            </w:pPr>
            <w:r w:rsidRPr="003D49C5">
              <w:rPr>
                <w:b/>
                <w:bCs/>
              </w:rPr>
              <w:t>Reference</w:t>
            </w:r>
            <w:r w:rsidRPr="003D49C5">
              <w:rPr>
                <w:b/>
              </w:rPr>
              <w:t xml:space="preserve"> Books:</w:t>
            </w:r>
          </w:p>
        </w:tc>
      </w:tr>
      <w:tr w:rsidR="00A74BC5" w:rsidRPr="003D49C5" w:rsidTr="0076043D">
        <w:trPr>
          <w:trHeight w:val="350"/>
        </w:trPr>
        <w:tc>
          <w:tcPr>
            <w:tcW w:w="322" w:type="pct"/>
          </w:tcPr>
          <w:p w:rsidR="00A74BC5" w:rsidRPr="003D49C5" w:rsidRDefault="00A74BC5" w:rsidP="00BE5546">
            <w:pPr>
              <w:widowControl w:val="0"/>
              <w:numPr>
                <w:ilvl w:val="0"/>
                <w:numId w:val="13"/>
              </w:numPr>
              <w:autoSpaceDE w:val="0"/>
              <w:autoSpaceDN w:val="0"/>
              <w:adjustRightInd w:val="0"/>
            </w:pPr>
          </w:p>
          <w:p w:rsidR="00A74BC5" w:rsidRPr="003D49C5" w:rsidRDefault="00A74BC5" w:rsidP="00A219D1">
            <w:pPr>
              <w:widowControl w:val="0"/>
              <w:autoSpaceDE w:val="0"/>
              <w:autoSpaceDN w:val="0"/>
              <w:adjustRightInd w:val="0"/>
              <w:ind w:left="-360"/>
            </w:pPr>
          </w:p>
        </w:tc>
        <w:tc>
          <w:tcPr>
            <w:tcW w:w="4678" w:type="pct"/>
            <w:gridSpan w:val="2"/>
          </w:tcPr>
          <w:p w:rsidR="00A74BC5" w:rsidRPr="003D49C5" w:rsidRDefault="00A74BC5" w:rsidP="003A2E0B">
            <w:pPr>
              <w:autoSpaceDE w:val="0"/>
              <w:autoSpaceDN w:val="0"/>
              <w:adjustRightInd w:val="0"/>
              <w:jc w:val="both"/>
              <w:rPr>
                <w:b/>
                <w:bCs/>
              </w:rPr>
            </w:pPr>
            <w:r w:rsidRPr="003D49C5">
              <w:t xml:space="preserve"> Mano M. M. and </w:t>
            </w:r>
            <w:proofErr w:type="spellStart"/>
            <w:r w:rsidRPr="003D49C5">
              <w:t>Ciletti</w:t>
            </w:r>
            <w:proofErr w:type="spellEnd"/>
            <w:r w:rsidRPr="003D49C5">
              <w:t xml:space="preserve"> M. D., “Digital Design”, 4</w:t>
            </w:r>
            <w:r w:rsidRPr="003D49C5">
              <w:rPr>
                <w:vertAlign w:val="superscript"/>
              </w:rPr>
              <w:t>th</w:t>
            </w:r>
            <w:r w:rsidR="003A2E0B">
              <w:t>Edition</w:t>
            </w:r>
            <w:r w:rsidRPr="003D49C5">
              <w:t>, Pearson Education, 2008.</w:t>
            </w:r>
            <w:r w:rsidRPr="003D49C5">
              <w:rPr>
                <w:b/>
                <w:bCs/>
                <w:shd w:val="clear" w:color="auto" w:fill="FFFFFF"/>
              </w:rPr>
              <w:t xml:space="preserve"> ISBN:</w:t>
            </w:r>
            <w:r w:rsidRPr="003D49C5">
              <w:rPr>
                <w:shd w:val="clear" w:color="auto" w:fill="FFFFFF"/>
              </w:rPr>
              <w:t>9788131714508</w:t>
            </w:r>
          </w:p>
        </w:tc>
      </w:tr>
      <w:tr w:rsidR="00A74BC5" w:rsidRPr="003D49C5" w:rsidTr="0076043D">
        <w:trPr>
          <w:trHeight w:val="332"/>
        </w:trPr>
        <w:tc>
          <w:tcPr>
            <w:tcW w:w="322" w:type="pct"/>
          </w:tcPr>
          <w:p w:rsidR="00A74BC5" w:rsidRPr="003D49C5" w:rsidRDefault="00A74BC5" w:rsidP="00BE5546">
            <w:pPr>
              <w:widowControl w:val="0"/>
              <w:numPr>
                <w:ilvl w:val="0"/>
                <w:numId w:val="13"/>
              </w:numPr>
              <w:autoSpaceDE w:val="0"/>
              <w:autoSpaceDN w:val="0"/>
              <w:adjustRightInd w:val="0"/>
              <w:ind w:right="2"/>
            </w:pPr>
          </w:p>
          <w:p w:rsidR="00A74BC5" w:rsidRPr="003D49C5" w:rsidRDefault="00A74BC5" w:rsidP="00A219D1">
            <w:pPr>
              <w:widowControl w:val="0"/>
              <w:autoSpaceDE w:val="0"/>
              <w:autoSpaceDN w:val="0"/>
              <w:adjustRightInd w:val="0"/>
              <w:ind w:right="2"/>
            </w:pPr>
          </w:p>
        </w:tc>
        <w:tc>
          <w:tcPr>
            <w:tcW w:w="4678" w:type="pct"/>
            <w:gridSpan w:val="2"/>
          </w:tcPr>
          <w:p w:rsidR="00A74BC5" w:rsidRPr="003D49C5" w:rsidRDefault="003A2E0B" w:rsidP="00A219D1">
            <w:pPr>
              <w:autoSpaceDE w:val="0"/>
              <w:autoSpaceDN w:val="0"/>
              <w:adjustRightInd w:val="0"/>
              <w:jc w:val="both"/>
            </w:pPr>
            <w:r>
              <w:t>Charles H Roth Jr.</w:t>
            </w:r>
            <w:r w:rsidR="00A74BC5" w:rsidRPr="003D49C5">
              <w:t xml:space="preserve">, </w:t>
            </w:r>
            <w:r w:rsidR="00A74BC5" w:rsidRPr="003D49C5">
              <w:rPr>
                <w:i/>
                <w:iCs/>
              </w:rPr>
              <w:t>Digital Systems Design Using VHDL</w:t>
            </w:r>
            <w:r w:rsidR="00A74BC5" w:rsidRPr="003D49C5">
              <w:t xml:space="preserve">, PWS Publishing Company, </w:t>
            </w:r>
            <w:r w:rsidR="00A74BC5" w:rsidRPr="003D49C5">
              <w:rPr>
                <w:shd w:val="clear" w:color="auto" w:fill="FFFFFF"/>
              </w:rPr>
              <w:t>2</w:t>
            </w:r>
            <w:r w:rsidR="00A74BC5" w:rsidRPr="003D49C5">
              <w:rPr>
                <w:shd w:val="clear" w:color="auto" w:fill="FFFFFF"/>
                <w:vertAlign w:val="superscript"/>
              </w:rPr>
              <w:t>nd</w:t>
            </w:r>
            <w:r w:rsidR="00A74BC5" w:rsidRPr="003D49C5">
              <w:rPr>
                <w:shd w:val="clear" w:color="auto" w:fill="FFFFFF"/>
              </w:rPr>
              <w:t> Edition</w:t>
            </w:r>
            <w:r w:rsidR="00A74BC5" w:rsidRPr="003D49C5">
              <w:t xml:space="preserve"> 1998, </w:t>
            </w:r>
            <w:r w:rsidR="00A74BC5" w:rsidRPr="003D49C5">
              <w:rPr>
                <w:rStyle w:val="Emphasis"/>
                <w:rFonts w:eastAsia="Calibri"/>
                <w:b/>
                <w:bCs/>
                <w:shd w:val="clear" w:color="auto" w:fill="FFFFFF"/>
              </w:rPr>
              <w:t>ISBN</w:t>
            </w:r>
            <w:r w:rsidR="00A74BC5" w:rsidRPr="003D49C5">
              <w:rPr>
                <w:shd w:val="clear" w:color="auto" w:fill="FFFFFF"/>
              </w:rPr>
              <w:t>-13: 978-0-495-66776-6,</w:t>
            </w:r>
            <w:r w:rsidR="00A74BC5" w:rsidRPr="003D49C5">
              <w:rPr>
                <w:rStyle w:val="apple-converted-space"/>
                <w:shd w:val="clear" w:color="auto" w:fill="FFFFFF"/>
              </w:rPr>
              <w:t> </w:t>
            </w:r>
            <w:r w:rsidR="00A74BC5" w:rsidRPr="003D49C5">
              <w:rPr>
                <w:rStyle w:val="Emphasis"/>
                <w:rFonts w:eastAsia="Calibri"/>
                <w:b/>
                <w:bCs/>
                <w:shd w:val="clear" w:color="auto" w:fill="FFFFFF"/>
              </w:rPr>
              <w:t>ISBN</w:t>
            </w:r>
            <w:r w:rsidR="00A74BC5" w:rsidRPr="003D49C5">
              <w:rPr>
                <w:shd w:val="clear" w:color="auto" w:fill="FFFFFF"/>
              </w:rPr>
              <w:t>: 0-495-66776-5</w:t>
            </w:r>
          </w:p>
        </w:tc>
      </w:tr>
      <w:tr w:rsidR="00A74BC5" w:rsidRPr="003D49C5" w:rsidTr="0076043D">
        <w:trPr>
          <w:trHeight w:val="215"/>
        </w:trPr>
        <w:tc>
          <w:tcPr>
            <w:tcW w:w="322" w:type="pct"/>
          </w:tcPr>
          <w:p w:rsidR="00A74BC5" w:rsidRPr="003D49C5" w:rsidRDefault="00A74BC5" w:rsidP="00BE5546">
            <w:pPr>
              <w:widowControl w:val="0"/>
              <w:numPr>
                <w:ilvl w:val="0"/>
                <w:numId w:val="13"/>
              </w:numPr>
              <w:autoSpaceDE w:val="0"/>
              <w:autoSpaceDN w:val="0"/>
              <w:adjustRightInd w:val="0"/>
              <w:ind w:right="2"/>
            </w:pPr>
          </w:p>
        </w:tc>
        <w:tc>
          <w:tcPr>
            <w:tcW w:w="4678" w:type="pct"/>
            <w:gridSpan w:val="2"/>
          </w:tcPr>
          <w:p w:rsidR="00A74BC5" w:rsidRPr="003D49C5" w:rsidRDefault="00A74BC5" w:rsidP="00A219D1">
            <w:pPr>
              <w:shd w:val="clear" w:color="auto" w:fill="FFFFFF"/>
              <w:spacing w:line="285" w:lineRule="atLeast"/>
              <w:jc w:val="both"/>
            </w:pPr>
            <w:proofErr w:type="spellStart"/>
            <w:r w:rsidRPr="003D49C5">
              <w:t>Maxfield</w:t>
            </w:r>
            <w:proofErr w:type="spellEnd"/>
            <w:r w:rsidRPr="003D49C5">
              <w:t xml:space="preserve"> C. M., “The Design Warrior’s Guide to FPGAs – Devices, Tools and Flows”, Newnes.2006, </w:t>
            </w:r>
            <w:r w:rsidRPr="003D49C5">
              <w:rPr>
                <w:rStyle w:val="a-size-base"/>
              </w:rPr>
              <w:t>ISBN-13:</w:t>
            </w:r>
            <w:r w:rsidRPr="003D49C5">
              <w:rPr>
                <w:rStyle w:val="apple-converted-space"/>
              </w:rPr>
              <w:t> </w:t>
            </w:r>
            <w:r w:rsidRPr="003D49C5">
              <w:rPr>
                <w:rStyle w:val="a-size-base"/>
              </w:rPr>
              <w:t>978-0750676045, ISBN-10:</w:t>
            </w:r>
            <w:r w:rsidRPr="003D49C5">
              <w:rPr>
                <w:rStyle w:val="apple-converted-space"/>
              </w:rPr>
              <w:t> </w:t>
            </w:r>
            <w:r w:rsidRPr="003D49C5">
              <w:rPr>
                <w:rStyle w:val="a-size-base"/>
              </w:rPr>
              <w:t>0750676043</w:t>
            </w:r>
          </w:p>
        </w:tc>
      </w:tr>
      <w:tr w:rsidR="00A74BC5" w:rsidRPr="003D49C5" w:rsidTr="0076043D">
        <w:trPr>
          <w:trHeight w:val="287"/>
        </w:trPr>
        <w:tc>
          <w:tcPr>
            <w:tcW w:w="322" w:type="pct"/>
          </w:tcPr>
          <w:p w:rsidR="00A74BC5" w:rsidRPr="003D49C5" w:rsidRDefault="00A74BC5" w:rsidP="00BE5546">
            <w:pPr>
              <w:widowControl w:val="0"/>
              <w:numPr>
                <w:ilvl w:val="0"/>
                <w:numId w:val="13"/>
              </w:numPr>
              <w:autoSpaceDE w:val="0"/>
              <w:autoSpaceDN w:val="0"/>
              <w:adjustRightInd w:val="0"/>
              <w:ind w:right="2"/>
            </w:pPr>
          </w:p>
          <w:p w:rsidR="00A74BC5" w:rsidRPr="003D49C5" w:rsidRDefault="00A74BC5" w:rsidP="00A219D1">
            <w:pPr>
              <w:widowControl w:val="0"/>
              <w:autoSpaceDE w:val="0"/>
              <w:autoSpaceDN w:val="0"/>
              <w:adjustRightInd w:val="0"/>
              <w:ind w:right="2"/>
            </w:pPr>
          </w:p>
        </w:tc>
        <w:tc>
          <w:tcPr>
            <w:tcW w:w="4678" w:type="pct"/>
            <w:gridSpan w:val="2"/>
          </w:tcPr>
          <w:p w:rsidR="00A74BC5" w:rsidRPr="003D49C5" w:rsidRDefault="00A74BC5" w:rsidP="00A219D1">
            <w:pPr>
              <w:autoSpaceDE w:val="0"/>
              <w:autoSpaceDN w:val="0"/>
              <w:adjustRightInd w:val="0"/>
              <w:jc w:val="both"/>
              <w:rPr>
                <w:b/>
              </w:rPr>
            </w:pPr>
            <w:r w:rsidRPr="003D49C5">
              <w:t xml:space="preserve">Brown S. and </w:t>
            </w:r>
            <w:proofErr w:type="spellStart"/>
            <w:r w:rsidRPr="003D49C5">
              <w:t>Vranesic</w:t>
            </w:r>
            <w:proofErr w:type="spellEnd"/>
            <w:r w:rsidRPr="003D49C5">
              <w:t xml:space="preserve"> Z., “Fundamentals of Digital Logic with VHDL Design”, 3</w:t>
            </w:r>
            <w:r w:rsidRPr="003D49C5">
              <w:rPr>
                <w:vertAlign w:val="superscript"/>
              </w:rPr>
              <w:t>rd</w:t>
            </w:r>
            <w:r w:rsidRPr="003D49C5">
              <w:t>Edition., Tata McGraw-Hill Publishing Company Limited., 2008, ISBN:9781259025976</w:t>
            </w:r>
          </w:p>
        </w:tc>
      </w:tr>
    </w:tbl>
    <w:p w:rsidR="00A74BC5" w:rsidRPr="003D49C5" w:rsidRDefault="00A74BC5" w:rsidP="00A74BC5"/>
    <w:p w:rsidR="00A74BC5" w:rsidRPr="003D381E" w:rsidRDefault="00A74BC5" w:rsidP="00A74BC5">
      <w:pPr>
        <w:pStyle w:val="Heading2"/>
        <w:tabs>
          <w:tab w:val="left" w:pos="576"/>
        </w:tabs>
        <w:spacing w:before="0"/>
        <w:jc w:val="both"/>
        <w:rPr>
          <w:rFonts w:ascii="Times New Roman" w:hAnsi="Times New Roman"/>
          <w:i w:val="0"/>
          <w:sz w:val="24"/>
        </w:rPr>
      </w:pPr>
      <w:r w:rsidRPr="003D381E">
        <w:rPr>
          <w:rFonts w:ascii="Times New Roman" w:hAnsi="Times New Roman"/>
          <w:i w:val="0"/>
          <w:sz w:val="24"/>
        </w:rPr>
        <w:t>Scheme of Continuous Internal Evaluation (CIE):</w:t>
      </w:r>
    </w:p>
    <w:p w:rsidR="00A74BC5" w:rsidRPr="003D381E" w:rsidRDefault="00A74BC5" w:rsidP="001F3677">
      <w:pPr>
        <w:jc w:val="both"/>
      </w:pPr>
      <w:r w:rsidRPr="003D381E">
        <w:t>CIE will consist of TWO Tests, TWO Quizzes and ONE assignment. The test will be for 30 marks each and the quiz for 10 marks each. The assignment will be for 20 marks. The total marks for CIE (Theory) will be 100 marks.</w:t>
      </w:r>
    </w:p>
    <w:p w:rsidR="00B26F50" w:rsidRPr="003D381E" w:rsidRDefault="00B26F50" w:rsidP="00A74BC5"/>
    <w:p w:rsidR="00A74BC5" w:rsidRPr="003D381E" w:rsidRDefault="00A74BC5" w:rsidP="00A74BC5">
      <w:pPr>
        <w:pStyle w:val="Heading2"/>
        <w:tabs>
          <w:tab w:val="left" w:pos="576"/>
        </w:tabs>
        <w:spacing w:before="0"/>
        <w:jc w:val="both"/>
        <w:rPr>
          <w:rFonts w:ascii="Times New Roman" w:hAnsi="Times New Roman"/>
          <w:i w:val="0"/>
          <w:sz w:val="24"/>
        </w:rPr>
      </w:pPr>
      <w:r w:rsidRPr="003D381E">
        <w:rPr>
          <w:rFonts w:ascii="Times New Roman" w:hAnsi="Times New Roman"/>
          <w:i w:val="0"/>
          <w:sz w:val="24"/>
        </w:rPr>
        <w:t>Scheme of Semester End Examination (SEE):</w:t>
      </w:r>
    </w:p>
    <w:p w:rsidR="00A74BC5" w:rsidRPr="003D49C5" w:rsidRDefault="00A74BC5" w:rsidP="001F3677">
      <w:pPr>
        <w:jc w:val="both"/>
      </w:pPr>
      <w:r w:rsidRPr="003D49C5">
        <w:t>The question paper will have FIVE questions with internal choice from each unit. Each question will carry 20 marks. Student will have to answer one question from each unit. The total marks for SEE (Theory) will be 100 marks.</w:t>
      </w:r>
    </w:p>
    <w:p w:rsidR="00B26F50" w:rsidRPr="003D49C5" w:rsidRDefault="00B26F50" w:rsidP="00A74BC5"/>
    <w:p w:rsidR="00A74BC5" w:rsidRPr="003D49C5" w:rsidRDefault="00A74BC5" w:rsidP="00A74BC5">
      <w:pPr>
        <w:rPr>
          <w:b/>
        </w:rPr>
      </w:pPr>
      <w:r w:rsidRPr="003D49C5">
        <w:rPr>
          <w:b/>
        </w:rPr>
        <w:t>Mapping of Course Outcomes (CO) to Program Outcomes (PO)</w:t>
      </w:r>
    </w:p>
    <w:p w:rsidR="00B26F50" w:rsidRPr="003D49C5" w:rsidRDefault="00B26F50" w:rsidP="00A74BC5">
      <w:pPr>
        <w:rPr>
          <w:b/>
        </w:rPr>
      </w:pPr>
    </w:p>
    <w:tbl>
      <w:tblPr>
        <w:tblW w:w="510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759"/>
        <w:gridCol w:w="759"/>
        <w:gridCol w:w="758"/>
        <w:gridCol w:w="758"/>
        <w:gridCol w:w="758"/>
        <w:gridCol w:w="758"/>
        <w:gridCol w:w="758"/>
        <w:gridCol w:w="758"/>
        <w:gridCol w:w="758"/>
        <w:gridCol w:w="868"/>
        <w:gridCol w:w="868"/>
      </w:tblGrid>
      <w:tr w:rsidR="00A74BC5" w:rsidRPr="003D49C5" w:rsidTr="00A219D1">
        <w:tc>
          <w:tcPr>
            <w:tcW w:w="461" w:type="pct"/>
            <w:tcBorders>
              <w:top w:val="single" w:sz="12" w:space="0" w:color="auto"/>
              <w:left w:val="single" w:sz="12" w:space="0" w:color="auto"/>
            </w:tcBorders>
          </w:tcPr>
          <w:p w:rsidR="00A74BC5" w:rsidRPr="003D49C5" w:rsidRDefault="00A74BC5" w:rsidP="00A219D1">
            <w:pPr>
              <w:autoSpaceDE w:val="0"/>
              <w:autoSpaceDN w:val="0"/>
              <w:adjustRightInd w:val="0"/>
              <w:rPr>
                <w:rFonts w:eastAsia="Calibri"/>
                <w:color w:val="000000"/>
              </w:rPr>
            </w:pPr>
          </w:p>
        </w:tc>
        <w:tc>
          <w:tcPr>
            <w:tcW w:w="402" w:type="pct"/>
            <w:tcBorders>
              <w:top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PO1</w:t>
            </w:r>
          </w:p>
        </w:tc>
        <w:tc>
          <w:tcPr>
            <w:tcW w:w="402" w:type="pct"/>
            <w:tcBorders>
              <w:top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PO2</w:t>
            </w:r>
          </w:p>
        </w:tc>
        <w:tc>
          <w:tcPr>
            <w:tcW w:w="402" w:type="pct"/>
            <w:tcBorders>
              <w:top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PO3</w:t>
            </w:r>
          </w:p>
        </w:tc>
        <w:tc>
          <w:tcPr>
            <w:tcW w:w="402" w:type="pct"/>
            <w:tcBorders>
              <w:top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PO4</w:t>
            </w:r>
          </w:p>
        </w:tc>
        <w:tc>
          <w:tcPr>
            <w:tcW w:w="402" w:type="pct"/>
            <w:tcBorders>
              <w:top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PO5</w:t>
            </w:r>
          </w:p>
        </w:tc>
        <w:tc>
          <w:tcPr>
            <w:tcW w:w="402" w:type="pct"/>
            <w:tcBorders>
              <w:top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PO6</w:t>
            </w:r>
          </w:p>
        </w:tc>
        <w:tc>
          <w:tcPr>
            <w:tcW w:w="402" w:type="pct"/>
            <w:tcBorders>
              <w:top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PO7</w:t>
            </w:r>
          </w:p>
        </w:tc>
        <w:tc>
          <w:tcPr>
            <w:tcW w:w="402" w:type="pct"/>
            <w:tcBorders>
              <w:top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PO8</w:t>
            </w:r>
          </w:p>
        </w:tc>
        <w:tc>
          <w:tcPr>
            <w:tcW w:w="402" w:type="pct"/>
            <w:tcBorders>
              <w:top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PO9</w:t>
            </w:r>
          </w:p>
        </w:tc>
        <w:tc>
          <w:tcPr>
            <w:tcW w:w="460" w:type="pct"/>
            <w:tcBorders>
              <w:top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PO10</w:t>
            </w:r>
          </w:p>
        </w:tc>
        <w:tc>
          <w:tcPr>
            <w:tcW w:w="460" w:type="pct"/>
            <w:tcBorders>
              <w:top w:val="single" w:sz="12" w:space="0" w:color="auto"/>
              <w:righ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PO11</w:t>
            </w:r>
          </w:p>
        </w:tc>
      </w:tr>
      <w:tr w:rsidR="00A74BC5" w:rsidRPr="003D49C5" w:rsidTr="00A219D1">
        <w:tc>
          <w:tcPr>
            <w:tcW w:w="461" w:type="pct"/>
            <w:tcBorders>
              <w:left w:val="single" w:sz="12" w:space="0" w:color="auto"/>
            </w:tcBorders>
          </w:tcPr>
          <w:p w:rsidR="00A74BC5" w:rsidRPr="003D49C5" w:rsidRDefault="00A74BC5" w:rsidP="00A219D1">
            <w:pPr>
              <w:autoSpaceDE w:val="0"/>
              <w:autoSpaceDN w:val="0"/>
              <w:adjustRightInd w:val="0"/>
              <w:rPr>
                <w:rFonts w:eastAsia="Calibri"/>
                <w:b/>
                <w:color w:val="000000"/>
              </w:rPr>
            </w:pPr>
            <w:r w:rsidRPr="003D49C5">
              <w:rPr>
                <w:rFonts w:eastAsia="Calibri"/>
                <w:b/>
                <w:color w:val="000000"/>
              </w:rPr>
              <w:t>CO1</w:t>
            </w:r>
          </w:p>
        </w:tc>
        <w:tc>
          <w:tcPr>
            <w:tcW w:w="402" w:type="pct"/>
          </w:tcPr>
          <w:p w:rsidR="00A74BC5" w:rsidRPr="003D49C5" w:rsidRDefault="00A74BC5" w:rsidP="00A219D1">
            <w:r w:rsidRPr="003D49C5">
              <w:t>M</w:t>
            </w:r>
          </w:p>
        </w:tc>
        <w:tc>
          <w:tcPr>
            <w:tcW w:w="402" w:type="pct"/>
          </w:tcPr>
          <w:p w:rsidR="00A74BC5" w:rsidRPr="003D49C5" w:rsidRDefault="00A74BC5" w:rsidP="00A219D1">
            <w:r w:rsidRPr="003D49C5">
              <w:t>M</w:t>
            </w:r>
          </w:p>
        </w:tc>
        <w:tc>
          <w:tcPr>
            <w:tcW w:w="402" w:type="pct"/>
          </w:tcPr>
          <w:p w:rsidR="00A74BC5" w:rsidRPr="003D49C5" w:rsidRDefault="00A74BC5" w:rsidP="00A219D1">
            <w:r w:rsidRPr="003D49C5">
              <w:t>M</w:t>
            </w:r>
          </w:p>
        </w:tc>
        <w:tc>
          <w:tcPr>
            <w:tcW w:w="402" w:type="pct"/>
          </w:tcPr>
          <w:p w:rsidR="00A74BC5" w:rsidRPr="003D49C5" w:rsidRDefault="00A74BC5" w:rsidP="00A219D1">
            <w:r w:rsidRPr="003D49C5">
              <w:t>M</w:t>
            </w:r>
          </w:p>
        </w:tc>
        <w:tc>
          <w:tcPr>
            <w:tcW w:w="402" w:type="pct"/>
          </w:tcPr>
          <w:p w:rsidR="00A74BC5" w:rsidRPr="003D49C5" w:rsidRDefault="00A74BC5" w:rsidP="00A219D1">
            <w:r w:rsidRPr="003D49C5">
              <w:t>M</w:t>
            </w:r>
          </w:p>
        </w:tc>
        <w:tc>
          <w:tcPr>
            <w:tcW w:w="402" w:type="pct"/>
          </w:tcPr>
          <w:p w:rsidR="00A74BC5" w:rsidRPr="003D49C5" w:rsidRDefault="00A74BC5" w:rsidP="00A219D1">
            <w:r w:rsidRPr="003D49C5">
              <w:t>M</w:t>
            </w:r>
          </w:p>
        </w:tc>
        <w:tc>
          <w:tcPr>
            <w:tcW w:w="402" w:type="pct"/>
          </w:tcPr>
          <w:p w:rsidR="00A74BC5" w:rsidRPr="003D49C5" w:rsidRDefault="00A74BC5" w:rsidP="00A219D1">
            <w:r w:rsidRPr="003D49C5">
              <w:t>L</w:t>
            </w:r>
          </w:p>
        </w:tc>
        <w:tc>
          <w:tcPr>
            <w:tcW w:w="402" w:type="pct"/>
          </w:tcPr>
          <w:p w:rsidR="00A74BC5" w:rsidRPr="003D49C5" w:rsidRDefault="00A74BC5" w:rsidP="00A219D1">
            <w:r w:rsidRPr="003D49C5">
              <w:t>L</w:t>
            </w:r>
          </w:p>
        </w:tc>
        <w:tc>
          <w:tcPr>
            <w:tcW w:w="402" w:type="pct"/>
          </w:tcPr>
          <w:p w:rsidR="00A74BC5" w:rsidRPr="003D49C5" w:rsidRDefault="00A74BC5" w:rsidP="00A219D1">
            <w:r w:rsidRPr="003D49C5">
              <w:t>L</w:t>
            </w:r>
          </w:p>
        </w:tc>
        <w:tc>
          <w:tcPr>
            <w:tcW w:w="460" w:type="pct"/>
          </w:tcPr>
          <w:p w:rsidR="00A74BC5" w:rsidRPr="003D49C5" w:rsidRDefault="00A74BC5" w:rsidP="00A219D1">
            <w:r w:rsidRPr="003D49C5">
              <w:t>L</w:t>
            </w:r>
          </w:p>
        </w:tc>
        <w:tc>
          <w:tcPr>
            <w:tcW w:w="460" w:type="pct"/>
            <w:tcBorders>
              <w:right w:val="single" w:sz="12" w:space="0" w:color="auto"/>
            </w:tcBorders>
          </w:tcPr>
          <w:p w:rsidR="00A74BC5" w:rsidRPr="003D49C5" w:rsidRDefault="00A74BC5" w:rsidP="00A219D1">
            <w:r w:rsidRPr="003D49C5">
              <w:t>L</w:t>
            </w:r>
          </w:p>
        </w:tc>
      </w:tr>
      <w:tr w:rsidR="00A74BC5" w:rsidRPr="003D49C5" w:rsidTr="00A219D1">
        <w:tc>
          <w:tcPr>
            <w:tcW w:w="461" w:type="pct"/>
            <w:tcBorders>
              <w:left w:val="single" w:sz="12" w:space="0" w:color="auto"/>
            </w:tcBorders>
          </w:tcPr>
          <w:p w:rsidR="00A74BC5" w:rsidRPr="003D49C5" w:rsidRDefault="00A74BC5" w:rsidP="00A219D1">
            <w:pPr>
              <w:autoSpaceDE w:val="0"/>
              <w:autoSpaceDN w:val="0"/>
              <w:adjustRightInd w:val="0"/>
              <w:rPr>
                <w:rFonts w:eastAsia="Calibri"/>
                <w:b/>
                <w:color w:val="000000"/>
              </w:rPr>
            </w:pPr>
            <w:r w:rsidRPr="003D49C5">
              <w:rPr>
                <w:rFonts w:eastAsia="Calibri"/>
                <w:b/>
                <w:color w:val="000000"/>
              </w:rPr>
              <w:t>CO2</w:t>
            </w:r>
          </w:p>
        </w:tc>
        <w:tc>
          <w:tcPr>
            <w:tcW w:w="402" w:type="pct"/>
          </w:tcPr>
          <w:p w:rsidR="00A74BC5" w:rsidRPr="003D49C5" w:rsidRDefault="00A74BC5" w:rsidP="00A219D1">
            <w:r w:rsidRPr="003D49C5">
              <w:t>M</w:t>
            </w:r>
          </w:p>
        </w:tc>
        <w:tc>
          <w:tcPr>
            <w:tcW w:w="402" w:type="pct"/>
          </w:tcPr>
          <w:p w:rsidR="00A74BC5" w:rsidRPr="003D49C5" w:rsidRDefault="00A74BC5" w:rsidP="00A219D1">
            <w:r w:rsidRPr="003D49C5">
              <w:t>H</w:t>
            </w:r>
          </w:p>
        </w:tc>
        <w:tc>
          <w:tcPr>
            <w:tcW w:w="402" w:type="pct"/>
          </w:tcPr>
          <w:p w:rsidR="00A74BC5" w:rsidRPr="003D49C5" w:rsidRDefault="00A74BC5" w:rsidP="00A219D1">
            <w:r w:rsidRPr="003D49C5">
              <w:t>H</w:t>
            </w:r>
          </w:p>
        </w:tc>
        <w:tc>
          <w:tcPr>
            <w:tcW w:w="402" w:type="pct"/>
          </w:tcPr>
          <w:p w:rsidR="00A74BC5" w:rsidRPr="003D49C5" w:rsidRDefault="00A74BC5" w:rsidP="00A219D1">
            <w:r w:rsidRPr="003D49C5">
              <w:t>H</w:t>
            </w:r>
          </w:p>
        </w:tc>
        <w:tc>
          <w:tcPr>
            <w:tcW w:w="402" w:type="pct"/>
          </w:tcPr>
          <w:p w:rsidR="00A74BC5" w:rsidRPr="003D49C5" w:rsidRDefault="00A74BC5" w:rsidP="00A219D1">
            <w:r w:rsidRPr="003D49C5">
              <w:t>H</w:t>
            </w:r>
          </w:p>
        </w:tc>
        <w:tc>
          <w:tcPr>
            <w:tcW w:w="402" w:type="pct"/>
          </w:tcPr>
          <w:p w:rsidR="00A74BC5" w:rsidRPr="003D49C5" w:rsidRDefault="00A74BC5" w:rsidP="00A219D1">
            <w:r w:rsidRPr="003D49C5">
              <w:t>H</w:t>
            </w:r>
          </w:p>
        </w:tc>
        <w:tc>
          <w:tcPr>
            <w:tcW w:w="402" w:type="pct"/>
          </w:tcPr>
          <w:p w:rsidR="00A74BC5" w:rsidRPr="003D49C5" w:rsidRDefault="00A74BC5" w:rsidP="00A219D1">
            <w:r w:rsidRPr="003D49C5">
              <w:t>L</w:t>
            </w:r>
          </w:p>
        </w:tc>
        <w:tc>
          <w:tcPr>
            <w:tcW w:w="402" w:type="pct"/>
          </w:tcPr>
          <w:p w:rsidR="00A74BC5" w:rsidRPr="003D49C5" w:rsidRDefault="00A74BC5" w:rsidP="00A219D1">
            <w:r w:rsidRPr="003D49C5">
              <w:t>L</w:t>
            </w:r>
          </w:p>
        </w:tc>
        <w:tc>
          <w:tcPr>
            <w:tcW w:w="402" w:type="pct"/>
          </w:tcPr>
          <w:p w:rsidR="00A74BC5" w:rsidRPr="003D49C5" w:rsidRDefault="00A74BC5" w:rsidP="00A219D1">
            <w:r w:rsidRPr="003D49C5">
              <w:t>M</w:t>
            </w:r>
          </w:p>
        </w:tc>
        <w:tc>
          <w:tcPr>
            <w:tcW w:w="460" w:type="pct"/>
          </w:tcPr>
          <w:p w:rsidR="00A74BC5" w:rsidRPr="003D49C5" w:rsidRDefault="00A74BC5" w:rsidP="00A219D1">
            <w:r w:rsidRPr="003D49C5">
              <w:t>L</w:t>
            </w:r>
          </w:p>
        </w:tc>
        <w:tc>
          <w:tcPr>
            <w:tcW w:w="460" w:type="pct"/>
            <w:tcBorders>
              <w:right w:val="single" w:sz="12" w:space="0" w:color="auto"/>
            </w:tcBorders>
          </w:tcPr>
          <w:p w:rsidR="00A74BC5" w:rsidRPr="003D49C5" w:rsidRDefault="00A74BC5" w:rsidP="00A219D1">
            <w:r w:rsidRPr="003D49C5">
              <w:t>M</w:t>
            </w:r>
          </w:p>
        </w:tc>
      </w:tr>
      <w:tr w:rsidR="00A74BC5" w:rsidRPr="003D49C5" w:rsidTr="00A219D1">
        <w:tc>
          <w:tcPr>
            <w:tcW w:w="461" w:type="pct"/>
            <w:tcBorders>
              <w:left w:val="single" w:sz="12" w:space="0" w:color="auto"/>
            </w:tcBorders>
          </w:tcPr>
          <w:p w:rsidR="00A74BC5" w:rsidRPr="003D49C5" w:rsidRDefault="00A74BC5" w:rsidP="00A219D1">
            <w:pPr>
              <w:autoSpaceDE w:val="0"/>
              <w:autoSpaceDN w:val="0"/>
              <w:adjustRightInd w:val="0"/>
              <w:rPr>
                <w:rFonts w:eastAsia="Calibri"/>
                <w:b/>
                <w:color w:val="000000"/>
              </w:rPr>
            </w:pPr>
            <w:r w:rsidRPr="003D49C5">
              <w:rPr>
                <w:rFonts w:eastAsia="Calibri"/>
                <w:b/>
                <w:color w:val="000000"/>
              </w:rPr>
              <w:t>CO3</w:t>
            </w:r>
          </w:p>
        </w:tc>
        <w:tc>
          <w:tcPr>
            <w:tcW w:w="402" w:type="pct"/>
          </w:tcPr>
          <w:p w:rsidR="00A74BC5" w:rsidRPr="003D49C5" w:rsidRDefault="00A74BC5" w:rsidP="00A219D1">
            <w:r w:rsidRPr="003D49C5">
              <w:t>M</w:t>
            </w:r>
          </w:p>
        </w:tc>
        <w:tc>
          <w:tcPr>
            <w:tcW w:w="402" w:type="pct"/>
          </w:tcPr>
          <w:p w:rsidR="00A74BC5" w:rsidRPr="003D49C5" w:rsidRDefault="00A74BC5" w:rsidP="00A219D1">
            <w:r w:rsidRPr="003D49C5">
              <w:t>H</w:t>
            </w:r>
          </w:p>
        </w:tc>
        <w:tc>
          <w:tcPr>
            <w:tcW w:w="402" w:type="pct"/>
          </w:tcPr>
          <w:p w:rsidR="00A74BC5" w:rsidRPr="003D49C5" w:rsidRDefault="00A74BC5" w:rsidP="00A219D1">
            <w:r w:rsidRPr="003D49C5">
              <w:t>H</w:t>
            </w:r>
          </w:p>
        </w:tc>
        <w:tc>
          <w:tcPr>
            <w:tcW w:w="402" w:type="pct"/>
          </w:tcPr>
          <w:p w:rsidR="00A74BC5" w:rsidRPr="003D49C5" w:rsidRDefault="00A74BC5" w:rsidP="00A219D1">
            <w:r w:rsidRPr="003D49C5">
              <w:t>H</w:t>
            </w:r>
          </w:p>
        </w:tc>
        <w:tc>
          <w:tcPr>
            <w:tcW w:w="402" w:type="pct"/>
          </w:tcPr>
          <w:p w:rsidR="00A74BC5" w:rsidRPr="003D49C5" w:rsidRDefault="00A74BC5" w:rsidP="00A219D1">
            <w:r w:rsidRPr="003D49C5">
              <w:t>H</w:t>
            </w:r>
          </w:p>
        </w:tc>
        <w:tc>
          <w:tcPr>
            <w:tcW w:w="402" w:type="pct"/>
          </w:tcPr>
          <w:p w:rsidR="00A74BC5" w:rsidRPr="003D49C5" w:rsidRDefault="00A74BC5" w:rsidP="00A219D1">
            <w:r w:rsidRPr="003D49C5">
              <w:t>H</w:t>
            </w:r>
          </w:p>
        </w:tc>
        <w:tc>
          <w:tcPr>
            <w:tcW w:w="402" w:type="pct"/>
          </w:tcPr>
          <w:p w:rsidR="00A74BC5" w:rsidRPr="003D49C5" w:rsidRDefault="00A74BC5" w:rsidP="00A219D1">
            <w:r w:rsidRPr="003D49C5">
              <w:t>L</w:t>
            </w:r>
          </w:p>
        </w:tc>
        <w:tc>
          <w:tcPr>
            <w:tcW w:w="402" w:type="pct"/>
          </w:tcPr>
          <w:p w:rsidR="00A74BC5" w:rsidRPr="003D49C5" w:rsidRDefault="00A74BC5" w:rsidP="00A219D1">
            <w:r w:rsidRPr="003D49C5">
              <w:t>L</w:t>
            </w:r>
          </w:p>
        </w:tc>
        <w:tc>
          <w:tcPr>
            <w:tcW w:w="402" w:type="pct"/>
          </w:tcPr>
          <w:p w:rsidR="00A74BC5" w:rsidRPr="003D49C5" w:rsidRDefault="00A74BC5" w:rsidP="00A219D1">
            <w:r w:rsidRPr="003D49C5">
              <w:t>M</w:t>
            </w:r>
          </w:p>
        </w:tc>
        <w:tc>
          <w:tcPr>
            <w:tcW w:w="460" w:type="pct"/>
          </w:tcPr>
          <w:p w:rsidR="00A74BC5" w:rsidRPr="003D49C5" w:rsidRDefault="00A74BC5" w:rsidP="00A219D1">
            <w:r w:rsidRPr="003D49C5">
              <w:t>L</w:t>
            </w:r>
          </w:p>
        </w:tc>
        <w:tc>
          <w:tcPr>
            <w:tcW w:w="460" w:type="pct"/>
            <w:tcBorders>
              <w:right w:val="single" w:sz="12" w:space="0" w:color="auto"/>
            </w:tcBorders>
          </w:tcPr>
          <w:p w:rsidR="00A74BC5" w:rsidRPr="003D49C5" w:rsidRDefault="00A74BC5" w:rsidP="00A219D1">
            <w:r w:rsidRPr="003D49C5">
              <w:t>M</w:t>
            </w:r>
          </w:p>
        </w:tc>
      </w:tr>
      <w:tr w:rsidR="00A74BC5" w:rsidRPr="003D49C5" w:rsidTr="00A219D1">
        <w:tc>
          <w:tcPr>
            <w:tcW w:w="461" w:type="pct"/>
            <w:tcBorders>
              <w:left w:val="single" w:sz="12" w:space="0" w:color="auto"/>
              <w:bottom w:val="single" w:sz="12" w:space="0" w:color="auto"/>
            </w:tcBorders>
          </w:tcPr>
          <w:p w:rsidR="00A74BC5" w:rsidRPr="003D49C5" w:rsidRDefault="00A74BC5" w:rsidP="00A219D1">
            <w:pPr>
              <w:autoSpaceDE w:val="0"/>
              <w:autoSpaceDN w:val="0"/>
              <w:adjustRightInd w:val="0"/>
              <w:rPr>
                <w:rFonts w:eastAsia="Calibri"/>
                <w:b/>
                <w:color w:val="000000"/>
              </w:rPr>
            </w:pPr>
            <w:r w:rsidRPr="003D49C5">
              <w:rPr>
                <w:rFonts w:eastAsia="Calibri"/>
                <w:b/>
                <w:color w:val="000000"/>
              </w:rPr>
              <w:t>CO4</w:t>
            </w:r>
          </w:p>
        </w:tc>
        <w:tc>
          <w:tcPr>
            <w:tcW w:w="402" w:type="pct"/>
            <w:tcBorders>
              <w:bottom w:val="single" w:sz="12" w:space="0" w:color="auto"/>
            </w:tcBorders>
          </w:tcPr>
          <w:p w:rsidR="00A74BC5" w:rsidRPr="003D49C5" w:rsidRDefault="00A74BC5" w:rsidP="00A219D1">
            <w:r w:rsidRPr="003D49C5">
              <w:t>M</w:t>
            </w:r>
          </w:p>
        </w:tc>
        <w:tc>
          <w:tcPr>
            <w:tcW w:w="402" w:type="pct"/>
            <w:tcBorders>
              <w:bottom w:val="single" w:sz="12" w:space="0" w:color="auto"/>
            </w:tcBorders>
          </w:tcPr>
          <w:p w:rsidR="00A74BC5" w:rsidRPr="003D49C5" w:rsidRDefault="00A74BC5" w:rsidP="00A219D1">
            <w:r w:rsidRPr="003D49C5">
              <w:t>H</w:t>
            </w:r>
          </w:p>
        </w:tc>
        <w:tc>
          <w:tcPr>
            <w:tcW w:w="402" w:type="pct"/>
            <w:tcBorders>
              <w:bottom w:val="single" w:sz="12" w:space="0" w:color="auto"/>
            </w:tcBorders>
          </w:tcPr>
          <w:p w:rsidR="00A74BC5" w:rsidRPr="003D49C5" w:rsidRDefault="00A74BC5" w:rsidP="00A219D1">
            <w:r w:rsidRPr="003D49C5">
              <w:t>H</w:t>
            </w:r>
          </w:p>
        </w:tc>
        <w:tc>
          <w:tcPr>
            <w:tcW w:w="402" w:type="pct"/>
            <w:tcBorders>
              <w:bottom w:val="single" w:sz="12" w:space="0" w:color="auto"/>
            </w:tcBorders>
          </w:tcPr>
          <w:p w:rsidR="00A74BC5" w:rsidRPr="003D49C5" w:rsidRDefault="00A74BC5" w:rsidP="00A219D1">
            <w:r w:rsidRPr="003D49C5">
              <w:t>H</w:t>
            </w:r>
          </w:p>
        </w:tc>
        <w:tc>
          <w:tcPr>
            <w:tcW w:w="402" w:type="pct"/>
            <w:tcBorders>
              <w:bottom w:val="single" w:sz="12" w:space="0" w:color="auto"/>
            </w:tcBorders>
          </w:tcPr>
          <w:p w:rsidR="00A74BC5" w:rsidRPr="003D49C5" w:rsidRDefault="00A74BC5" w:rsidP="00A219D1">
            <w:r w:rsidRPr="003D49C5">
              <w:t>H</w:t>
            </w:r>
          </w:p>
        </w:tc>
        <w:tc>
          <w:tcPr>
            <w:tcW w:w="402" w:type="pct"/>
            <w:tcBorders>
              <w:bottom w:val="single" w:sz="12" w:space="0" w:color="auto"/>
            </w:tcBorders>
          </w:tcPr>
          <w:p w:rsidR="00A74BC5" w:rsidRPr="003D49C5" w:rsidRDefault="00A74BC5" w:rsidP="00A219D1">
            <w:r w:rsidRPr="003D49C5">
              <w:t>H</w:t>
            </w:r>
          </w:p>
        </w:tc>
        <w:tc>
          <w:tcPr>
            <w:tcW w:w="402" w:type="pct"/>
            <w:tcBorders>
              <w:bottom w:val="single" w:sz="12" w:space="0" w:color="auto"/>
            </w:tcBorders>
          </w:tcPr>
          <w:p w:rsidR="00A74BC5" w:rsidRPr="003D49C5" w:rsidRDefault="00A74BC5" w:rsidP="00A219D1">
            <w:r w:rsidRPr="003D49C5">
              <w:t>L</w:t>
            </w:r>
          </w:p>
        </w:tc>
        <w:tc>
          <w:tcPr>
            <w:tcW w:w="402" w:type="pct"/>
            <w:tcBorders>
              <w:bottom w:val="single" w:sz="12" w:space="0" w:color="auto"/>
            </w:tcBorders>
          </w:tcPr>
          <w:p w:rsidR="00A74BC5" w:rsidRPr="003D49C5" w:rsidRDefault="00A74BC5" w:rsidP="00A219D1">
            <w:r w:rsidRPr="003D49C5">
              <w:t>L</w:t>
            </w:r>
          </w:p>
        </w:tc>
        <w:tc>
          <w:tcPr>
            <w:tcW w:w="402" w:type="pct"/>
            <w:tcBorders>
              <w:bottom w:val="single" w:sz="12" w:space="0" w:color="auto"/>
            </w:tcBorders>
          </w:tcPr>
          <w:p w:rsidR="00A74BC5" w:rsidRPr="003D49C5" w:rsidRDefault="00A74BC5" w:rsidP="00A219D1">
            <w:r w:rsidRPr="003D49C5">
              <w:t>M</w:t>
            </w:r>
          </w:p>
        </w:tc>
        <w:tc>
          <w:tcPr>
            <w:tcW w:w="460" w:type="pct"/>
            <w:tcBorders>
              <w:bottom w:val="single" w:sz="12" w:space="0" w:color="auto"/>
            </w:tcBorders>
          </w:tcPr>
          <w:p w:rsidR="00A74BC5" w:rsidRPr="003D49C5" w:rsidRDefault="00A74BC5" w:rsidP="00A219D1">
            <w:r w:rsidRPr="003D49C5">
              <w:t>L</w:t>
            </w:r>
          </w:p>
        </w:tc>
        <w:tc>
          <w:tcPr>
            <w:tcW w:w="460" w:type="pct"/>
            <w:tcBorders>
              <w:bottom w:val="single" w:sz="12" w:space="0" w:color="auto"/>
              <w:right w:val="single" w:sz="12" w:space="0" w:color="auto"/>
            </w:tcBorders>
          </w:tcPr>
          <w:p w:rsidR="00A74BC5" w:rsidRPr="003D49C5" w:rsidRDefault="00A74BC5" w:rsidP="00A219D1">
            <w:r w:rsidRPr="003D49C5">
              <w:t>M</w:t>
            </w:r>
          </w:p>
        </w:tc>
      </w:tr>
    </w:tbl>
    <w:p w:rsidR="00A74BC5" w:rsidRPr="003D49C5" w:rsidRDefault="00A74BC5" w:rsidP="00A74BC5">
      <w:pPr>
        <w:rPr>
          <w:b/>
        </w:rPr>
      </w:pPr>
    </w:p>
    <w:p w:rsidR="00A74BC5" w:rsidRPr="003D49C5" w:rsidRDefault="00A74BC5" w:rsidP="00A74BC5">
      <w:pPr>
        <w:rPr>
          <w:b/>
        </w:rPr>
      </w:pPr>
      <w:r w:rsidRPr="003D49C5">
        <w:rPr>
          <w:b/>
        </w:rPr>
        <w:t>Mapping of Course Outcomes (CO) to Program Specific Outcomes (PSO)</w:t>
      </w:r>
    </w:p>
    <w:p w:rsidR="00B26F50" w:rsidRPr="003D49C5" w:rsidRDefault="00B26F50" w:rsidP="00A74B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92"/>
        <w:gridCol w:w="993"/>
      </w:tblGrid>
      <w:tr w:rsidR="00A74BC5" w:rsidRPr="003D49C5" w:rsidTr="00A219D1">
        <w:tc>
          <w:tcPr>
            <w:tcW w:w="817" w:type="dxa"/>
            <w:tcBorders>
              <w:top w:val="single" w:sz="12" w:space="0" w:color="auto"/>
              <w:left w:val="single" w:sz="12" w:space="0" w:color="auto"/>
            </w:tcBorders>
          </w:tcPr>
          <w:p w:rsidR="00A74BC5" w:rsidRPr="003D49C5" w:rsidRDefault="00A74BC5" w:rsidP="00A219D1">
            <w:pPr>
              <w:autoSpaceDE w:val="0"/>
              <w:autoSpaceDN w:val="0"/>
              <w:adjustRightInd w:val="0"/>
              <w:jc w:val="center"/>
              <w:rPr>
                <w:rFonts w:eastAsia="Calibri"/>
                <w:color w:val="000000"/>
              </w:rPr>
            </w:pPr>
          </w:p>
        </w:tc>
        <w:tc>
          <w:tcPr>
            <w:tcW w:w="992" w:type="dxa"/>
            <w:tcBorders>
              <w:top w:val="single" w:sz="12" w:space="0" w:color="auto"/>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PSO1</w:t>
            </w:r>
          </w:p>
        </w:tc>
        <w:tc>
          <w:tcPr>
            <w:tcW w:w="993" w:type="dxa"/>
            <w:tcBorders>
              <w:top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PSO2</w:t>
            </w:r>
          </w:p>
        </w:tc>
      </w:tr>
      <w:tr w:rsidR="00A74BC5" w:rsidRPr="003D49C5" w:rsidTr="00A219D1">
        <w:tc>
          <w:tcPr>
            <w:tcW w:w="817" w:type="dxa"/>
            <w:tcBorders>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CO1</w:t>
            </w:r>
          </w:p>
        </w:tc>
        <w:tc>
          <w:tcPr>
            <w:tcW w:w="992" w:type="dxa"/>
            <w:tcBorders>
              <w:left w:val="single" w:sz="12" w:space="0" w:color="auto"/>
            </w:tcBorders>
          </w:tcPr>
          <w:p w:rsidR="00A74BC5" w:rsidRPr="003D49C5" w:rsidRDefault="00A74BC5" w:rsidP="00A219D1">
            <w:r w:rsidRPr="003D49C5">
              <w:t>M</w:t>
            </w:r>
          </w:p>
        </w:tc>
        <w:tc>
          <w:tcPr>
            <w:tcW w:w="993" w:type="dxa"/>
          </w:tcPr>
          <w:p w:rsidR="00A74BC5" w:rsidRPr="003D49C5" w:rsidRDefault="00A74BC5" w:rsidP="00A219D1">
            <w:r w:rsidRPr="003D49C5">
              <w:t>M</w:t>
            </w:r>
          </w:p>
        </w:tc>
      </w:tr>
      <w:tr w:rsidR="00A74BC5" w:rsidRPr="003D49C5" w:rsidTr="00A219D1">
        <w:tc>
          <w:tcPr>
            <w:tcW w:w="817" w:type="dxa"/>
            <w:tcBorders>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CO2</w:t>
            </w:r>
          </w:p>
        </w:tc>
        <w:tc>
          <w:tcPr>
            <w:tcW w:w="992" w:type="dxa"/>
            <w:tcBorders>
              <w:left w:val="single" w:sz="12" w:space="0" w:color="auto"/>
            </w:tcBorders>
          </w:tcPr>
          <w:p w:rsidR="00A74BC5" w:rsidRPr="003D49C5" w:rsidRDefault="00A74BC5" w:rsidP="00A219D1">
            <w:r w:rsidRPr="003D49C5">
              <w:t>H</w:t>
            </w:r>
          </w:p>
        </w:tc>
        <w:tc>
          <w:tcPr>
            <w:tcW w:w="993" w:type="dxa"/>
          </w:tcPr>
          <w:p w:rsidR="00A74BC5" w:rsidRPr="003D49C5" w:rsidRDefault="00A74BC5" w:rsidP="00A219D1">
            <w:r w:rsidRPr="003D49C5">
              <w:t>H</w:t>
            </w:r>
          </w:p>
        </w:tc>
      </w:tr>
      <w:tr w:rsidR="00A74BC5" w:rsidRPr="003D49C5" w:rsidTr="00A219D1">
        <w:tc>
          <w:tcPr>
            <w:tcW w:w="817" w:type="dxa"/>
            <w:tcBorders>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CO3</w:t>
            </w:r>
          </w:p>
        </w:tc>
        <w:tc>
          <w:tcPr>
            <w:tcW w:w="992" w:type="dxa"/>
            <w:tcBorders>
              <w:left w:val="single" w:sz="12" w:space="0" w:color="auto"/>
            </w:tcBorders>
          </w:tcPr>
          <w:p w:rsidR="00A74BC5" w:rsidRPr="003D49C5" w:rsidRDefault="00A74BC5" w:rsidP="00A219D1">
            <w:r w:rsidRPr="003D49C5">
              <w:t>H</w:t>
            </w:r>
          </w:p>
        </w:tc>
        <w:tc>
          <w:tcPr>
            <w:tcW w:w="993" w:type="dxa"/>
          </w:tcPr>
          <w:p w:rsidR="00A74BC5" w:rsidRPr="003D49C5" w:rsidRDefault="00A74BC5" w:rsidP="00A219D1">
            <w:r w:rsidRPr="003D49C5">
              <w:t>H</w:t>
            </w:r>
          </w:p>
        </w:tc>
      </w:tr>
      <w:tr w:rsidR="00A74BC5" w:rsidRPr="003D49C5" w:rsidTr="00A219D1">
        <w:tc>
          <w:tcPr>
            <w:tcW w:w="817" w:type="dxa"/>
            <w:tcBorders>
              <w:left w:val="single" w:sz="12" w:space="0" w:color="auto"/>
              <w:bottom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CO4</w:t>
            </w:r>
          </w:p>
        </w:tc>
        <w:tc>
          <w:tcPr>
            <w:tcW w:w="992" w:type="dxa"/>
            <w:tcBorders>
              <w:left w:val="single" w:sz="12" w:space="0" w:color="auto"/>
              <w:bottom w:val="single" w:sz="12" w:space="0" w:color="auto"/>
            </w:tcBorders>
          </w:tcPr>
          <w:p w:rsidR="00A74BC5" w:rsidRPr="003D49C5" w:rsidRDefault="00A74BC5" w:rsidP="00A219D1">
            <w:r w:rsidRPr="003D49C5">
              <w:t>H</w:t>
            </w:r>
          </w:p>
        </w:tc>
        <w:tc>
          <w:tcPr>
            <w:tcW w:w="993" w:type="dxa"/>
            <w:tcBorders>
              <w:bottom w:val="single" w:sz="12" w:space="0" w:color="auto"/>
            </w:tcBorders>
          </w:tcPr>
          <w:p w:rsidR="00A74BC5" w:rsidRPr="003D49C5" w:rsidRDefault="00A74BC5" w:rsidP="00A219D1">
            <w:r w:rsidRPr="003D49C5">
              <w:t>H</w:t>
            </w:r>
          </w:p>
        </w:tc>
      </w:tr>
    </w:tbl>
    <w:p w:rsidR="00A74BC5" w:rsidRPr="003D49C5" w:rsidRDefault="00A74BC5">
      <w:r w:rsidRPr="003D49C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015"/>
        <w:gridCol w:w="372"/>
        <w:gridCol w:w="1850"/>
        <w:gridCol w:w="1839"/>
        <w:gridCol w:w="1773"/>
        <w:gridCol w:w="372"/>
        <w:gridCol w:w="129"/>
        <w:gridCol w:w="120"/>
        <w:gridCol w:w="996"/>
      </w:tblGrid>
      <w:tr w:rsidR="00A74BC5" w:rsidRPr="003D49C5" w:rsidTr="00A219D1">
        <w:trPr>
          <w:trHeight w:val="413"/>
        </w:trPr>
        <w:tc>
          <w:tcPr>
            <w:tcW w:w="9242" w:type="dxa"/>
            <w:gridSpan w:val="10"/>
            <w:vAlign w:val="center"/>
          </w:tcPr>
          <w:p w:rsidR="00A74BC5" w:rsidRPr="003D49C5" w:rsidRDefault="00A74BC5" w:rsidP="00A219D1">
            <w:pPr>
              <w:jc w:val="center"/>
              <w:rPr>
                <w:rFonts w:eastAsia="Calibri"/>
                <w:b/>
              </w:rPr>
            </w:pPr>
            <w:r w:rsidRPr="003D49C5">
              <w:rPr>
                <w:rFonts w:eastAsia="Calibri"/>
                <w:b/>
              </w:rPr>
              <w:lastRenderedPageBreak/>
              <w:t>Advanced Control Systems</w:t>
            </w:r>
          </w:p>
          <w:p w:rsidR="00A74BC5" w:rsidRPr="003D49C5" w:rsidRDefault="00A74BC5" w:rsidP="00A219D1">
            <w:pPr>
              <w:jc w:val="center"/>
              <w:rPr>
                <w:rFonts w:eastAsia="Calibri"/>
                <w:b/>
              </w:rPr>
            </w:pPr>
            <w:r w:rsidRPr="003D49C5">
              <w:rPr>
                <w:rFonts w:eastAsia="Calibri"/>
                <w:b/>
              </w:rPr>
              <w:t>(Elective Group 1)</w:t>
            </w:r>
          </w:p>
        </w:tc>
      </w:tr>
      <w:tr w:rsidR="00A74BC5" w:rsidRPr="003D49C5" w:rsidTr="00A219D1">
        <w:trPr>
          <w:trHeight w:hRule="exact" w:val="288"/>
        </w:trPr>
        <w:tc>
          <w:tcPr>
            <w:tcW w:w="1791" w:type="dxa"/>
            <w:gridSpan w:val="2"/>
            <w:vAlign w:val="center"/>
          </w:tcPr>
          <w:p w:rsidR="00A74BC5" w:rsidRPr="003D49C5" w:rsidRDefault="00A74BC5" w:rsidP="00A219D1">
            <w:pPr>
              <w:rPr>
                <w:b/>
                <w:bCs/>
              </w:rPr>
            </w:pPr>
            <w:r w:rsidRPr="003D49C5">
              <w:rPr>
                <w:b/>
                <w:bCs/>
              </w:rPr>
              <w:t>Course Code</w:t>
            </w:r>
          </w:p>
        </w:tc>
        <w:tc>
          <w:tcPr>
            <w:tcW w:w="372" w:type="dxa"/>
            <w:vAlign w:val="center"/>
          </w:tcPr>
          <w:p w:rsidR="00A74BC5" w:rsidRPr="003D49C5" w:rsidRDefault="00A74BC5" w:rsidP="00A219D1">
            <w:pPr>
              <w:rPr>
                <w:b/>
                <w:bCs/>
              </w:rPr>
            </w:pPr>
            <w:r w:rsidRPr="003D49C5">
              <w:rPr>
                <w:b/>
                <w:bCs/>
              </w:rPr>
              <w:t>:</w:t>
            </w:r>
          </w:p>
        </w:tc>
        <w:tc>
          <w:tcPr>
            <w:tcW w:w="1850" w:type="dxa"/>
            <w:vAlign w:val="center"/>
          </w:tcPr>
          <w:p w:rsidR="00A74BC5" w:rsidRPr="003D49C5" w:rsidRDefault="00A74BC5" w:rsidP="00A219D1">
            <w:pPr>
              <w:rPr>
                <w:b/>
                <w:bCs/>
              </w:rPr>
            </w:pPr>
            <w:r w:rsidRPr="003D49C5">
              <w:rPr>
                <w:b/>
                <w:bCs/>
              </w:rPr>
              <w:t>16MPE152</w:t>
            </w:r>
          </w:p>
        </w:tc>
        <w:tc>
          <w:tcPr>
            <w:tcW w:w="1839" w:type="dxa"/>
            <w:vAlign w:val="center"/>
          </w:tcPr>
          <w:p w:rsidR="00A74BC5" w:rsidRPr="003D49C5" w:rsidRDefault="00A74BC5" w:rsidP="00A219D1">
            <w:pPr>
              <w:rPr>
                <w:b/>
                <w:bCs/>
              </w:rPr>
            </w:pPr>
          </w:p>
        </w:tc>
        <w:tc>
          <w:tcPr>
            <w:tcW w:w="1773" w:type="dxa"/>
            <w:vAlign w:val="center"/>
          </w:tcPr>
          <w:p w:rsidR="00A74BC5" w:rsidRPr="003D49C5" w:rsidRDefault="00A74BC5" w:rsidP="00A219D1">
            <w:pPr>
              <w:rPr>
                <w:b/>
                <w:bCs/>
              </w:rPr>
            </w:pPr>
            <w:r w:rsidRPr="003D49C5">
              <w:rPr>
                <w:b/>
                <w:bCs/>
              </w:rPr>
              <w:t>CIE Marks</w:t>
            </w:r>
          </w:p>
        </w:tc>
        <w:tc>
          <w:tcPr>
            <w:tcW w:w="372" w:type="dxa"/>
            <w:vAlign w:val="center"/>
          </w:tcPr>
          <w:p w:rsidR="00A74BC5" w:rsidRPr="003D49C5" w:rsidRDefault="00A74BC5" w:rsidP="00A219D1">
            <w:pPr>
              <w:rPr>
                <w:b/>
                <w:bCs/>
              </w:rPr>
            </w:pPr>
            <w:r w:rsidRPr="003D49C5">
              <w:rPr>
                <w:b/>
                <w:bCs/>
              </w:rPr>
              <w:t>:</w:t>
            </w:r>
          </w:p>
        </w:tc>
        <w:tc>
          <w:tcPr>
            <w:tcW w:w="1245" w:type="dxa"/>
            <w:gridSpan w:val="3"/>
            <w:vAlign w:val="center"/>
          </w:tcPr>
          <w:p w:rsidR="00A74BC5" w:rsidRPr="003D49C5" w:rsidRDefault="00A74BC5" w:rsidP="00A219D1">
            <w:r w:rsidRPr="003D49C5">
              <w:t>100</w:t>
            </w:r>
          </w:p>
        </w:tc>
      </w:tr>
      <w:tr w:rsidR="00A74BC5" w:rsidRPr="003D49C5" w:rsidTr="00A219D1">
        <w:trPr>
          <w:trHeight w:hRule="exact" w:val="288"/>
        </w:trPr>
        <w:tc>
          <w:tcPr>
            <w:tcW w:w="1791" w:type="dxa"/>
            <w:gridSpan w:val="2"/>
            <w:vAlign w:val="center"/>
          </w:tcPr>
          <w:p w:rsidR="00A74BC5" w:rsidRPr="003D49C5" w:rsidRDefault="00A74BC5" w:rsidP="00A219D1">
            <w:pPr>
              <w:rPr>
                <w:b/>
                <w:bCs/>
              </w:rPr>
            </w:pPr>
            <w:r w:rsidRPr="003D49C5">
              <w:rPr>
                <w:b/>
                <w:bCs/>
              </w:rPr>
              <w:t>Hrs/Week</w:t>
            </w:r>
          </w:p>
        </w:tc>
        <w:tc>
          <w:tcPr>
            <w:tcW w:w="372" w:type="dxa"/>
            <w:vAlign w:val="center"/>
          </w:tcPr>
          <w:p w:rsidR="00A74BC5" w:rsidRPr="003D49C5" w:rsidRDefault="00A74BC5" w:rsidP="00A219D1">
            <w:pPr>
              <w:rPr>
                <w:b/>
                <w:bCs/>
              </w:rPr>
            </w:pPr>
            <w:r w:rsidRPr="003D49C5">
              <w:rPr>
                <w:b/>
                <w:bCs/>
              </w:rPr>
              <w:t>:</w:t>
            </w:r>
          </w:p>
        </w:tc>
        <w:tc>
          <w:tcPr>
            <w:tcW w:w="1850" w:type="dxa"/>
            <w:vAlign w:val="center"/>
          </w:tcPr>
          <w:p w:rsidR="00A74BC5" w:rsidRPr="003D49C5" w:rsidRDefault="00A74BC5" w:rsidP="00A219D1">
            <w:pPr>
              <w:rPr>
                <w:b/>
                <w:bCs/>
              </w:rPr>
            </w:pPr>
            <w:r w:rsidRPr="003D49C5">
              <w:rPr>
                <w:b/>
                <w:bCs/>
              </w:rPr>
              <w:t xml:space="preserve">L:T:P:S  </w:t>
            </w:r>
          </w:p>
        </w:tc>
        <w:tc>
          <w:tcPr>
            <w:tcW w:w="1839" w:type="dxa"/>
            <w:vAlign w:val="center"/>
          </w:tcPr>
          <w:p w:rsidR="00A74BC5" w:rsidRPr="003D49C5" w:rsidRDefault="00A74BC5" w:rsidP="00A219D1">
            <w:pPr>
              <w:rPr>
                <w:b/>
                <w:bCs/>
              </w:rPr>
            </w:pPr>
            <w:r w:rsidRPr="003D49C5">
              <w:rPr>
                <w:b/>
                <w:bCs/>
              </w:rPr>
              <w:t>4:0:0:0</w:t>
            </w:r>
          </w:p>
        </w:tc>
        <w:tc>
          <w:tcPr>
            <w:tcW w:w="1773" w:type="dxa"/>
            <w:vAlign w:val="center"/>
          </w:tcPr>
          <w:p w:rsidR="00A74BC5" w:rsidRPr="003D49C5" w:rsidRDefault="00A74BC5" w:rsidP="00A219D1">
            <w:pPr>
              <w:rPr>
                <w:b/>
                <w:bCs/>
              </w:rPr>
            </w:pPr>
            <w:r w:rsidRPr="003D49C5">
              <w:rPr>
                <w:b/>
                <w:bCs/>
              </w:rPr>
              <w:t xml:space="preserve">SEE Marks </w:t>
            </w:r>
          </w:p>
        </w:tc>
        <w:tc>
          <w:tcPr>
            <w:tcW w:w="372" w:type="dxa"/>
            <w:vAlign w:val="center"/>
          </w:tcPr>
          <w:p w:rsidR="00A74BC5" w:rsidRPr="003D49C5" w:rsidRDefault="00A74BC5" w:rsidP="00A219D1">
            <w:pPr>
              <w:rPr>
                <w:b/>
                <w:bCs/>
              </w:rPr>
            </w:pPr>
            <w:r w:rsidRPr="003D49C5">
              <w:rPr>
                <w:b/>
                <w:bCs/>
              </w:rPr>
              <w:t>:</w:t>
            </w:r>
          </w:p>
        </w:tc>
        <w:tc>
          <w:tcPr>
            <w:tcW w:w="1245" w:type="dxa"/>
            <w:gridSpan w:val="3"/>
            <w:vAlign w:val="center"/>
          </w:tcPr>
          <w:p w:rsidR="00A74BC5" w:rsidRPr="003D49C5" w:rsidRDefault="00A74BC5" w:rsidP="00A219D1">
            <w:r w:rsidRPr="003D49C5">
              <w:t>100</w:t>
            </w:r>
          </w:p>
        </w:tc>
      </w:tr>
      <w:tr w:rsidR="00A74BC5" w:rsidRPr="003D49C5" w:rsidTr="00A219D1">
        <w:trPr>
          <w:trHeight w:hRule="exact" w:val="288"/>
        </w:trPr>
        <w:tc>
          <w:tcPr>
            <w:tcW w:w="1791" w:type="dxa"/>
            <w:gridSpan w:val="2"/>
            <w:vAlign w:val="center"/>
          </w:tcPr>
          <w:p w:rsidR="00A74BC5" w:rsidRPr="003D49C5" w:rsidRDefault="00A74BC5" w:rsidP="00A219D1">
            <w:pPr>
              <w:rPr>
                <w:b/>
                <w:bCs/>
              </w:rPr>
            </w:pPr>
            <w:r w:rsidRPr="003D49C5">
              <w:rPr>
                <w:b/>
                <w:bCs/>
              </w:rPr>
              <w:t xml:space="preserve">Credits </w:t>
            </w:r>
          </w:p>
        </w:tc>
        <w:tc>
          <w:tcPr>
            <w:tcW w:w="372" w:type="dxa"/>
            <w:vAlign w:val="center"/>
          </w:tcPr>
          <w:p w:rsidR="00A74BC5" w:rsidRPr="003D49C5" w:rsidRDefault="00A74BC5" w:rsidP="00A219D1">
            <w:pPr>
              <w:rPr>
                <w:b/>
                <w:bCs/>
              </w:rPr>
            </w:pPr>
            <w:r w:rsidRPr="003D49C5">
              <w:rPr>
                <w:b/>
                <w:bCs/>
              </w:rPr>
              <w:t>:</w:t>
            </w:r>
          </w:p>
        </w:tc>
        <w:tc>
          <w:tcPr>
            <w:tcW w:w="1850" w:type="dxa"/>
            <w:vAlign w:val="center"/>
          </w:tcPr>
          <w:p w:rsidR="00A74BC5" w:rsidRPr="003D49C5" w:rsidRDefault="00A74BC5" w:rsidP="00A219D1">
            <w:pPr>
              <w:rPr>
                <w:b/>
                <w:bCs/>
              </w:rPr>
            </w:pPr>
            <w:r w:rsidRPr="003D49C5">
              <w:rPr>
                <w:b/>
                <w:bCs/>
              </w:rPr>
              <w:t>4</w:t>
            </w:r>
          </w:p>
        </w:tc>
        <w:tc>
          <w:tcPr>
            <w:tcW w:w="1839" w:type="dxa"/>
            <w:vAlign w:val="center"/>
          </w:tcPr>
          <w:p w:rsidR="00A74BC5" w:rsidRPr="003D49C5" w:rsidRDefault="00A74BC5" w:rsidP="00A219D1">
            <w:pPr>
              <w:rPr>
                <w:b/>
                <w:bCs/>
              </w:rPr>
            </w:pPr>
          </w:p>
        </w:tc>
        <w:tc>
          <w:tcPr>
            <w:tcW w:w="1773" w:type="dxa"/>
            <w:vAlign w:val="center"/>
          </w:tcPr>
          <w:p w:rsidR="00A74BC5" w:rsidRPr="003D49C5" w:rsidRDefault="00A74BC5" w:rsidP="00A219D1">
            <w:pPr>
              <w:rPr>
                <w:b/>
                <w:bCs/>
              </w:rPr>
            </w:pPr>
            <w:r w:rsidRPr="003D49C5">
              <w:rPr>
                <w:b/>
                <w:bCs/>
              </w:rPr>
              <w:t>SEE Duration</w:t>
            </w:r>
          </w:p>
        </w:tc>
        <w:tc>
          <w:tcPr>
            <w:tcW w:w="372" w:type="dxa"/>
            <w:vAlign w:val="center"/>
          </w:tcPr>
          <w:p w:rsidR="00A74BC5" w:rsidRPr="003D49C5" w:rsidRDefault="00A74BC5" w:rsidP="00A219D1">
            <w:pPr>
              <w:rPr>
                <w:b/>
                <w:bCs/>
              </w:rPr>
            </w:pPr>
            <w:r w:rsidRPr="003D49C5">
              <w:rPr>
                <w:b/>
                <w:bCs/>
              </w:rPr>
              <w:t>:</w:t>
            </w:r>
          </w:p>
        </w:tc>
        <w:tc>
          <w:tcPr>
            <w:tcW w:w="1245" w:type="dxa"/>
            <w:gridSpan w:val="3"/>
            <w:vAlign w:val="center"/>
          </w:tcPr>
          <w:p w:rsidR="00A74BC5" w:rsidRPr="003D49C5" w:rsidRDefault="00A74BC5" w:rsidP="00A219D1">
            <w:pPr>
              <w:ind w:left="12"/>
              <w:rPr>
                <w:b/>
                <w:bCs/>
              </w:rPr>
            </w:pPr>
            <w:r w:rsidRPr="003D49C5">
              <w:rPr>
                <w:b/>
                <w:bCs/>
              </w:rPr>
              <w:t>3 Hrs</w:t>
            </w:r>
          </w:p>
        </w:tc>
      </w:tr>
      <w:tr w:rsidR="00A74BC5" w:rsidRPr="003D49C5" w:rsidTr="00A219D1">
        <w:trPr>
          <w:trHeight w:val="1113"/>
        </w:trPr>
        <w:tc>
          <w:tcPr>
            <w:tcW w:w="9242" w:type="dxa"/>
            <w:gridSpan w:val="10"/>
          </w:tcPr>
          <w:p w:rsidR="00A74BC5" w:rsidRPr="003D49C5" w:rsidRDefault="00A74BC5" w:rsidP="00A219D1">
            <w:pPr>
              <w:jc w:val="both"/>
              <w:rPr>
                <w:b/>
                <w:bCs/>
              </w:rPr>
            </w:pPr>
            <w:r w:rsidRPr="003D49C5">
              <w:rPr>
                <w:b/>
                <w:bCs/>
              </w:rPr>
              <w:t>Course Learning Objectives (CLO):</w:t>
            </w:r>
          </w:p>
          <w:p w:rsidR="00A74BC5" w:rsidRPr="003D49C5" w:rsidRDefault="00A74BC5" w:rsidP="00A219D1">
            <w:pPr>
              <w:ind w:right="702"/>
              <w:jc w:val="both"/>
            </w:pPr>
            <w:r w:rsidRPr="003D49C5">
              <w:t>Graduates shall be able to</w:t>
            </w:r>
          </w:p>
          <w:p w:rsidR="00A74BC5" w:rsidRPr="003D49C5" w:rsidRDefault="00A74BC5" w:rsidP="00BE5546">
            <w:pPr>
              <w:numPr>
                <w:ilvl w:val="0"/>
                <w:numId w:val="16"/>
              </w:numPr>
              <w:autoSpaceDE w:val="0"/>
              <w:autoSpaceDN w:val="0"/>
              <w:adjustRightInd w:val="0"/>
              <w:contextualSpacing/>
              <w:jc w:val="both"/>
              <w:rPr>
                <w:rFonts w:eastAsia="Calibri"/>
              </w:rPr>
            </w:pPr>
            <w:r w:rsidRPr="003D49C5">
              <w:rPr>
                <w:rFonts w:eastAsia="Calibri"/>
              </w:rPr>
              <w:t xml:space="preserve">Represent discrete systems using difference equations, transfer functions, all-delay blockdiagrams and state-space models; </w:t>
            </w:r>
            <w:r w:rsidRPr="003D49C5">
              <w:rPr>
                <w:rFonts w:eastAsia="Calibri"/>
                <w:color w:val="000000"/>
              </w:rPr>
              <w:t>apply sampling and reconstruction processes to signals and systems</w:t>
            </w:r>
          </w:p>
          <w:p w:rsidR="00A74BC5" w:rsidRPr="003D49C5" w:rsidRDefault="00A74BC5" w:rsidP="00BE5546">
            <w:pPr>
              <w:numPr>
                <w:ilvl w:val="0"/>
                <w:numId w:val="16"/>
              </w:numPr>
              <w:autoSpaceDE w:val="0"/>
              <w:autoSpaceDN w:val="0"/>
              <w:adjustRightInd w:val="0"/>
              <w:contextualSpacing/>
              <w:jc w:val="both"/>
              <w:rPr>
                <w:rFonts w:eastAsia="Calibri"/>
                <w:color w:val="000000"/>
              </w:rPr>
            </w:pPr>
            <w:r w:rsidRPr="003D49C5">
              <w:rPr>
                <w:rFonts w:eastAsia="Calibri"/>
                <w:color w:val="000000"/>
              </w:rPr>
              <w:t xml:space="preserve">Familiarize the </w:t>
            </w:r>
            <w:r w:rsidRPr="003D49C5">
              <w:rPr>
                <w:rFonts w:eastAsia="Calibri"/>
              </w:rPr>
              <w:t xml:space="preserve">concepts of state space, controllability and </w:t>
            </w:r>
            <w:proofErr w:type="spellStart"/>
            <w:r w:rsidR="00B26F50" w:rsidRPr="003D49C5">
              <w:t>observability</w:t>
            </w:r>
            <w:proofErr w:type="spellEnd"/>
            <w:r w:rsidRPr="003D49C5">
              <w:rPr>
                <w:rFonts w:eastAsia="Calibri"/>
              </w:rPr>
              <w:t xml:space="preserve">, pole placement, </w:t>
            </w:r>
            <w:proofErr w:type="spellStart"/>
            <w:r w:rsidRPr="003D49C5">
              <w:rPr>
                <w:rFonts w:eastAsia="Calibri"/>
              </w:rPr>
              <w:t>non linear</w:t>
            </w:r>
            <w:proofErr w:type="spellEnd"/>
            <w:r w:rsidRPr="003D49C5">
              <w:rPr>
                <w:rFonts w:eastAsia="Calibri"/>
              </w:rPr>
              <w:t xml:space="preserve"> systems and </w:t>
            </w:r>
            <w:proofErr w:type="spellStart"/>
            <w:r w:rsidRPr="003D49C5">
              <w:rPr>
                <w:rFonts w:eastAsia="Calibri"/>
              </w:rPr>
              <w:t>Liapunov</w:t>
            </w:r>
            <w:proofErr w:type="spellEnd"/>
            <w:r w:rsidRPr="003D49C5">
              <w:rPr>
                <w:rFonts w:eastAsia="Calibri"/>
              </w:rPr>
              <w:t xml:space="preserve"> stability.</w:t>
            </w:r>
          </w:p>
          <w:p w:rsidR="00A74BC5" w:rsidRPr="003D49C5" w:rsidRDefault="00A74BC5" w:rsidP="00BE5546">
            <w:pPr>
              <w:numPr>
                <w:ilvl w:val="0"/>
                <w:numId w:val="16"/>
              </w:numPr>
              <w:autoSpaceDE w:val="0"/>
              <w:autoSpaceDN w:val="0"/>
              <w:adjustRightInd w:val="0"/>
              <w:contextualSpacing/>
              <w:jc w:val="both"/>
              <w:rPr>
                <w:rFonts w:eastAsia="Calibri"/>
                <w:color w:val="000000"/>
              </w:rPr>
            </w:pPr>
            <w:r w:rsidRPr="003D49C5">
              <w:rPr>
                <w:rFonts w:eastAsia="Calibri"/>
                <w:color w:val="000000"/>
              </w:rPr>
              <w:t xml:space="preserve">Perform analysis for stability of linear time-invariant, continuous &amp; discrete time control systems using both classical &amp; state </w:t>
            </w:r>
            <w:r w:rsidR="00B26F50" w:rsidRPr="003D49C5">
              <w:rPr>
                <w:rFonts w:eastAsia="Calibri"/>
                <w:color w:val="000000"/>
              </w:rPr>
              <w:t>space methods</w:t>
            </w:r>
            <w:r w:rsidRPr="003D49C5">
              <w:rPr>
                <w:rFonts w:eastAsia="Calibri"/>
                <w:color w:val="000000"/>
              </w:rPr>
              <w:t>.</w:t>
            </w:r>
          </w:p>
          <w:p w:rsidR="00A74BC5" w:rsidRPr="003D49C5" w:rsidRDefault="00A74BC5" w:rsidP="00BE5546">
            <w:pPr>
              <w:numPr>
                <w:ilvl w:val="0"/>
                <w:numId w:val="16"/>
              </w:numPr>
              <w:autoSpaceDE w:val="0"/>
              <w:autoSpaceDN w:val="0"/>
              <w:adjustRightInd w:val="0"/>
              <w:contextualSpacing/>
              <w:jc w:val="both"/>
              <w:rPr>
                <w:rFonts w:eastAsia="Calibri"/>
                <w:color w:val="000000"/>
              </w:rPr>
            </w:pPr>
            <w:r w:rsidRPr="003D49C5">
              <w:rPr>
                <w:rFonts w:eastAsia="Calibri"/>
                <w:color w:val="000000"/>
              </w:rPr>
              <w:t>Apply the concept of optimal and adaptive control in both continuous and discrete systems.</w:t>
            </w:r>
          </w:p>
          <w:p w:rsidR="00A74BC5" w:rsidRPr="003D49C5" w:rsidRDefault="00A74BC5" w:rsidP="00BE5546">
            <w:pPr>
              <w:numPr>
                <w:ilvl w:val="0"/>
                <w:numId w:val="16"/>
              </w:numPr>
              <w:autoSpaceDE w:val="0"/>
              <w:autoSpaceDN w:val="0"/>
              <w:adjustRightInd w:val="0"/>
              <w:contextualSpacing/>
              <w:jc w:val="both"/>
              <w:rPr>
                <w:rFonts w:eastAsia="Calibri"/>
                <w:color w:val="000000"/>
              </w:rPr>
            </w:pPr>
            <w:r w:rsidRPr="003D49C5">
              <w:rPr>
                <w:rFonts w:eastAsia="Calibri"/>
                <w:color w:val="000000"/>
              </w:rPr>
              <w:t>Design controllers to meet specifications and requirements using pole placement method.</w:t>
            </w:r>
          </w:p>
        </w:tc>
      </w:tr>
      <w:tr w:rsidR="00A74BC5" w:rsidRPr="003D49C5" w:rsidTr="00A219D1">
        <w:trPr>
          <w:trHeight w:val="333"/>
        </w:trPr>
        <w:tc>
          <w:tcPr>
            <w:tcW w:w="8246" w:type="dxa"/>
            <w:gridSpan w:val="9"/>
            <w:vAlign w:val="center"/>
          </w:tcPr>
          <w:p w:rsidR="00A74BC5" w:rsidRPr="003D49C5" w:rsidRDefault="00A74BC5" w:rsidP="00A219D1">
            <w:pPr>
              <w:jc w:val="center"/>
            </w:pPr>
            <w:r w:rsidRPr="003D49C5">
              <w:rPr>
                <w:b/>
                <w:bCs/>
              </w:rPr>
              <w:t>Unit – I</w:t>
            </w:r>
          </w:p>
        </w:tc>
        <w:tc>
          <w:tcPr>
            <w:tcW w:w="996" w:type="dxa"/>
            <w:vAlign w:val="center"/>
          </w:tcPr>
          <w:p w:rsidR="00A74BC5" w:rsidRPr="003D49C5" w:rsidRDefault="00A74BC5" w:rsidP="00A219D1">
            <w:pPr>
              <w:jc w:val="center"/>
              <w:rPr>
                <w:b/>
                <w:bCs/>
              </w:rPr>
            </w:pPr>
            <w:r w:rsidRPr="003D49C5">
              <w:rPr>
                <w:b/>
                <w:bCs/>
              </w:rPr>
              <w:t>10 Hrs</w:t>
            </w:r>
          </w:p>
        </w:tc>
      </w:tr>
      <w:tr w:rsidR="00A74BC5" w:rsidRPr="003D49C5" w:rsidTr="00A219D1">
        <w:trPr>
          <w:trHeight w:val="917"/>
        </w:trPr>
        <w:tc>
          <w:tcPr>
            <w:tcW w:w="9242" w:type="dxa"/>
            <w:gridSpan w:val="10"/>
          </w:tcPr>
          <w:p w:rsidR="00A74BC5" w:rsidRPr="003D49C5" w:rsidRDefault="00A74BC5" w:rsidP="00A219D1">
            <w:pPr>
              <w:jc w:val="both"/>
              <w:rPr>
                <w:b/>
                <w:bCs/>
              </w:rPr>
            </w:pPr>
            <w:r w:rsidRPr="003D49C5">
              <w:rPr>
                <w:rFonts w:eastAsia="Calibri"/>
              </w:rPr>
              <w:t xml:space="preserve">Digital Control Systems: Review of difference equations and Z - transforms, sampled data systems: </w:t>
            </w:r>
            <w:r w:rsidRPr="003D49C5">
              <w:t xml:space="preserve">ideal sampler, sample and hold operations, </w:t>
            </w:r>
            <w:r w:rsidRPr="003D49C5">
              <w:rPr>
                <w:rFonts w:eastAsia="Calibri"/>
              </w:rPr>
              <w:t xml:space="preserve">Z- transfer function (Pulse transfer function), pulse transfer functions and different configurations for closed loop discrete-time control systems. Z - Transforms analysis of sampled data systems. </w:t>
            </w:r>
            <w:r w:rsidRPr="003D49C5">
              <w:rPr>
                <w:rFonts w:eastAsia="Calibri"/>
              </w:rPr>
              <w:tab/>
            </w:r>
            <w:r w:rsidRPr="003D49C5">
              <w:rPr>
                <w:rFonts w:eastAsia="Calibri"/>
              </w:rPr>
              <w:tab/>
            </w:r>
          </w:p>
        </w:tc>
      </w:tr>
      <w:tr w:rsidR="00A74BC5" w:rsidRPr="003D49C5" w:rsidTr="00A219D1">
        <w:trPr>
          <w:trHeight w:val="314"/>
        </w:trPr>
        <w:tc>
          <w:tcPr>
            <w:tcW w:w="8246" w:type="dxa"/>
            <w:gridSpan w:val="9"/>
            <w:vAlign w:val="center"/>
          </w:tcPr>
          <w:p w:rsidR="00A74BC5" w:rsidRPr="003D49C5" w:rsidRDefault="00A74BC5" w:rsidP="00A219D1">
            <w:pPr>
              <w:jc w:val="center"/>
              <w:rPr>
                <w:b/>
                <w:bCs/>
              </w:rPr>
            </w:pPr>
            <w:r w:rsidRPr="003D49C5">
              <w:rPr>
                <w:b/>
                <w:bCs/>
              </w:rPr>
              <w:t>Unit – II</w:t>
            </w:r>
          </w:p>
        </w:tc>
        <w:tc>
          <w:tcPr>
            <w:tcW w:w="996" w:type="dxa"/>
            <w:vAlign w:val="center"/>
          </w:tcPr>
          <w:p w:rsidR="00A74BC5" w:rsidRPr="003D49C5" w:rsidRDefault="00A74BC5" w:rsidP="00A219D1">
            <w:pPr>
              <w:jc w:val="center"/>
              <w:rPr>
                <w:b/>
                <w:bCs/>
              </w:rPr>
            </w:pPr>
            <w:r w:rsidRPr="003D49C5">
              <w:rPr>
                <w:b/>
                <w:bCs/>
              </w:rPr>
              <w:t>11 Hrs</w:t>
            </w:r>
          </w:p>
        </w:tc>
      </w:tr>
      <w:tr w:rsidR="00A74BC5" w:rsidRPr="003D49C5" w:rsidTr="00A219D1">
        <w:trPr>
          <w:trHeight w:val="1000"/>
        </w:trPr>
        <w:tc>
          <w:tcPr>
            <w:tcW w:w="9242" w:type="dxa"/>
            <w:gridSpan w:val="10"/>
          </w:tcPr>
          <w:p w:rsidR="00A74BC5" w:rsidRPr="003D49C5" w:rsidRDefault="00A74BC5" w:rsidP="00A219D1">
            <w:pPr>
              <w:jc w:val="both"/>
              <w:rPr>
                <w:b/>
                <w:bCs/>
              </w:rPr>
            </w:pPr>
            <w:r w:rsidRPr="003D49C5">
              <w:t>Mapping between the s-plane and the z-plane, stability analysis of closed loop systems in the z-plane Stability analysis (Jury’s Stability Test and Bilinear Transformation), State model for continuous time and discrete time systems, Solutions of state equations(for both continuous and discrete systems), Discretization of continuous time state equations.</w:t>
            </w:r>
          </w:p>
        </w:tc>
      </w:tr>
      <w:tr w:rsidR="00A74BC5" w:rsidRPr="003D49C5" w:rsidTr="00A219D1">
        <w:trPr>
          <w:trHeight w:val="321"/>
        </w:trPr>
        <w:tc>
          <w:tcPr>
            <w:tcW w:w="8246" w:type="dxa"/>
            <w:gridSpan w:val="9"/>
            <w:vAlign w:val="center"/>
          </w:tcPr>
          <w:p w:rsidR="00A74BC5" w:rsidRPr="003D49C5" w:rsidRDefault="00A74BC5" w:rsidP="00A219D1">
            <w:pPr>
              <w:jc w:val="center"/>
            </w:pPr>
            <w:r w:rsidRPr="003D49C5">
              <w:rPr>
                <w:b/>
                <w:bCs/>
              </w:rPr>
              <w:t>Unit – III</w:t>
            </w:r>
          </w:p>
        </w:tc>
        <w:tc>
          <w:tcPr>
            <w:tcW w:w="996" w:type="dxa"/>
            <w:vAlign w:val="center"/>
          </w:tcPr>
          <w:p w:rsidR="00A74BC5" w:rsidRPr="003D49C5" w:rsidRDefault="00A74BC5" w:rsidP="00A219D1">
            <w:pPr>
              <w:jc w:val="center"/>
              <w:rPr>
                <w:b/>
                <w:bCs/>
              </w:rPr>
            </w:pPr>
            <w:r w:rsidRPr="003D49C5">
              <w:rPr>
                <w:b/>
                <w:bCs/>
              </w:rPr>
              <w:t>11 Hrs</w:t>
            </w:r>
          </w:p>
        </w:tc>
      </w:tr>
      <w:tr w:rsidR="00A74BC5" w:rsidRPr="003D49C5" w:rsidTr="00A219D1">
        <w:trPr>
          <w:trHeight w:val="1187"/>
        </w:trPr>
        <w:tc>
          <w:tcPr>
            <w:tcW w:w="9242" w:type="dxa"/>
            <w:gridSpan w:val="10"/>
          </w:tcPr>
          <w:p w:rsidR="00A74BC5" w:rsidRPr="003D49C5" w:rsidRDefault="00A74BC5" w:rsidP="00A219D1">
            <w:pPr>
              <w:jc w:val="both"/>
              <w:rPr>
                <w:b/>
                <w:bCs/>
              </w:rPr>
            </w:pPr>
            <w:r w:rsidRPr="003D49C5">
              <w:t xml:space="preserve">Concepts of controllability and </w:t>
            </w:r>
            <w:proofErr w:type="spellStart"/>
            <w:r w:rsidRPr="003D49C5">
              <w:t>observability</w:t>
            </w:r>
            <w:proofErr w:type="spellEnd"/>
            <w:r w:rsidRPr="003D49C5">
              <w:t xml:space="preserve"> (for both continuous and discrete systems), design of state feedback controllers via pole placement, design of full and reduced order state observers and design of servo systems using pole placement technique. (for both continuous and discrete systems), full order and reduced order observers (for both continuous and discrete systems), dead beat control by state feedback</w:t>
            </w:r>
          </w:p>
        </w:tc>
      </w:tr>
      <w:tr w:rsidR="00A74BC5" w:rsidRPr="003D49C5" w:rsidTr="00A219D1">
        <w:trPr>
          <w:trHeight w:val="233"/>
        </w:trPr>
        <w:tc>
          <w:tcPr>
            <w:tcW w:w="8246" w:type="dxa"/>
            <w:gridSpan w:val="9"/>
            <w:vAlign w:val="center"/>
          </w:tcPr>
          <w:p w:rsidR="00A74BC5" w:rsidRPr="003D49C5" w:rsidRDefault="00A74BC5" w:rsidP="00A219D1">
            <w:pPr>
              <w:jc w:val="center"/>
              <w:rPr>
                <w:strike/>
              </w:rPr>
            </w:pPr>
            <w:r w:rsidRPr="003D49C5">
              <w:rPr>
                <w:b/>
                <w:bCs/>
              </w:rPr>
              <w:t>Unit – IV</w:t>
            </w:r>
          </w:p>
        </w:tc>
        <w:tc>
          <w:tcPr>
            <w:tcW w:w="996" w:type="dxa"/>
            <w:vAlign w:val="center"/>
          </w:tcPr>
          <w:p w:rsidR="00A74BC5" w:rsidRPr="003D49C5" w:rsidRDefault="00A74BC5" w:rsidP="00A219D1">
            <w:pPr>
              <w:jc w:val="center"/>
              <w:rPr>
                <w:b/>
                <w:bCs/>
              </w:rPr>
            </w:pPr>
            <w:r w:rsidRPr="003D49C5">
              <w:rPr>
                <w:b/>
                <w:bCs/>
              </w:rPr>
              <w:t>10 Hrs</w:t>
            </w:r>
          </w:p>
        </w:tc>
      </w:tr>
      <w:tr w:rsidR="00A74BC5" w:rsidRPr="003D49C5" w:rsidTr="00A219D1">
        <w:trPr>
          <w:trHeight w:val="804"/>
        </w:trPr>
        <w:tc>
          <w:tcPr>
            <w:tcW w:w="9242" w:type="dxa"/>
            <w:gridSpan w:val="10"/>
          </w:tcPr>
          <w:p w:rsidR="00A74BC5" w:rsidRPr="003D49C5" w:rsidRDefault="00A74BC5" w:rsidP="00A219D1">
            <w:pPr>
              <w:tabs>
                <w:tab w:val="left" w:pos="1575"/>
              </w:tabs>
              <w:jc w:val="both"/>
            </w:pPr>
            <w:r w:rsidRPr="003D49C5">
              <w:t xml:space="preserve">Optimal control problems using state variable approach, state regulator and output regulator, Linear regulator </w:t>
            </w:r>
            <w:r w:rsidR="00B26F50" w:rsidRPr="003D49C5">
              <w:t>problem:</w:t>
            </w:r>
            <w:r w:rsidRPr="003D49C5">
              <w:t xml:space="preserve"> matrix </w:t>
            </w:r>
            <w:proofErr w:type="spellStart"/>
            <w:r w:rsidRPr="003D49C5">
              <w:t>Riccati</w:t>
            </w:r>
            <w:proofErr w:type="spellEnd"/>
            <w:r w:rsidRPr="003D49C5">
              <w:t xml:space="preserve"> equation and its solution, concepts of model reference control systems, adaptive control systems and design. </w:t>
            </w:r>
            <w:r w:rsidRPr="003D49C5">
              <w:tab/>
            </w:r>
          </w:p>
        </w:tc>
      </w:tr>
      <w:tr w:rsidR="00A74BC5" w:rsidRPr="003D49C5" w:rsidTr="00A219D1">
        <w:trPr>
          <w:trHeight w:val="305"/>
        </w:trPr>
        <w:tc>
          <w:tcPr>
            <w:tcW w:w="8126" w:type="dxa"/>
            <w:gridSpan w:val="8"/>
            <w:vAlign w:val="center"/>
          </w:tcPr>
          <w:p w:rsidR="00A74BC5" w:rsidRPr="003D49C5" w:rsidRDefault="00A74BC5" w:rsidP="00A219D1">
            <w:pPr>
              <w:jc w:val="center"/>
            </w:pPr>
            <w:r w:rsidRPr="003D49C5">
              <w:rPr>
                <w:b/>
                <w:bCs/>
              </w:rPr>
              <w:t>Unit – V</w:t>
            </w:r>
          </w:p>
        </w:tc>
        <w:tc>
          <w:tcPr>
            <w:tcW w:w="1116" w:type="dxa"/>
            <w:gridSpan w:val="2"/>
            <w:vAlign w:val="center"/>
          </w:tcPr>
          <w:p w:rsidR="00A74BC5" w:rsidRPr="003D49C5" w:rsidRDefault="00A74BC5" w:rsidP="00A219D1">
            <w:pPr>
              <w:jc w:val="center"/>
              <w:rPr>
                <w:b/>
                <w:bCs/>
              </w:rPr>
            </w:pPr>
            <w:r w:rsidRPr="003D49C5">
              <w:rPr>
                <w:b/>
                <w:bCs/>
              </w:rPr>
              <w:t>10 Hrs</w:t>
            </w:r>
          </w:p>
        </w:tc>
      </w:tr>
      <w:tr w:rsidR="00A74BC5" w:rsidRPr="003D49C5" w:rsidTr="00A219D1">
        <w:trPr>
          <w:trHeight w:val="908"/>
        </w:trPr>
        <w:tc>
          <w:tcPr>
            <w:tcW w:w="9242" w:type="dxa"/>
            <w:gridSpan w:val="10"/>
          </w:tcPr>
          <w:p w:rsidR="00A74BC5" w:rsidRPr="003D49C5" w:rsidRDefault="00A74BC5" w:rsidP="00A219D1">
            <w:pPr>
              <w:jc w:val="both"/>
              <w:rPr>
                <w:b/>
                <w:bCs/>
              </w:rPr>
            </w:pPr>
            <w:r w:rsidRPr="003D49C5">
              <w:t xml:space="preserve">Non Linear Control Systems: Characteristics of nonlinear systems,  Singular points, stability of nonlinear systems - phase plane analysis and describing function analysis, </w:t>
            </w:r>
            <w:proofErr w:type="spellStart"/>
            <w:r w:rsidRPr="003D49C5">
              <w:t>Lyapunov’s</w:t>
            </w:r>
            <w:proofErr w:type="spellEnd"/>
            <w:r w:rsidRPr="003D49C5">
              <w:t xml:space="preserve"> stability criterion, Popov’s criterion.</w:t>
            </w:r>
          </w:p>
        </w:tc>
      </w:tr>
      <w:tr w:rsidR="00A74BC5" w:rsidRPr="003D49C5" w:rsidTr="00A219D1">
        <w:trPr>
          <w:trHeight w:val="620"/>
        </w:trPr>
        <w:tc>
          <w:tcPr>
            <w:tcW w:w="9242" w:type="dxa"/>
            <w:gridSpan w:val="10"/>
          </w:tcPr>
          <w:p w:rsidR="00A74BC5" w:rsidRPr="003D49C5" w:rsidRDefault="00A74BC5" w:rsidP="00A219D1">
            <w:pPr>
              <w:tabs>
                <w:tab w:val="left" w:pos="2880"/>
              </w:tabs>
              <w:jc w:val="both"/>
              <w:rPr>
                <w:b/>
              </w:rPr>
            </w:pPr>
            <w:r w:rsidRPr="003D49C5">
              <w:rPr>
                <w:b/>
              </w:rPr>
              <w:t>Expected Course Outcomes:</w:t>
            </w:r>
          </w:p>
          <w:p w:rsidR="00A74BC5" w:rsidRPr="003D49C5" w:rsidRDefault="00A74BC5" w:rsidP="00A219D1">
            <w:pPr>
              <w:jc w:val="both"/>
            </w:pPr>
            <w:r w:rsidRPr="003D49C5">
              <w:t>After going through this course the student will be able to:</w:t>
            </w:r>
          </w:p>
          <w:p w:rsidR="00A74BC5" w:rsidRPr="003D49C5" w:rsidRDefault="00A74BC5" w:rsidP="00A219D1">
            <w:pPr>
              <w:ind w:left="785" w:hanging="605"/>
              <w:jc w:val="both"/>
            </w:pPr>
            <w:r w:rsidRPr="003D49C5">
              <w:rPr>
                <w:rFonts w:eastAsia="Calibri"/>
              </w:rPr>
              <w:t xml:space="preserve">CO1: Identify, Formulate and obtain transfer  function models, solve discrete control engineering problems, use the techniques, tools  and  skills related to discrete signals to solve complex control engineering problems. </w:t>
            </w:r>
          </w:p>
          <w:p w:rsidR="00A74BC5" w:rsidRPr="003D49C5" w:rsidRDefault="00A74BC5" w:rsidP="00A219D1">
            <w:pPr>
              <w:ind w:left="785" w:hanging="605"/>
              <w:contextualSpacing/>
              <w:jc w:val="both"/>
              <w:rPr>
                <w:rFonts w:eastAsia="Calibri"/>
              </w:rPr>
            </w:pPr>
            <w:r w:rsidRPr="003D49C5">
              <w:rPr>
                <w:rFonts w:eastAsia="Calibri"/>
              </w:rPr>
              <w:t xml:space="preserve">CO2: Apply the concepts of state space, controllability and </w:t>
            </w:r>
            <w:proofErr w:type="spellStart"/>
            <w:r w:rsidRPr="003D49C5">
              <w:rPr>
                <w:rFonts w:eastAsia="Calibri"/>
              </w:rPr>
              <w:t>observability</w:t>
            </w:r>
            <w:proofErr w:type="spellEnd"/>
            <w:r w:rsidR="008610C3">
              <w:rPr>
                <w:rFonts w:eastAsia="Calibri"/>
              </w:rPr>
              <w:t>,</w:t>
            </w:r>
            <w:r w:rsidRPr="003D49C5">
              <w:rPr>
                <w:rFonts w:eastAsia="Calibri"/>
              </w:rPr>
              <w:t xml:space="preserve"> </w:t>
            </w:r>
            <w:r w:rsidR="008610C3">
              <w:rPr>
                <w:rFonts w:eastAsia="Calibri"/>
              </w:rPr>
              <w:t xml:space="preserve">pole </w:t>
            </w:r>
            <w:r w:rsidRPr="003D49C5">
              <w:rPr>
                <w:rFonts w:eastAsia="Calibri"/>
              </w:rPr>
              <w:t xml:space="preserve">placement </w:t>
            </w:r>
            <w:r w:rsidR="008610C3">
              <w:rPr>
                <w:rFonts w:eastAsia="Calibri"/>
              </w:rPr>
              <w:lastRenderedPageBreak/>
              <w:t xml:space="preserve">technique, optimal &amp; adaptive control </w:t>
            </w:r>
            <w:r w:rsidRPr="003D49C5">
              <w:rPr>
                <w:rFonts w:eastAsia="Calibri"/>
              </w:rPr>
              <w:t xml:space="preserve">and </w:t>
            </w:r>
            <w:proofErr w:type="spellStart"/>
            <w:r w:rsidRPr="003D49C5">
              <w:rPr>
                <w:rFonts w:eastAsia="Calibri"/>
              </w:rPr>
              <w:t>Liapunov</w:t>
            </w:r>
            <w:proofErr w:type="spellEnd"/>
            <w:r w:rsidRPr="003D49C5">
              <w:rPr>
                <w:rFonts w:eastAsia="Calibri"/>
              </w:rPr>
              <w:t xml:space="preserve"> stability</w:t>
            </w:r>
            <w:r w:rsidR="008610C3">
              <w:rPr>
                <w:rFonts w:eastAsia="Calibri"/>
              </w:rPr>
              <w:t>.</w:t>
            </w:r>
            <w:r w:rsidRPr="003D49C5">
              <w:rPr>
                <w:rFonts w:eastAsia="Calibri"/>
              </w:rPr>
              <w:t xml:space="preserve"> </w:t>
            </w:r>
          </w:p>
          <w:p w:rsidR="00A74BC5" w:rsidRPr="003D49C5" w:rsidRDefault="00A74BC5" w:rsidP="00A219D1">
            <w:pPr>
              <w:autoSpaceDE w:val="0"/>
              <w:autoSpaceDN w:val="0"/>
              <w:adjustRightInd w:val="0"/>
              <w:ind w:left="785" w:hanging="605"/>
              <w:contextualSpacing/>
              <w:jc w:val="both"/>
              <w:rPr>
                <w:bCs/>
              </w:rPr>
            </w:pPr>
            <w:r w:rsidRPr="003D49C5">
              <w:rPr>
                <w:bCs/>
              </w:rPr>
              <w:t xml:space="preserve">CO3: Analyze and obtain state space models, solution of state equation, state feedback controllers and observers, stability of linear nonlinear systems using phase plane and linear &amp; nonlinear </w:t>
            </w:r>
            <w:proofErr w:type="spellStart"/>
            <w:r w:rsidRPr="003D49C5">
              <w:rPr>
                <w:bCs/>
              </w:rPr>
              <w:t>Liapunov</w:t>
            </w:r>
            <w:proofErr w:type="spellEnd"/>
            <w:r w:rsidRPr="003D49C5">
              <w:rPr>
                <w:bCs/>
              </w:rPr>
              <w:t xml:space="preserve"> method.</w:t>
            </w:r>
          </w:p>
          <w:p w:rsidR="00A74BC5" w:rsidRPr="003D49C5" w:rsidRDefault="00A74BC5" w:rsidP="00A219D1">
            <w:pPr>
              <w:ind w:left="785" w:hanging="605"/>
              <w:contextualSpacing/>
              <w:jc w:val="both"/>
              <w:rPr>
                <w:rFonts w:eastAsia="Calibri"/>
              </w:rPr>
            </w:pPr>
            <w:r w:rsidRPr="003D49C5">
              <w:rPr>
                <w:rFonts w:eastAsia="Calibri"/>
              </w:rPr>
              <w:t>CO4: Assess and design of state feedback controllers and observers, using pole placement for continuous and discrete systems.</w:t>
            </w:r>
          </w:p>
        </w:tc>
      </w:tr>
      <w:tr w:rsidR="00A74BC5" w:rsidRPr="003D49C5" w:rsidTr="00A219D1">
        <w:trPr>
          <w:trHeight w:val="377"/>
        </w:trPr>
        <w:tc>
          <w:tcPr>
            <w:tcW w:w="9242" w:type="dxa"/>
            <w:gridSpan w:val="10"/>
          </w:tcPr>
          <w:p w:rsidR="00A74BC5" w:rsidRPr="003D49C5" w:rsidRDefault="00A74BC5" w:rsidP="00A219D1">
            <w:pPr>
              <w:widowControl w:val="0"/>
              <w:autoSpaceDE w:val="0"/>
              <w:autoSpaceDN w:val="0"/>
              <w:adjustRightInd w:val="0"/>
              <w:ind w:right="2"/>
              <w:jc w:val="both"/>
              <w:rPr>
                <w:b/>
              </w:rPr>
            </w:pPr>
            <w:r w:rsidRPr="003D49C5">
              <w:rPr>
                <w:b/>
                <w:bCs/>
              </w:rPr>
              <w:lastRenderedPageBreak/>
              <w:t>Reference</w:t>
            </w:r>
            <w:r w:rsidRPr="003D49C5">
              <w:rPr>
                <w:b/>
              </w:rPr>
              <w:t xml:space="preserve"> Books:</w:t>
            </w:r>
          </w:p>
        </w:tc>
      </w:tr>
      <w:tr w:rsidR="00A74BC5" w:rsidRPr="003D49C5" w:rsidTr="00A219D1">
        <w:trPr>
          <w:trHeight w:val="350"/>
        </w:trPr>
        <w:tc>
          <w:tcPr>
            <w:tcW w:w="776" w:type="dxa"/>
          </w:tcPr>
          <w:p w:rsidR="00A74BC5" w:rsidRPr="003D49C5" w:rsidRDefault="00A74BC5" w:rsidP="00BE5546">
            <w:pPr>
              <w:widowControl w:val="0"/>
              <w:numPr>
                <w:ilvl w:val="0"/>
                <w:numId w:val="15"/>
              </w:numPr>
              <w:autoSpaceDE w:val="0"/>
              <w:autoSpaceDN w:val="0"/>
              <w:adjustRightInd w:val="0"/>
            </w:pPr>
          </w:p>
          <w:p w:rsidR="00A74BC5" w:rsidRPr="003D49C5" w:rsidRDefault="00A74BC5" w:rsidP="00A219D1">
            <w:pPr>
              <w:widowControl w:val="0"/>
              <w:autoSpaceDE w:val="0"/>
              <w:autoSpaceDN w:val="0"/>
              <w:adjustRightInd w:val="0"/>
              <w:ind w:left="-360"/>
            </w:pPr>
          </w:p>
        </w:tc>
        <w:tc>
          <w:tcPr>
            <w:tcW w:w="8466" w:type="dxa"/>
            <w:gridSpan w:val="9"/>
          </w:tcPr>
          <w:p w:rsidR="00A74BC5" w:rsidRPr="003D49C5" w:rsidRDefault="00A74BC5" w:rsidP="00A219D1">
            <w:pPr>
              <w:jc w:val="both"/>
            </w:pPr>
            <w:r w:rsidRPr="003D49C5">
              <w:t xml:space="preserve">M. </w:t>
            </w:r>
            <w:proofErr w:type="spellStart"/>
            <w:r w:rsidRPr="003D49C5">
              <w:t>Gopal</w:t>
            </w:r>
            <w:proofErr w:type="spellEnd"/>
            <w:r w:rsidRPr="003D49C5">
              <w:t>, “Digital Control &amp; State Variable Methods”, 4</w:t>
            </w:r>
            <w:r w:rsidRPr="003D49C5">
              <w:rPr>
                <w:vertAlign w:val="superscript"/>
              </w:rPr>
              <w:t>th</w:t>
            </w:r>
            <w:r w:rsidRPr="003D49C5">
              <w:t xml:space="preserve"> Edition, McGraw Hill Education, 2012, ISBN: 9780071333276.</w:t>
            </w:r>
          </w:p>
        </w:tc>
      </w:tr>
      <w:tr w:rsidR="00A74BC5" w:rsidRPr="003D49C5" w:rsidTr="00A219D1">
        <w:trPr>
          <w:trHeight w:val="314"/>
        </w:trPr>
        <w:tc>
          <w:tcPr>
            <w:tcW w:w="776" w:type="dxa"/>
          </w:tcPr>
          <w:p w:rsidR="00A74BC5" w:rsidRPr="003D49C5" w:rsidRDefault="00A74BC5" w:rsidP="00BE5546">
            <w:pPr>
              <w:widowControl w:val="0"/>
              <w:numPr>
                <w:ilvl w:val="0"/>
                <w:numId w:val="15"/>
              </w:numPr>
              <w:autoSpaceDE w:val="0"/>
              <w:autoSpaceDN w:val="0"/>
              <w:adjustRightInd w:val="0"/>
              <w:ind w:right="2"/>
            </w:pPr>
          </w:p>
          <w:p w:rsidR="00A74BC5" w:rsidRPr="003D49C5" w:rsidRDefault="00A74BC5" w:rsidP="00A219D1">
            <w:pPr>
              <w:widowControl w:val="0"/>
              <w:autoSpaceDE w:val="0"/>
              <w:autoSpaceDN w:val="0"/>
              <w:adjustRightInd w:val="0"/>
              <w:ind w:right="2"/>
            </w:pPr>
          </w:p>
        </w:tc>
        <w:tc>
          <w:tcPr>
            <w:tcW w:w="8466" w:type="dxa"/>
            <w:gridSpan w:val="9"/>
          </w:tcPr>
          <w:p w:rsidR="00A74BC5" w:rsidRPr="003D49C5" w:rsidRDefault="00A74BC5" w:rsidP="00A219D1">
            <w:pPr>
              <w:jc w:val="both"/>
            </w:pPr>
            <w:r w:rsidRPr="003D49C5">
              <w:t>Ogata. K. “Modern Control Engineering”, 5</w:t>
            </w:r>
            <w:r w:rsidRPr="003D49C5">
              <w:rPr>
                <w:vertAlign w:val="superscript"/>
              </w:rPr>
              <w:t>th</w:t>
            </w:r>
            <w:r w:rsidRPr="003D49C5">
              <w:t xml:space="preserve"> Edition, PHI, 2010, ISBN: 9788120340107.</w:t>
            </w:r>
          </w:p>
        </w:tc>
      </w:tr>
      <w:tr w:rsidR="00A74BC5" w:rsidRPr="003D49C5" w:rsidTr="00A219D1">
        <w:trPr>
          <w:trHeight w:val="476"/>
        </w:trPr>
        <w:tc>
          <w:tcPr>
            <w:tcW w:w="776" w:type="dxa"/>
          </w:tcPr>
          <w:p w:rsidR="00A74BC5" w:rsidRPr="003D49C5" w:rsidRDefault="00A74BC5" w:rsidP="00BE5546">
            <w:pPr>
              <w:widowControl w:val="0"/>
              <w:numPr>
                <w:ilvl w:val="0"/>
                <w:numId w:val="15"/>
              </w:numPr>
              <w:autoSpaceDE w:val="0"/>
              <w:autoSpaceDN w:val="0"/>
              <w:adjustRightInd w:val="0"/>
              <w:ind w:right="2"/>
            </w:pPr>
          </w:p>
        </w:tc>
        <w:tc>
          <w:tcPr>
            <w:tcW w:w="8466" w:type="dxa"/>
            <w:gridSpan w:val="9"/>
          </w:tcPr>
          <w:p w:rsidR="00A74BC5" w:rsidRPr="003D49C5" w:rsidRDefault="00A74BC5" w:rsidP="00A219D1">
            <w:pPr>
              <w:widowControl w:val="0"/>
              <w:autoSpaceDE w:val="0"/>
              <w:autoSpaceDN w:val="0"/>
              <w:adjustRightInd w:val="0"/>
              <w:jc w:val="both"/>
            </w:pPr>
            <w:r w:rsidRPr="003D49C5">
              <w:t>Ogata K “Discrete Time Control Systems”, 2</w:t>
            </w:r>
            <w:r w:rsidRPr="003D49C5">
              <w:rPr>
                <w:vertAlign w:val="superscript"/>
              </w:rPr>
              <w:t>nd</w:t>
            </w:r>
            <w:r w:rsidRPr="003D49C5">
              <w:t xml:space="preserve"> Edition, PHI, 2011, ISBN: 9788120327603.</w:t>
            </w:r>
          </w:p>
        </w:tc>
      </w:tr>
      <w:tr w:rsidR="00A74BC5" w:rsidRPr="003D49C5" w:rsidTr="00A219D1">
        <w:trPr>
          <w:trHeight w:val="287"/>
        </w:trPr>
        <w:tc>
          <w:tcPr>
            <w:tcW w:w="776" w:type="dxa"/>
          </w:tcPr>
          <w:p w:rsidR="00A74BC5" w:rsidRPr="003D49C5" w:rsidRDefault="00A74BC5" w:rsidP="00BE5546">
            <w:pPr>
              <w:widowControl w:val="0"/>
              <w:numPr>
                <w:ilvl w:val="0"/>
                <w:numId w:val="15"/>
              </w:numPr>
              <w:autoSpaceDE w:val="0"/>
              <w:autoSpaceDN w:val="0"/>
              <w:adjustRightInd w:val="0"/>
              <w:ind w:right="2"/>
            </w:pPr>
          </w:p>
          <w:p w:rsidR="00A74BC5" w:rsidRPr="003D49C5" w:rsidRDefault="00A74BC5" w:rsidP="00A219D1">
            <w:pPr>
              <w:widowControl w:val="0"/>
              <w:autoSpaceDE w:val="0"/>
              <w:autoSpaceDN w:val="0"/>
              <w:adjustRightInd w:val="0"/>
              <w:ind w:right="2"/>
            </w:pPr>
          </w:p>
        </w:tc>
        <w:tc>
          <w:tcPr>
            <w:tcW w:w="8466" w:type="dxa"/>
            <w:gridSpan w:val="9"/>
          </w:tcPr>
          <w:p w:rsidR="00A74BC5" w:rsidRPr="003D49C5" w:rsidRDefault="00A74BC5" w:rsidP="00A219D1">
            <w:pPr>
              <w:jc w:val="both"/>
            </w:pPr>
            <w:proofErr w:type="spellStart"/>
            <w:r w:rsidRPr="003D49C5">
              <w:t>Nagarath</w:t>
            </w:r>
            <w:proofErr w:type="spellEnd"/>
            <w:r w:rsidRPr="003D49C5">
              <w:t xml:space="preserve"> and </w:t>
            </w:r>
            <w:proofErr w:type="spellStart"/>
            <w:r w:rsidRPr="003D49C5">
              <w:t>Gopal</w:t>
            </w:r>
            <w:proofErr w:type="spellEnd"/>
            <w:r w:rsidRPr="003D49C5">
              <w:t>, “Control Systems Engineering”, New Age International Publishers, 2012, ISBN: 9788122420081.</w:t>
            </w:r>
          </w:p>
        </w:tc>
      </w:tr>
    </w:tbl>
    <w:p w:rsidR="00A74BC5" w:rsidRPr="003D49C5" w:rsidRDefault="00A74BC5" w:rsidP="00A74BC5"/>
    <w:p w:rsidR="00A74BC5" w:rsidRPr="003D381E" w:rsidRDefault="00A74BC5" w:rsidP="00A74BC5">
      <w:pPr>
        <w:pStyle w:val="Heading2"/>
        <w:tabs>
          <w:tab w:val="left" w:pos="576"/>
        </w:tabs>
        <w:spacing w:before="0"/>
        <w:jc w:val="both"/>
        <w:rPr>
          <w:rFonts w:ascii="Times New Roman" w:hAnsi="Times New Roman"/>
          <w:i w:val="0"/>
          <w:sz w:val="24"/>
        </w:rPr>
      </w:pPr>
      <w:r w:rsidRPr="003D381E">
        <w:rPr>
          <w:rFonts w:ascii="Times New Roman" w:hAnsi="Times New Roman"/>
          <w:i w:val="0"/>
          <w:sz w:val="24"/>
        </w:rPr>
        <w:t>Scheme of Continuous Internal Evaluation (CIE) for Theory:</w:t>
      </w:r>
    </w:p>
    <w:p w:rsidR="00A74BC5" w:rsidRDefault="00A74BC5" w:rsidP="00A74BC5">
      <w:pPr>
        <w:jc w:val="both"/>
      </w:pPr>
      <w:r w:rsidRPr="003D381E">
        <w:t>CIE will consist of TWO Tests, TWO Quizzes and ONE assignment. The test will be for 30 marks each and the quiz for 10 marks each. The assignment will be for 20 marks. The total marks for CIE (Theory) will be 100 marks.</w:t>
      </w:r>
    </w:p>
    <w:p w:rsidR="003D381E" w:rsidRPr="003D381E" w:rsidRDefault="003D381E" w:rsidP="00A74BC5">
      <w:pPr>
        <w:jc w:val="both"/>
      </w:pPr>
    </w:p>
    <w:p w:rsidR="00A74BC5" w:rsidRPr="003D381E" w:rsidRDefault="00A74BC5" w:rsidP="00A74BC5">
      <w:pPr>
        <w:pStyle w:val="Heading2"/>
        <w:tabs>
          <w:tab w:val="left" w:pos="576"/>
        </w:tabs>
        <w:spacing w:before="0"/>
        <w:jc w:val="both"/>
        <w:rPr>
          <w:rFonts w:ascii="Times New Roman" w:hAnsi="Times New Roman"/>
          <w:i w:val="0"/>
          <w:sz w:val="24"/>
        </w:rPr>
      </w:pPr>
      <w:r w:rsidRPr="003D381E">
        <w:rPr>
          <w:rFonts w:ascii="Times New Roman" w:hAnsi="Times New Roman"/>
          <w:i w:val="0"/>
          <w:sz w:val="24"/>
        </w:rPr>
        <w:t>Scheme of Semester End Examination (SEE) for Theory:</w:t>
      </w:r>
    </w:p>
    <w:p w:rsidR="00A74BC5" w:rsidRPr="003D49C5" w:rsidRDefault="00A74BC5" w:rsidP="00A74BC5">
      <w:pPr>
        <w:jc w:val="both"/>
      </w:pPr>
      <w:r w:rsidRPr="003D49C5">
        <w:t>The question paper will have FIVE questions with internal choice from each unit. Each question will carry 20 marks. Student will have to answer one question from each unit. The total marks for SEE (Theory) will be 100 marks.</w:t>
      </w:r>
    </w:p>
    <w:p w:rsidR="00A74BC5" w:rsidRPr="003D49C5" w:rsidRDefault="00A74BC5" w:rsidP="00A74BC5">
      <w:pPr>
        <w:jc w:val="both"/>
      </w:pPr>
    </w:p>
    <w:p w:rsidR="00A74BC5" w:rsidRPr="003D49C5" w:rsidRDefault="00A74BC5" w:rsidP="00A74BC5">
      <w:pPr>
        <w:rPr>
          <w:b/>
        </w:rPr>
      </w:pPr>
      <w:r w:rsidRPr="003D49C5">
        <w:rPr>
          <w:b/>
        </w:rPr>
        <w:t>Mapping of Course Outcomes (CO) to Program Outcomes (PO)</w:t>
      </w:r>
    </w:p>
    <w:p w:rsidR="00A74BC5" w:rsidRPr="003D49C5" w:rsidRDefault="00A74BC5" w:rsidP="00A74BC5">
      <w:pPr>
        <w:rPr>
          <w:b/>
        </w:rPr>
      </w:pP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
        <w:gridCol w:w="757"/>
        <w:gridCol w:w="757"/>
        <w:gridCol w:w="757"/>
        <w:gridCol w:w="757"/>
        <w:gridCol w:w="757"/>
        <w:gridCol w:w="757"/>
        <w:gridCol w:w="757"/>
        <w:gridCol w:w="757"/>
        <w:gridCol w:w="757"/>
        <w:gridCol w:w="923"/>
        <w:gridCol w:w="967"/>
      </w:tblGrid>
      <w:tr w:rsidR="00A74BC5" w:rsidRPr="003D49C5" w:rsidTr="00A219D1">
        <w:tc>
          <w:tcPr>
            <w:tcW w:w="456" w:type="pct"/>
            <w:tcBorders>
              <w:top w:val="single" w:sz="12" w:space="0" w:color="auto"/>
              <w:left w:val="single" w:sz="12" w:space="0" w:color="auto"/>
            </w:tcBorders>
          </w:tcPr>
          <w:p w:rsidR="00A74BC5" w:rsidRPr="003D49C5" w:rsidRDefault="00A74BC5" w:rsidP="00A219D1">
            <w:pPr>
              <w:autoSpaceDE w:val="0"/>
              <w:autoSpaceDN w:val="0"/>
              <w:adjustRightInd w:val="0"/>
              <w:ind w:right="-144"/>
              <w:rPr>
                <w:rFonts w:eastAsia="Calibri"/>
                <w:color w:val="000000"/>
              </w:rPr>
            </w:pPr>
          </w:p>
        </w:tc>
        <w:tc>
          <w:tcPr>
            <w:tcW w:w="395" w:type="pct"/>
            <w:tcBorders>
              <w:top w:val="single" w:sz="12" w:space="0" w:color="auto"/>
            </w:tcBorders>
          </w:tcPr>
          <w:p w:rsidR="00A74BC5" w:rsidRPr="003D49C5" w:rsidRDefault="00A74BC5" w:rsidP="00A219D1">
            <w:pPr>
              <w:autoSpaceDE w:val="0"/>
              <w:autoSpaceDN w:val="0"/>
              <w:adjustRightInd w:val="0"/>
              <w:ind w:right="-144"/>
              <w:jc w:val="center"/>
              <w:rPr>
                <w:rFonts w:eastAsia="Calibri"/>
                <w:b/>
                <w:color w:val="000000"/>
              </w:rPr>
            </w:pPr>
            <w:r w:rsidRPr="003D49C5">
              <w:rPr>
                <w:rFonts w:eastAsia="Calibri"/>
                <w:b/>
                <w:color w:val="000000"/>
              </w:rPr>
              <w:t>PO1</w:t>
            </w:r>
          </w:p>
        </w:tc>
        <w:tc>
          <w:tcPr>
            <w:tcW w:w="395" w:type="pct"/>
            <w:tcBorders>
              <w:top w:val="single" w:sz="12" w:space="0" w:color="auto"/>
            </w:tcBorders>
          </w:tcPr>
          <w:p w:rsidR="00A74BC5" w:rsidRPr="003D49C5" w:rsidRDefault="00A74BC5" w:rsidP="00A219D1">
            <w:pPr>
              <w:autoSpaceDE w:val="0"/>
              <w:autoSpaceDN w:val="0"/>
              <w:adjustRightInd w:val="0"/>
              <w:ind w:right="-144"/>
              <w:jc w:val="center"/>
              <w:rPr>
                <w:rFonts w:eastAsia="Calibri"/>
                <w:b/>
                <w:color w:val="000000"/>
              </w:rPr>
            </w:pPr>
            <w:r w:rsidRPr="003D49C5">
              <w:rPr>
                <w:rFonts w:eastAsia="Calibri"/>
                <w:b/>
                <w:color w:val="000000"/>
              </w:rPr>
              <w:t>PO2</w:t>
            </w:r>
          </w:p>
        </w:tc>
        <w:tc>
          <w:tcPr>
            <w:tcW w:w="395" w:type="pct"/>
            <w:tcBorders>
              <w:top w:val="single" w:sz="12" w:space="0" w:color="auto"/>
            </w:tcBorders>
          </w:tcPr>
          <w:p w:rsidR="00A74BC5" w:rsidRPr="003D49C5" w:rsidRDefault="00A74BC5" w:rsidP="00A219D1">
            <w:pPr>
              <w:autoSpaceDE w:val="0"/>
              <w:autoSpaceDN w:val="0"/>
              <w:adjustRightInd w:val="0"/>
              <w:ind w:right="-144"/>
              <w:jc w:val="center"/>
              <w:rPr>
                <w:rFonts w:eastAsia="Calibri"/>
                <w:b/>
                <w:color w:val="000000"/>
              </w:rPr>
            </w:pPr>
            <w:r w:rsidRPr="003D49C5">
              <w:rPr>
                <w:rFonts w:eastAsia="Calibri"/>
                <w:b/>
                <w:color w:val="000000"/>
              </w:rPr>
              <w:t>PO3</w:t>
            </w:r>
          </w:p>
        </w:tc>
        <w:tc>
          <w:tcPr>
            <w:tcW w:w="395" w:type="pct"/>
            <w:tcBorders>
              <w:top w:val="single" w:sz="12" w:space="0" w:color="auto"/>
            </w:tcBorders>
          </w:tcPr>
          <w:p w:rsidR="00A74BC5" w:rsidRPr="003D49C5" w:rsidRDefault="00A74BC5" w:rsidP="00A219D1">
            <w:pPr>
              <w:autoSpaceDE w:val="0"/>
              <w:autoSpaceDN w:val="0"/>
              <w:adjustRightInd w:val="0"/>
              <w:ind w:right="-144"/>
              <w:jc w:val="center"/>
              <w:rPr>
                <w:rFonts w:eastAsia="Calibri"/>
                <w:b/>
                <w:color w:val="000000"/>
              </w:rPr>
            </w:pPr>
            <w:r w:rsidRPr="003D49C5">
              <w:rPr>
                <w:rFonts w:eastAsia="Calibri"/>
                <w:b/>
                <w:color w:val="000000"/>
              </w:rPr>
              <w:t>PO4</w:t>
            </w:r>
          </w:p>
        </w:tc>
        <w:tc>
          <w:tcPr>
            <w:tcW w:w="395" w:type="pct"/>
            <w:tcBorders>
              <w:top w:val="single" w:sz="12" w:space="0" w:color="auto"/>
            </w:tcBorders>
          </w:tcPr>
          <w:p w:rsidR="00A74BC5" w:rsidRPr="003D49C5" w:rsidRDefault="00A74BC5" w:rsidP="00A219D1">
            <w:pPr>
              <w:autoSpaceDE w:val="0"/>
              <w:autoSpaceDN w:val="0"/>
              <w:adjustRightInd w:val="0"/>
              <w:ind w:right="-144"/>
              <w:jc w:val="center"/>
              <w:rPr>
                <w:rFonts w:eastAsia="Calibri"/>
                <w:b/>
                <w:color w:val="000000"/>
              </w:rPr>
            </w:pPr>
            <w:r w:rsidRPr="003D49C5">
              <w:rPr>
                <w:rFonts w:eastAsia="Calibri"/>
                <w:b/>
                <w:color w:val="000000"/>
              </w:rPr>
              <w:t>PO5</w:t>
            </w:r>
          </w:p>
        </w:tc>
        <w:tc>
          <w:tcPr>
            <w:tcW w:w="395" w:type="pct"/>
            <w:tcBorders>
              <w:top w:val="single" w:sz="12" w:space="0" w:color="auto"/>
            </w:tcBorders>
          </w:tcPr>
          <w:p w:rsidR="00A74BC5" w:rsidRPr="003D49C5" w:rsidRDefault="00A74BC5" w:rsidP="00A219D1">
            <w:pPr>
              <w:autoSpaceDE w:val="0"/>
              <w:autoSpaceDN w:val="0"/>
              <w:adjustRightInd w:val="0"/>
              <w:ind w:right="-144"/>
              <w:jc w:val="center"/>
              <w:rPr>
                <w:rFonts w:eastAsia="Calibri"/>
                <w:b/>
                <w:color w:val="000000"/>
              </w:rPr>
            </w:pPr>
            <w:r w:rsidRPr="003D49C5">
              <w:rPr>
                <w:rFonts w:eastAsia="Calibri"/>
                <w:b/>
                <w:color w:val="000000"/>
              </w:rPr>
              <w:t>PO6</w:t>
            </w:r>
          </w:p>
        </w:tc>
        <w:tc>
          <w:tcPr>
            <w:tcW w:w="395" w:type="pct"/>
            <w:tcBorders>
              <w:top w:val="single" w:sz="12" w:space="0" w:color="auto"/>
            </w:tcBorders>
          </w:tcPr>
          <w:p w:rsidR="00A74BC5" w:rsidRPr="003D49C5" w:rsidRDefault="00A74BC5" w:rsidP="00A219D1">
            <w:pPr>
              <w:autoSpaceDE w:val="0"/>
              <w:autoSpaceDN w:val="0"/>
              <w:adjustRightInd w:val="0"/>
              <w:ind w:right="-144"/>
              <w:jc w:val="center"/>
              <w:rPr>
                <w:rFonts w:eastAsia="Calibri"/>
                <w:b/>
                <w:color w:val="000000"/>
              </w:rPr>
            </w:pPr>
            <w:r w:rsidRPr="003D49C5">
              <w:rPr>
                <w:rFonts w:eastAsia="Calibri"/>
                <w:b/>
                <w:color w:val="000000"/>
              </w:rPr>
              <w:t>PO7</w:t>
            </w:r>
          </w:p>
        </w:tc>
        <w:tc>
          <w:tcPr>
            <w:tcW w:w="395" w:type="pct"/>
            <w:tcBorders>
              <w:top w:val="single" w:sz="12" w:space="0" w:color="auto"/>
            </w:tcBorders>
          </w:tcPr>
          <w:p w:rsidR="00A74BC5" w:rsidRPr="003D49C5" w:rsidRDefault="00A74BC5" w:rsidP="00A219D1">
            <w:pPr>
              <w:autoSpaceDE w:val="0"/>
              <w:autoSpaceDN w:val="0"/>
              <w:adjustRightInd w:val="0"/>
              <w:ind w:right="-144"/>
              <w:jc w:val="center"/>
              <w:rPr>
                <w:rFonts w:eastAsia="Calibri"/>
                <w:b/>
                <w:color w:val="000000"/>
              </w:rPr>
            </w:pPr>
            <w:r w:rsidRPr="003D49C5">
              <w:rPr>
                <w:rFonts w:eastAsia="Calibri"/>
                <w:b/>
                <w:color w:val="000000"/>
              </w:rPr>
              <w:t>PO8</w:t>
            </w:r>
          </w:p>
        </w:tc>
        <w:tc>
          <w:tcPr>
            <w:tcW w:w="395" w:type="pct"/>
            <w:tcBorders>
              <w:top w:val="single" w:sz="12" w:space="0" w:color="auto"/>
            </w:tcBorders>
          </w:tcPr>
          <w:p w:rsidR="00A74BC5" w:rsidRPr="003D49C5" w:rsidRDefault="00A74BC5" w:rsidP="00A219D1">
            <w:pPr>
              <w:autoSpaceDE w:val="0"/>
              <w:autoSpaceDN w:val="0"/>
              <w:adjustRightInd w:val="0"/>
              <w:ind w:right="-144"/>
              <w:jc w:val="center"/>
              <w:rPr>
                <w:rFonts w:eastAsia="Calibri"/>
                <w:b/>
                <w:color w:val="000000"/>
              </w:rPr>
            </w:pPr>
            <w:r w:rsidRPr="003D49C5">
              <w:rPr>
                <w:rFonts w:eastAsia="Calibri"/>
                <w:b/>
                <w:color w:val="000000"/>
              </w:rPr>
              <w:t>PO9</w:t>
            </w:r>
          </w:p>
        </w:tc>
        <w:tc>
          <w:tcPr>
            <w:tcW w:w="482" w:type="pct"/>
            <w:tcBorders>
              <w:top w:val="single" w:sz="12" w:space="0" w:color="auto"/>
            </w:tcBorders>
          </w:tcPr>
          <w:p w:rsidR="00A74BC5" w:rsidRPr="003D49C5" w:rsidRDefault="00A74BC5" w:rsidP="00A219D1">
            <w:pPr>
              <w:autoSpaceDE w:val="0"/>
              <w:autoSpaceDN w:val="0"/>
              <w:adjustRightInd w:val="0"/>
              <w:ind w:right="-144"/>
              <w:jc w:val="center"/>
              <w:rPr>
                <w:rFonts w:eastAsia="Calibri"/>
                <w:b/>
                <w:color w:val="000000"/>
              </w:rPr>
            </w:pPr>
            <w:r w:rsidRPr="003D49C5">
              <w:rPr>
                <w:rFonts w:eastAsia="Calibri"/>
                <w:b/>
                <w:color w:val="000000"/>
              </w:rPr>
              <w:t>PO10</w:t>
            </w:r>
          </w:p>
        </w:tc>
        <w:tc>
          <w:tcPr>
            <w:tcW w:w="505" w:type="pct"/>
            <w:tcBorders>
              <w:top w:val="single" w:sz="12" w:space="0" w:color="auto"/>
              <w:right w:val="single" w:sz="12" w:space="0" w:color="auto"/>
            </w:tcBorders>
          </w:tcPr>
          <w:p w:rsidR="00A74BC5" w:rsidRPr="003D49C5" w:rsidRDefault="00A74BC5" w:rsidP="00A219D1">
            <w:pPr>
              <w:autoSpaceDE w:val="0"/>
              <w:autoSpaceDN w:val="0"/>
              <w:adjustRightInd w:val="0"/>
              <w:ind w:right="-144"/>
              <w:jc w:val="center"/>
              <w:rPr>
                <w:rFonts w:eastAsia="Calibri"/>
                <w:b/>
                <w:color w:val="000000"/>
              </w:rPr>
            </w:pPr>
            <w:r w:rsidRPr="003D49C5">
              <w:rPr>
                <w:rFonts w:eastAsia="Calibri"/>
                <w:b/>
                <w:color w:val="000000"/>
              </w:rPr>
              <w:t>PO11</w:t>
            </w:r>
          </w:p>
        </w:tc>
      </w:tr>
      <w:tr w:rsidR="001F3677" w:rsidRPr="003D49C5" w:rsidTr="00A219D1">
        <w:tc>
          <w:tcPr>
            <w:tcW w:w="456" w:type="pct"/>
            <w:tcBorders>
              <w:left w:val="single" w:sz="12" w:space="0" w:color="auto"/>
            </w:tcBorders>
          </w:tcPr>
          <w:p w:rsidR="001F3677" w:rsidRPr="003D49C5" w:rsidRDefault="001F3677" w:rsidP="001F3677">
            <w:pPr>
              <w:autoSpaceDE w:val="0"/>
              <w:autoSpaceDN w:val="0"/>
              <w:adjustRightInd w:val="0"/>
              <w:rPr>
                <w:rFonts w:eastAsia="Calibri"/>
                <w:b/>
                <w:color w:val="000000"/>
              </w:rPr>
            </w:pPr>
            <w:r w:rsidRPr="003D49C5">
              <w:rPr>
                <w:rFonts w:eastAsia="Calibri"/>
                <w:b/>
                <w:color w:val="000000"/>
              </w:rPr>
              <w:t>CO1</w:t>
            </w:r>
          </w:p>
        </w:tc>
        <w:tc>
          <w:tcPr>
            <w:tcW w:w="395" w:type="pct"/>
          </w:tcPr>
          <w:p w:rsidR="001F3677" w:rsidRPr="003D49C5" w:rsidRDefault="001F3677" w:rsidP="001F3677">
            <w:pPr>
              <w:jc w:val="center"/>
              <w:rPr>
                <w:rFonts w:eastAsia="Calibri"/>
                <w:bCs/>
              </w:rPr>
            </w:pPr>
            <w:r w:rsidRPr="003D49C5">
              <w:rPr>
                <w:rFonts w:eastAsia="Calibri"/>
                <w:bCs/>
              </w:rPr>
              <w:t>H</w:t>
            </w:r>
          </w:p>
        </w:tc>
        <w:tc>
          <w:tcPr>
            <w:tcW w:w="395" w:type="pct"/>
          </w:tcPr>
          <w:p w:rsidR="001F3677" w:rsidRPr="003D49C5" w:rsidRDefault="001F3677" w:rsidP="001F3677">
            <w:pPr>
              <w:jc w:val="center"/>
              <w:rPr>
                <w:rFonts w:eastAsia="Calibri"/>
                <w:bCs/>
              </w:rPr>
            </w:pPr>
            <w:r w:rsidRPr="003D49C5">
              <w:rPr>
                <w:rFonts w:eastAsia="Calibri"/>
                <w:bCs/>
              </w:rPr>
              <w:t>M</w:t>
            </w:r>
          </w:p>
        </w:tc>
        <w:tc>
          <w:tcPr>
            <w:tcW w:w="395" w:type="pct"/>
          </w:tcPr>
          <w:p w:rsidR="001F3677" w:rsidRPr="003D49C5" w:rsidRDefault="001F3677" w:rsidP="001F3677">
            <w:pPr>
              <w:jc w:val="center"/>
              <w:rPr>
                <w:rFonts w:eastAsia="Calibri"/>
                <w:bCs/>
              </w:rPr>
            </w:pPr>
            <w:r w:rsidRPr="003D49C5">
              <w:rPr>
                <w:rFonts w:eastAsia="Calibri"/>
                <w:bCs/>
              </w:rPr>
              <w:t>H</w:t>
            </w:r>
          </w:p>
        </w:tc>
        <w:tc>
          <w:tcPr>
            <w:tcW w:w="395" w:type="pct"/>
          </w:tcPr>
          <w:p w:rsidR="001F3677" w:rsidRPr="003D49C5" w:rsidRDefault="001F3677" w:rsidP="001F3677">
            <w:pPr>
              <w:jc w:val="center"/>
              <w:rPr>
                <w:rFonts w:eastAsia="Calibri"/>
                <w:bCs/>
              </w:rPr>
            </w:pPr>
            <w:r w:rsidRPr="003D49C5">
              <w:rPr>
                <w:rFonts w:eastAsia="Calibri"/>
                <w:bCs/>
              </w:rPr>
              <w:t>M</w:t>
            </w:r>
          </w:p>
        </w:tc>
        <w:tc>
          <w:tcPr>
            <w:tcW w:w="395" w:type="pct"/>
          </w:tcPr>
          <w:p w:rsidR="001F3677" w:rsidRPr="003D49C5" w:rsidRDefault="001F3677" w:rsidP="001F3677">
            <w:pPr>
              <w:jc w:val="center"/>
              <w:rPr>
                <w:rFonts w:eastAsia="Calibri"/>
                <w:bCs/>
              </w:rPr>
            </w:pPr>
            <w:r w:rsidRPr="003D49C5">
              <w:rPr>
                <w:rFonts w:eastAsia="Calibri"/>
                <w:bCs/>
              </w:rPr>
              <w:t>L</w:t>
            </w:r>
          </w:p>
        </w:tc>
        <w:tc>
          <w:tcPr>
            <w:tcW w:w="395" w:type="pct"/>
          </w:tcPr>
          <w:p w:rsidR="001F3677" w:rsidRPr="003D49C5" w:rsidRDefault="001F3677" w:rsidP="001F3677">
            <w:pPr>
              <w:jc w:val="center"/>
              <w:rPr>
                <w:rFonts w:eastAsia="Calibri"/>
                <w:bCs/>
              </w:rPr>
            </w:pPr>
            <w:r w:rsidRPr="003D49C5">
              <w:rPr>
                <w:rFonts w:eastAsia="Calibri"/>
                <w:bCs/>
              </w:rPr>
              <w:t>M</w:t>
            </w:r>
          </w:p>
        </w:tc>
        <w:tc>
          <w:tcPr>
            <w:tcW w:w="395" w:type="pct"/>
          </w:tcPr>
          <w:p w:rsidR="001F3677" w:rsidRDefault="001F3677" w:rsidP="001F3677">
            <w:r w:rsidRPr="00BE0F8A">
              <w:t>----</w:t>
            </w:r>
          </w:p>
        </w:tc>
        <w:tc>
          <w:tcPr>
            <w:tcW w:w="395" w:type="pct"/>
          </w:tcPr>
          <w:p w:rsidR="001F3677" w:rsidRPr="003D49C5" w:rsidRDefault="001F3677" w:rsidP="001F3677">
            <w:pPr>
              <w:jc w:val="center"/>
              <w:rPr>
                <w:rFonts w:eastAsia="Calibri"/>
                <w:bCs/>
              </w:rPr>
            </w:pPr>
            <w:r w:rsidRPr="003D49C5">
              <w:rPr>
                <w:rFonts w:eastAsia="Calibri"/>
                <w:bCs/>
              </w:rPr>
              <w:t>L</w:t>
            </w:r>
          </w:p>
        </w:tc>
        <w:tc>
          <w:tcPr>
            <w:tcW w:w="395" w:type="pct"/>
          </w:tcPr>
          <w:p w:rsidR="001F3677" w:rsidRPr="003D49C5" w:rsidRDefault="001F3677" w:rsidP="001F3677">
            <w:pPr>
              <w:jc w:val="center"/>
              <w:rPr>
                <w:rFonts w:eastAsia="Calibri"/>
                <w:bCs/>
              </w:rPr>
            </w:pPr>
            <w:r w:rsidRPr="003D49C5">
              <w:rPr>
                <w:rFonts w:eastAsia="Calibri"/>
                <w:bCs/>
              </w:rPr>
              <w:t>M</w:t>
            </w:r>
          </w:p>
        </w:tc>
        <w:tc>
          <w:tcPr>
            <w:tcW w:w="482" w:type="pct"/>
          </w:tcPr>
          <w:p w:rsidR="001F3677" w:rsidRDefault="001F3677" w:rsidP="001F3677">
            <w:r w:rsidRPr="00FE7AC1">
              <w:t>----</w:t>
            </w:r>
          </w:p>
        </w:tc>
        <w:tc>
          <w:tcPr>
            <w:tcW w:w="505" w:type="pct"/>
            <w:tcBorders>
              <w:right w:val="single" w:sz="12" w:space="0" w:color="auto"/>
            </w:tcBorders>
          </w:tcPr>
          <w:p w:rsidR="001F3677" w:rsidRPr="003D49C5" w:rsidRDefault="001F3677" w:rsidP="001F3677">
            <w:pPr>
              <w:jc w:val="center"/>
              <w:rPr>
                <w:rFonts w:eastAsia="Calibri"/>
                <w:bCs/>
              </w:rPr>
            </w:pPr>
            <w:r w:rsidRPr="003D49C5">
              <w:rPr>
                <w:rFonts w:eastAsia="Calibri"/>
                <w:bCs/>
              </w:rPr>
              <w:t>L</w:t>
            </w:r>
          </w:p>
        </w:tc>
      </w:tr>
      <w:tr w:rsidR="001F3677" w:rsidRPr="003D49C5" w:rsidTr="00A219D1">
        <w:tc>
          <w:tcPr>
            <w:tcW w:w="456" w:type="pct"/>
            <w:tcBorders>
              <w:left w:val="single" w:sz="12" w:space="0" w:color="auto"/>
            </w:tcBorders>
          </w:tcPr>
          <w:p w:rsidR="001F3677" w:rsidRPr="003D49C5" w:rsidRDefault="001F3677" w:rsidP="001F3677">
            <w:pPr>
              <w:autoSpaceDE w:val="0"/>
              <w:autoSpaceDN w:val="0"/>
              <w:adjustRightInd w:val="0"/>
              <w:rPr>
                <w:rFonts w:eastAsia="Calibri"/>
                <w:b/>
                <w:color w:val="000000"/>
              </w:rPr>
            </w:pPr>
            <w:r w:rsidRPr="003D49C5">
              <w:rPr>
                <w:rFonts w:eastAsia="Calibri"/>
                <w:b/>
                <w:color w:val="000000"/>
              </w:rPr>
              <w:t>CO2</w:t>
            </w:r>
          </w:p>
        </w:tc>
        <w:tc>
          <w:tcPr>
            <w:tcW w:w="395" w:type="pct"/>
          </w:tcPr>
          <w:p w:rsidR="001F3677" w:rsidRPr="003D49C5" w:rsidRDefault="001F3677" w:rsidP="001F3677">
            <w:pPr>
              <w:jc w:val="center"/>
              <w:rPr>
                <w:rFonts w:eastAsia="Calibri"/>
                <w:bCs/>
              </w:rPr>
            </w:pPr>
            <w:r w:rsidRPr="003D49C5">
              <w:rPr>
                <w:rFonts w:eastAsia="Calibri"/>
                <w:bCs/>
              </w:rPr>
              <w:t>H</w:t>
            </w:r>
          </w:p>
        </w:tc>
        <w:tc>
          <w:tcPr>
            <w:tcW w:w="395" w:type="pct"/>
          </w:tcPr>
          <w:p w:rsidR="001F3677" w:rsidRPr="003D49C5" w:rsidRDefault="001F3677" w:rsidP="001F3677">
            <w:pPr>
              <w:jc w:val="center"/>
              <w:rPr>
                <w:rFonts w:eastAsia="Calibri"/>
                <w:bCs/>
              </w:rPr>
            </w:pPr>
            <w:r w:rsidRPr="003D49C5">
              <w:rPr>
                <w:rFonts w:eastAsia="Calibri"/>
                <w:bCs/>
              </w:rPr>
              <w:t>M</w:t>
            </w:r>
          </w:p>
        </w:tc>
        <w:tc>
          <w:tcPr>
            <w:tcW w:w="395" w:type="pct"/>
          </w:tcPr>
          <w:p w:rsidR="001F3677" w:rsidRPr="003D49C5" w:rsidRDefault="001F3677" w:rsidP="001F3677">
            <w:pPr>
              <w:jc w:val="center"/>
              <w:rPr>
                <w:rFonts w:eastAsia="Calibri"/>
                <w:bCs/>
              </w:rPr>
            </w:pPr>
            <w:r w:rsidRPr="003D49C5">
              <w:rPr>
                <w:rFonts w:eastAsia="Calibri"/>
                <w:bCs/>
              </w:rPr>
              <w:t>H</w:t>
            </w:r>
          </w:p>
        </w:tc>
        <w:tc>
          <w:tcPr>
            <w:tcW w:w="395" w:type="pct"/>
          </w:tcPr>
          <w:p w:rsidR="001F3677" w:rsidRPr="003D49C5" w:rsidRDefault="001F3677" w:rsidP="001F3677">
            <w:pPr>
              <w:jc w:val="center"/>
              <w:rPr>
                <w:rFonts w:eastAsia="Calibri"/>
                <w:bCs/>
              </w:rPr>
            </w:pPr>
            <w:r w:rsidRPr="003D49C5">
              <w:rPr>
                <w:rFonts w:eastAsia="Calibri"/>
                <w:bCs/>
              </w:rPr>
              <w:t>M</w:t>
            </w:r>
          </w:p>
        </w:tc>
        <w:tc>
          <w:tcPr>
            <w:tcW w:w="395" w:type="pct"/>
          </w:tcPr>
          <w:p w:rsidR="001F3677" w:rsidRPr="003D49C5" w:rsidRDefault="001F3677" w:rsidP="001F3677">
            <w:pPr>
              <w:jc w:val="center"/>
              <w:rPr>
                <w:rFonts w:eastAsia="Calibri"/>
                <w:bCs/>
              </w:rPr>
            </w:pPr>
            <w:r w:rsidRPr="003D49C5">
              <w:rPr>
                <w:rFonts w:eastAsia="Calibri"/>
                <w:bCs/>
              </w:rPr>
              <w:t>M</w:t>
            </w:r>
          </w:p>
        </w:tc>
        <w:tc>
          <w:tcPr>
            <w:tcW w:w="395" w:type="pct"/>
          </w:tcPr>
          <w:p w:rsidR="001F3677" w:rsidRPr="003D49C5" w:rsidRDefault="001F3677" w:rsidP="001F3677">
            <w:pPr>
              <w:jc w:val="center"/>
              <w:rPr>
                <w:rFonts w:eastAsia="Calibri"/>
                <w:bCs/>
              </w:rPr>
            </w:pPr>
            <w:r w:rsidRPr="003D49C5">
              <w:rPr>
                <w:rFonts w:eastAsia="Calibri"/>
                <w:bCs/>
              </w:rPr>
              <w:t>M</w:t>
            </w:r>
          </w:p>
        </w:tc>
        <w:tc>
          <w:tcPr>
            <w:tcW w:w="395" w:type="pct"/>
          </w:tcPr>
          <w:p w:rsidR="001F3677" w:rsidRDefault="001F3677" w:rsidP="001F3677">
            <w:r w:rsidRPr="00BE0F8A">
              <w:t>----</w:t>
            </w:r>
          </w:p>
        </w:tc>
        <w:tc>
          <w:tcPr>
            <w:tcW w:w="395" w:type="pct"/>
          </w:tcPr>
          <w:p w:rsidR="001F3677" w:rsidRPr="003D49C5" w:rsidRDefault="001F3677" w:rsidP="001F3677">
            <w:pPr>
              <w:jc w:val="center"/>
              <w:rPr>
                <w:rFonts w:eastAsia="Calibri"/>
                <w:bCs/>
              </w:rPr>
            </w:pPr>
            <w:r w:rsidRPr="003D49C5">
              <w:rPr>
                <w:rFonts w:eastAsia="Calibri"/>
                <w:bCs/>
              </w:rPr>
              <w:t>L</w:t>
            </w:r>
          </w:p>
        </w:tc>
        <w:tc>
          <w:tcPr>
            <w:tcW w:w="395" w:type="pct"/>
          </w:tcPr>
          <w:p w:rsidR="001F3677" w:rsidRPr="003D49C5" w:rsidRDefault="001F3677" w:rsidP="001F3677">
            <w:pPr>
              <w:jc w:val="center"/>
              <w:rPr>
                <w:rFonts w:eastAsia="Calibri"/>
                <w:bCs/>
              </w:rPr>
            </w:pPr>
            <w:r w:rsidRPr="003D49C5">
              <w:rPr>
                <w:rFonts w:eastAsia="Calibri"/>
                <w:bCs/>
              </w:rPr>
              <w:t>M</w:t>
            </w:r>
          </w:p>
        </w:tc>
        <w:tc>
          <w:tcPr>
            <w:tcW w:w="482" w:type="pct"/>
          </w:tcPr>
          <w:p w:rsidR="001F3677" w:rsidRDefault="001F3677" w:rsidP="001F3677">
            <w:r w:rsidRPr="00FE7AC1">
              <w:t>----</w:t>
            </w:r>
          </w:p>
        </w:tc>
        <w:tc>
          <w:tcPr>
            <w:tcW w:w="505" w:type="pct"/>
            <w:tcBorders>
              <w:right w:val="single" w:sz="12" w:space="0" w:color="auto"/>
            </w:tcBorders>
          </w:tcPr>
          <w:p w:rsidR="001F3677" w:rsidRPr="003D49C5" w:rsidRDefault="001F3677" w:rsidP="001F3677">
            <w:pPr>
              <w:jc w:val="center"/>
              <w:rPr>
                <w:rFonts w:eastAsia="Calibri"/>
                <w:bCs/>
              </w:rPr>
            </w:pPr>
            <w:r w:rsidRPr="003D49C5">
              <w:rPr>
                <w:rFonts w:eastAsia="Calibri"/>
                <w:bCs/>
              </w:rPr>
              <w:t>L</w:t>
            </w:r>
          </w:p>
        </w:tc>
      </w:tr>
      <w:tr w:rsidR="001F3677" w:rsidRPr="003D49C5" w:rsidTr="00A219D1">
        <w:tc>
          <w:tcPr>
            <w:tcW w:w="456" w:type="pct"/>
            <w:tcBorders>
              <w:left w:val="single" w:sz="12" w:space="0" w:color="auto"/>
            </w:tcBorders>
          </w:tcPr>
          <w:p w:rsidR="001F3677" w:rsidRPr="003D49C5" w:rsidRDefault="001F3677" w:rsidP="001F3677">
            <w:pPr>
              <w:autoSpaceDE w:val="0"/>
              <w:autoSpaceDN w:val="0"/>
              <w:adjustRightInd w:val="0"/>
              <w:rPr>
                <w:rFonts w:eastAsia="Calibri"/>
                <w:b/>
                <w:color w:val="000000"/>
              </w:rPr>
            </w:pPr>
            <w:r w:rsidRPr="003D49C5">
              <w:rPr>
                <w:rFonts w:eastAsia="Calibri"/>
                <w:b/>
                <w:color w:val="000000"/>
              </w:rPr>
              <w:t>CO3</w:t>
            </w:r>
          </w:p>
        </w:tc>
        <w:tc>
          <w:tcPr>
            <w:tcW w:w="395" w:type="pct"/>
          </w:tcPr>
          <w:p w:rsidR="001F3677" w:rsidRPr="003D49C5" w:rsidRDefault="001F3677" w:rsidP="001F3677">
            <w:pPr>
              <w:jc w:val="center"/>
              <w:rPr>
                <w:rFonts w:eastAsia="Calibri"/>
                <w:bCs/>
              </w:rPr>
            </w:pPr>
            <w:r w:rsidRPr="003D49C5">
              <w:rPr>
                <w:rFonts w:eastAsia="Calibri"/>
                <w:bCs/>
              </w:rPr>
              <w:t>H</w:t>
            </w:r>
          </w:p>
        </w:tc>
        <w:tc>
          <w:tcPr>
            <w:tcW w:w="395" w:type="pct"/>
          </w:tcPr>
          <w:p w:rsidR="001F3677" w:rsidRPr="003D49C5" w:rsidRDefault="001F3677" w:rsidP="001F3677">
            <w:pPr>
              <w:jc w:val="center"/>
              <w:rPr>
                <w:rFonts w:eastAsia="Calibri"/>
                <w:bCs/>
              </w:rPr>
            </w:pPr>
            <w:r w:rsidRPr="003D49C5">
              <w:rPr>
                <w:rFonts w:eastAsia="Calibri"/>
                <w:bCs/>
              </w:rPr>
              <w:t>M</w:t>
            </w:r>
          </w:p>
        </w:tc>
        <w:tc>
          <w:tcPr>
            <w:tcW w:w="395" w:type="pct"/>
          </w:tcPr>
          <w:p w:rsidR="001F3677" w:rsidRPr="003D49C5" w:rsidRDefault="001F3677" w:rsidP="001F3677">
            <w:pPr>
              <w:jc w:val="center"/>
              <w:rPr>
                <w:rFonts w:eastAsia="Calibri"/>
                <w:bCs/>
              </w:rPr>
            </w:pPr>
            <w:r w:rsidRPr="003D49C5">
              <w:rPr>
                <w:rFonts w:eastAsia="Calibri"/>
                <w:bCs/>
              </w:rPr>
              <w:t>H</w:t>
            </w:r>
          </w:p>
        </w:tc>
        <w:tc>
          <w:tcPr>
            <w:tcW w:w="395" w:type="pct"/>
          </w:tcPr>
          <w:p w:rsidR="001F3677" w:rsidRPr="003D49C5" w:rsidRDefault="001F3677" w:rsidP="001F3677">
            <w:pPr>
              <w:jc w:val="center"/>
              <w:rPr>
                <w:rFonts w:eastAsia="Calibri"/>
                <w:bCs/>
              </w:rPr>
            </w:pPr>
            <w:r w:rsidRPr="003D49C5">
              <w:rPr>
                <w:rFonts w:eastAsia="Calibri"/>
                <w:bCs/>
              </w:rPr>
              <w:t>H</w:t>
            </w:r>
          </w:p>
        </w:tc>
        <w:tc>
          <w:tcPr>
            <w:tcW w:w="395" w:type="pct"/>
          </w:tcPr>
          <w:p w:rsidR="001F3677" w:rsidRPr="003D49C5" w:rsidRDefault="001F3677" w:rsidP="001F3677">
            <w:pPr>
              <w:jc w:val="center"/>
              <w:rPr>
                <w:rFonts w:eastAsia="Calibri"/>
                <w:bCs/>
              </w:rPr>
            </w:pPr>
            <w:r w:rsidRPr="003D49C5">
              <w:rPr>
                <w:rFonts w:eastAsia="Calibri"/>
                <w:bCs/>
              </w:rPr>
              <w:t>M</w:t>
            </w:r>
          </w:p>
        </w:tc>
        <w:tc>
          <w:tcPr>
            <w:tcW w:w="395" w:type="pct"/>
          </w:tcPr>
          <w:p w:rsidR="001F3677" w:rsidRPr="003D49C5" w:rsidRDefault="001F3677" w:rsidP="001F3677">
            <w:pPr>
              <w:jc w:val="center"/>
              <w:rPr>
                <w:rFonts w:eastAsia="Calibri"/>
                <w:bCs/>
              </w:rPr>
            </w:pPr>
            <w:r w:rsidRPr="003D49C5">
              <w:rPr>
                <w:rFonts w:eastAsia="Calibri"/>
                <w:bCs/>
              </w:rPr>
              <w:t>M</w:t>
            </w:r>
          </w:p>
        </w:tc>
        <w:tc>
          <w:tcPr>
            <w:tcW w:w="395" w:type="pct"/>
          </w:tcPr>
          <w:p w:rsidR="001F3677" w:rsidRDefault="001F3677" w:rsidP="001F3677">
            <w:r w:rsidRPr="00BE0F8A">
              <w:t>----</w:t>
            </w:r>
          </w:p>
        </w:tc>
        <w:tc>
          <w:tcPr>
            <w:tcW w:w="395" w:type="pct"/>
          </w:tcPr>
          <w:p w:rsidR="001F3677" w:rsidRPr="003D49C5" w:rsidRDefault="001F3677" w:rsidP="001F3677">
            <w:pPr>
              <w:jc w:val="center"/>
              <w:rPr>
                <w:rFonts w:eastAsia="Calibri"/>
                <w:bCs/>
              </w:rPr>
            </w:pPr>
            <w:r w:rsidRPr="003D49C5">
              <w:rPr>
                <w:rFonts w:eastAsia="Calibri"/>
                <w:bCs/>
              </w:rPr>
              <w:t>L</w:t>
            </w:r>
          </w:p>
        </w:tc>
        <w:tc>
          <w:tcPr>
            <w:tcW w:w="395" w:type="pct"/>
          </w:tcPr>
          <w:p w:rsidR="001F3677" w:rsidRPr="003D49C5" w:rsidRDefault="001F3677" w:rsidP="001F3677">
            <w:pPr>
              <w:jc w:val="center"/>
              <w:rPr>
                <w:rFonts w:eastAsia="Calibri"/>
                <w:bCs/>
              </w:rPr>
            </w:pPr>
            <w:r w:rsidRPr="003D49C5">
              <w:rPr>
                <w:rFonts w:eastAsia="Calibri"/>
                <w:bCs/>
              </w:rPr>
              <w:t>M</w:t>
            </w:r>
          </w:p>
        </w:tc>
        <w:tc>
          <w:tcPr>
            <w:tcW w:w="482" w:type="pct"/>
          </w:tcPr>
          <w:p w:rsidR="001F3677" w:rsidRDefault="001F3677" w:rsidP="001F3677">
            <w:r w:rsidRPr="00FE7AC1">
              <w:t>----</w:t>
            </w:r>
          </w:p>
        </w:tc>
        <w:tc>
          <w:tcPr>
            <w:tcW w:w="505" w:type="pct"/>
            <w:tcBorders>
              <w:right w:val="single" w:sz="12" w:space="0" w:color="auto"/>
            </w:tcBorders>
          </w:tcPr>
          <w:p w:rsidR="001F3677" w:rsidRPr="003D49C5" w:rsidRDefault="001F3677" w:rsidP="001F3677">
            <w:pPr>
              <w:jc w:val="center"/>
              <w:rPr>
                <w:rFonts w:eastAsia="Calibri"/>
                <w:bCs/>
              </w:rPr>
            </w:pPr>
            <w:r w:rsidRPr="003D49C5">
              <w:rPr>
                <w:rFonts w:eastAsia="Calibri"/>
                <w:bCs/>
              </w:rPr>
              <w:t>M</w:t>
            </w:r>
          </w:p>
        </w:tc>
      </w:tr>
      <w:tr w:rsidR="001F3677" w:rsidRPr="003D49C5" w:rsidTr="00A219D1">
        <w:tc>
          <w:tcPr>
            <w:tcW w:w="456" w:type="pct"/>
            <w:tcBorders>
              <w:left w:val="single" w:sz="12" w:space="0" w:color="auto"/>
            </w:tcBorders>
          </w:tcPr>
          <w:p w:rsidR="001F3677" w:rsidRPr="003D49C5" w:rsidRDefault="001F3677" w:rsidP="001F3677">
            <w:pPr>
              <w:autoSpaceDE w:val="0"/>
              <w:autoSpaceDN w:val="0"/>
              <w:adjustRightInd w:val="0"/>
              <w:rPr>
                <w:rFonts w:eastAsia="Calibri"/>
                <w:b/>
                <w:color w:val="000000"/>
              </w:rPr>
            </w:pPr>
            <w:r w:rsidRPr="003D49C5">
              <w:rPr>
                <w:rFonts w:eastAsia="Calibri"/>
                <w:b/>
                <w:color w:val="000000"/>
              </w:rPr>
              <w:t>CO4</w:t>
            </w:r>
          </w:p>
        </w:tc>
        <w:tc>
          <w:tcPr>
            <w:tcW w:w="395" w:type="pct"/>
          </w:tcPr>
          <w:p w:rsidR="001F3677" w:rsidRPr="003D49C5" w:rsidRDefault="001F3677" w:rsidP="001F3677">
            <w:pPr>
              <w:jc w:val="center"/>
              <w:rPr>
                <w:rFonts w:eastAsia="Calibri"/>
                <w:bCs/>
              </w:rPr>
            </w:pPr>
            <w:r w:rsidRPr="003D49C5">
              <w:rPr>
                <w:rFonts w:eastAsia="Calibri"/>
                <w:bCs/>
              </w:rPr>
              <w:t>H</w:t>
            </w:r>
          </w:p>
        </w:tc>
        <w:tc>
          <w:tcPr>
            <w:tcW w:w="395" w:type="pct"/>
          </w:tcPr>
          <w:p w:rsidR="001F3677" w:rsidRPr="003D49C5" w:rsidRDefault="001F3677" w:rsidP="001F3677">
            <w:pPr>
              <w:jc w:val="center"/>
              <w:rPr>
                <w:rFonts w:eastAsia="Calibri"/>
                <w:bCs/>
              </w:rPr>
            </w:pPr>
            <w:r w:rsidRPr="003D49C5">
              <w:rPr>
                <w:rFonts w:eastAsia="Calibri"/>
                <w:bCs/>
              </w:rPr>
              <w:t>H</w:t>
            </w:r>
          </w:p>
        </w:tc>
        <w:tc>
          <w:tcPr>
            <w:tcW w:w="395" w:type="pct"/>
          </w:tcPr>
          <w:p w:rsidR="001F3677" w:rsidRPr="003D49C5" w:rsidRDefault="001F3677" w:rsidP="001F3677">
            <w:pPr>
              <w:jc w:val="center"/>
              <w:rPr>
                <w:rFonts w:eastAsia="Calibri"/>
                <w:bCs/>
              </w:rPr>
            </w:pPr>
            <w:r w:rsidRPr="003D49C5">
              <w:rPr>
                <w:rFonts w:eastAsia="Calibri"/>
                <w:bCs/>
              </w:rPr>
              <w:t>H</w:t>
            </w:r>
          </w:p>
        </w:tc>
        <w:tc>
          <w:tcPr>
            <w:tcW w:w="395" w:type="pct"/>
          </w:tcPr>
          <w:p w:rsidR="001F3677" w:rsidRPr="003D49C5" w:rsidRDefault="001F3677" w:rsidP="001F3677">
            <w:pPr>
              <w:jc w:val="center"/>
              <w:rPr>
                <w:rFonts w:eastAsia="Calibri"/>
                <w:bCs/>
              </w:rPr>
            </w:pPr>
            <w:r w:rsidRPr="003D49C5">
              <w:rPr>
                <w:rFonts w:eastAsia="Calibri"/>
                <w:bCs/>
              </w:rPr>
              <w:t>H</w:t>
            </w:r>
          </w:p>
        </w:tc>
        <w:tc>
          <w:tcPr>
            <w:tcW w:w="395" w:type="pct"/>
          </w:tcPr>
          <w:p w:rsidR="001F3677" w:rsidRPr="003D49C5" w:rsidRDefault="001F3677" w:rsidP="001F3677">
            <w:pPr>
              <w:jc w:val="center"/>
              <w:rPr>
                <w:rFonts w:eastAsia="Calibri"/>
                <w:bCs/>
              </w:rPr>
            </w:pPr>
            <w:r w:rsidRPr="003D49C5">
              <w:rPr>
                <w:rFonts w:eastAsia="Calibri"/>
                <w:bCs/>
              </w:rPr>
              <w:t>M</w:t>
            </w:r>
          </w:p>
        </w:tc>
        <w:tc>
          <w:tcPr>
            <w:tcW w:w="395" w:type="pct"/>
          </w:tcPr>
          <w:p w:rsidR="001F3677" w:rsidRPr="003D49C5" w:rsidRDefault="001F3677" w:rsidP="001F3677">
            <w:pPr>
              <w:jc w:val="center"/>
              <w:rPr>
                <w:rFonts w:eastAsia="Calibri"/>
                <w:bCs/>
              </w:rPr>
            </w:pPr>
            <w:r w:rsidRPr="003D49C5">
              <w:rPr>
                <w:rFonts w:eastAsia="Calibri"/>
                <w:bCs/>
              </w:rPr>
              <w:t>M</w:t>
            </w:r>
          </w:p>
        </w:tc>
        <w:tc>
          <w:tcPr>
            <w:tcW w:w="395" w:type="pct"/>
          </w:tcPr>
          <w:p w:rsidR="001F3677" w:rsidRDefault="001F3677" w:rsidP="001F3677">
            <w:r w:rsidRPr="00BE0F8A">
              <w:t>----</w:t>
            </w:r>
          </w:p>
        </w:tc>
        <w:tc>
          <w:tcPr>
            <w:tcW w:w="395" w:type="pct"/>
          </w:tcPr>
          <w:p w:rsidR="001F3677" w:rsidRPr="003D49C5" w:rsidRDefault="001F3677" w:rsidP="001F3677">
            <w:pPr>
              <w:jc w:val="center"/>
              <w:rPr>
                <w:rFonts w:eastAsia="Calibri"/>
                <w:bCs/>
              </w:rPr>
            </w:pPr>
            <w:r w:rsidRPr="003D49C5">
              <w:rPr>
                <w:rFonts w:eastAsia="Calibri"/>
                <w:bCs/>
              </w:rPr>
              <w:t>L</w:t>
            </w:r>
          </w:p>
        </w:tc>
        <w:tc>
          <w:tcPr>
            <w:tcW w:w="395" w:type="pct"/>
          </w:tcPr>
          <w:p w:rsidR="001F3677" w:rsidRPr="003D49C5" w:rsidRDefault="001F3677" w:rsidP="001F3677">
            <w:pPr>
              <w:jc w:val="center"/>
              <w:rPr>
                <w:rFonts w:eastAsia="Calibri"/>
                <w:bCs/>
              </w:rPr>
            </w:pPr>
            <w:r w:rsidRPr="003D49C5">
              <w:rPr>
                <w:rFonts w:eastAsia="Calibri"/>
                <w:bCs/>
              </w:rPr>
              <w:t>M</w:t>
            </w:r>
          </w:p>
        </w:tc>
        <w:tc>
          <w:tcPr>
            <w:tcW w:w="482" w:type="pct"/>
          </w:tcPr>
          <w:p w:rsidR="001F3677" w:rsidRDefault="001F3677" w:rsidP="001F3677">
            <w:r w:rsidRPr="00FE7AC1">
              <w:t>----</w:t>
            </w:r>
          </w:p>
        </w:tc>
        <w:tc>
          <w:tcPr>
            <w:tcW w:w="505" w:type="pct"/>
            <w:tcBorders>
              <w:right w:val="single" w:sz="12" w:space="0" w:color="auto"/>
            </w:tcBorders>
          </w:tcPr>
          <w:p w:rsidR="001F3677" w:rsidRPr="003D49C5" w:rsidRDefault="001F3677" w:rsidP="001F3677">
            <w:pPr>
              <w:jc w:val="center"/>
              <w:rPr>
                <w:rFonts w:eastAsia="Calibri"/>
                <w:bCs/>
              </w:rPr>
            </w:pPr>
            <w:r w:rsidRPr="003D49C5">
              <w:rPr>
                <w:rFonts w:eastAsia="Calibri"/>
                <w:bCs/>
              </w:rPr>
              <w:t>M</w:t>
            </w:r>
          </w:p>
        </w:tc>
      </w:tr>
    </w:tbl>
    <w:p w:rsidR="00A74BC5" w:rsidRPr="003D49C5" w:rsidRDefault="00A74BC5" w:rsidP="00A74BC5">
      <w:pPr>
        <w:rPr>
          <w:b/>
        </w:rPr>
      </w:pPr>
    </w:p>
    <w:p w:rsidR="00A74BC5" w:rsidRPr="003D49C5" w:rsidRDefault="00A74BC5" w:rsidP="00A74BC5">
      <w:pPr>
        <w:rPr>
          <w:b/>
        </w:rPr>
      </w:pPr>
      <w:r w:rsidRPr="003D49C5">
        <w:rPr>
          <w:b/>
        </w:rPr>
        <w:t>Mapping of Course Outcomes (CO) to Program Specific Outcomes (PSO)</w:t>
      </w:r>
    </w:p>
    <w:p w:rsidR="00A74BC5" w:rsidRPr="003D49C5" w:rsidRDefault="00A74BC5" w:rsidP="00A74BC5">
      <w:pPr>
        <w:rPr>
          <w:b/>
        </w:rPr>
      </w:pPr>
    </w:p>
    <w:tbl>
      <w:tblPr>
        <w:tblW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92"/>
        <w:gridCol w:w="993"/>
      </w:tblGrid>
      <w:tr w:rsidR="00A74BC5" w:rsidRPr="003D49C5" w:rsidTr="00A219D1">
        <w:tc>
          <w:tcPr>
            <w:tcW w:w="817" w:type="dxa"/>
            <w:tcBorders>
              <w:top w:val="single" w:sz="12" w:space="0" w:color="auto"/>
              <w:left w:val="single" w:sz="12" w:space="0" w:color="auto"/>
            </w:tcBorders>
          </w:tcPr>
          <w:p w:rsidR="00A74BC5" w:rsidRPr="003D49C5" w:rsidRDefault="00A74BC5" w:rsidP="00A219D1">
            <w:pPr>
              <w:autoSpaceDE w:val="0"/>
              <w:autoSpaceDN w:val="0"/>
              <w:adjustRightInd w:val="0"/>
              <w:jc w:val="center"/>
              <w:rPr>
                <w:rFonts w:eastAsia="Calibri"/>
                <w:color w:val="000000"/>
              </w:rPr>
            </w:pPr>
          </w:p>
        </w:tc>
        <w:tc>
          <w:tcPr>
            <w:tcW w:w="992" w:type="dxa"/>
            <w:tcBorders>
              <w:top w:val="single" w:sz="12" w:space="0" w:color="auto"/>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PSO1</w:t>
            </w:r>
          </w:p>
        </w:tc>
        <w:tc>
          <w:tcPr>
            <w:tcW w:w="993" w:type="dxa"/>
            <w:tcBorders>
              <w:top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PSO2</w:t>
            </w:r>
          </w:p>
        </w:tc>
      </w:tr>
      <w:tr w:rsidR="00A74BC5" w:rsidRPr="003D49C5" w:rsidTr="00A219D1">
        <w:tc>
          <w:tcPr>
            <w:tcW w:w="817" w:type="dxa"/>
            <w:tcBorders>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CO1</w:t>
            </w:r>
          </w:p>
        </w:tc>
        <w:tc>
          <w:tcPr>
            <w:tcW w:w="992" w:type="dxa"/>
            <w:tcBorders>
              <w:left w:val="single" w:sz="12" w:space="0" w:color="auto"/>
            </w:tcBorders>
          </w:tcPr>
          <w:p w:rsidR="00A74BC5" w:rsidRPr="003D49C5" w:rsidRDefault="00A74BC5" w:rsidP="00A219D1">
            <w:pPr>
              <w:jc w:val="center"/>
              <w:rPr>
                <w:rFonts w:eastAsia="Calibri"/>
                <w:bCs/>
              </w:rPr>
            </w:pPr>
            <w:r w:rsidRPr="003D49C5">
              <w:rPr>
                <w:rFonts w:eastAsia="Calibri"/>
                <w:bCs/>
              </w:rPr>
              <w:t>L</w:t>
            </w:r>
          </w:p>
        </w:tc>
        <w:tc>
          <w:tcPr>
            <w:tcW w:w="993" w:type="dxa"/>
          </w:tcPr>
          <w:p w:rsidR="00A74BC5" w:rsidRPr="003D49C5" w:rsidRDefault="00A74BC5" w:rsidP="00A219D1">
            <w:pPr>
              <w:jc w:val="center"/>
              <w:rPr>
                <w:rFonts w:eastAsia="Calibri"/>
                <w:bCs/>
              </w:rPr>
            </w:pPr>
            <w:r w:rsidRPr="003D49C5">
              <w:rPr>
                <w:rFonts w:eastAsia="Calibri"/>
                <w:bCs/>
              </w:rPr>
              <w:t>L</w:t>
            </w:r>
          </w:p>
        </w:tc>
      </w:tr>
      <w:tr w:rsidR="00A74BC5" w:rsidRPr="003D49C5" w:rsidTr="00A219D1">
        <w:tc>
          <w:tcPr>
            <w:tcW w:w="817" w:type="dxa"/>
            <w:tcBorders>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CO2</w:t>
            </w:r>
          </w:p>
        </w:tc>
        <w:tc>
          <w:tcPr>
            <w:tcW w:w="992" w:type="dxa"/>
            <w:tcBorders>
              <w:left w:val="single" w:sz="12" w:space="0" w:color="auto"/>
            </w:tcBorders>
          </w:tcPr>
          <w:p w:rsidR="00A74BC5" w:rsidRPr="003D49C5" w:rsidRDefault="00A74BC5" w:rsidP="00A219D1">
            <w:pPr>
              <w:jc w:val="center"/>
              <w:rPr>
                <w:rFonts w:eastAsia="Calibri"/>
                <w:bCs/>
              </w:rPr>
            </w:pPr>
            <w:r w:rsidRPr="003D49C5">
              <w:rPr>
                <w:rFonts w:eastAsia="Calibri"/>
                <w:bCs/>
              </w:rPr>
              <w:t>L</w:t>
            </w:r>
          </w:p>
        </w:tc>
        <w:tc>
          <w:tcPr>
            <w:tcW w:w="993" w:type="dxa"/>
          </w:tcPr>
          <w:p w:rsidR="00A74BC5" w:rsidRPr="003D49C5" w:rsidRDefault="00A74BC5" w:rsidP="00A219D1">
            <w:pPr>
              <w:jc w:val="center"/>
              <w:rPr>
                <w:rFonts w:eastAsia="Calibri"/>
                <w:bCs/>
              </w:rPr>
            </w:pPr>
            <w:r w:rsidRPr="003D49C5">
              <w:rPr>
                <w:rFonts w:eastAsia="Calibri"/>
                <w:bCs/>
              </w:rPr>
              <w:t>L</w:t>
            </w:r>
          </w:p>
        </w:tc>
      </w:tr>
      <w:tr w:rsidR="00A74BC5" w:rsidRPr="003D49C5" w:rsidTr="00A219D1">
        <w:tc>
          <w:tcPr>
            <w:tcW w:w="817" w:type="dxa"/>
            <w:tcBorders>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CO3</w:t>
            </w:r>
          </w:p>
        </w:tc>
        <w:tc>
          <w:tcPr>
            <w:tcW w:w="992" w:type="dxa"/>
            <w:tcBorders>
              <w:left w:val="single" w:sz="12" w:space="0" w:color="auto"/>
            </w:tcBorders>
          </w:tcPr>
          <w:p w:rsidR="00A74BC5" w:rsidRPr="003D49C5" w:rsidRDefault="00A74BC5" w:rsidP="00A219D1">
            <w:pPr>
              <w:jc w:val="center"/>
              <w:rPr>
                <w:rFonts w:eastAsia="Calibri"/>
                <w:bCs/>
              </w:rPr>
            </w:pPr>
            <w:r w:rsidRPr="003D49C5">
              <w:rPr>
                <w:rFonts w:eastAsia="Calibri"/>
                <w:bCs/>
              </w:rPr>
              <w:t>M</w:t>
            </w:r>
          </w:p>
        </w:tc>
        <w:tc>
          <w:tcPr>
            <w:tcW w:w="993" w:type="dxa"/>
          </w:tcPr>
          <w:p w:rsidR="00A74BC5" w:rsidRPr="003D49C5" w:rsidRDefault="00A74BC5" w:rsidP="00A219D1">
            <w:pPr>
              <w:jc w:val="center"/>
              <w:rPr>
                <w:rFonts w:eastAsia="Calibri"/>
                <w:bCs/>
              </w:rPr>
            </w:pPr>
            <w:r w:rsidRPr="003D49C5">
              <w:rPr>
                <w:rFonts w:eastAsia="Calibri"/>
                <w:bCs/>
              </w:rPr>
              <w:t>M</w:t>
            </w:r>
          </w:p>
        </w:tc>
      </w:tr>
      <w:tr w:rsidR="00A74BC5" w:rsidRPr="003D49C5" w:rsidTr="00A219D1">
        <w:tc>
          <w:tcPr>
            <w:tcW w:w="817" w:type="dxa"/>
            <w:tcBorders>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CO4</w:t>
            </w:r>
          </w:p>
        </w:tc>
        <w:tc>
          <w:tcPr>
            <w:tcW w:w="992" w:type="dxa"/>
            <w:tcBorders>
              <w:left w:val="single" w:sz="12" w:space="0" w:color="auto"/>
            </w:tcBorders>
          </w:tcPr>
          <w:p w:rsidR="00A74BC5" w:rsidRPr="003D49C5" w:rsidRDefault="00A74BC5" w:rsidP="00A219D1">
            <w:pPr>
              <w:jc w:val="center"/>
              <w:rPr>
                <w:rFonts w:eastAsia="Calibri"/>
                <w:bCs/>
              </w:rPr>
            </w:pPr>
            <w:r w:rsidRPr="003D49C5">
              <w:rPr>
                <w:rFonts w:eastAsia="Calibri"/>
                <w:bCs/>
              </w:rPr>
              <w:t>M</w:t>
            </w:r>
          </w:p>
        </w:tc>
        <w:tc>
          <w:tcPr>
            <w:tcW w:w="993" w:type="dxa"/>
          </w:tcPr>
          <w:p w:rsidR="00A74BC5" w:rsidRPr="003D49C5" w:rsidRDefault="00A74BC5" w:rsidP="00A219D1">
            <w:pPr>
              <w:jc w:val="center"/>
              <w:rPr>
                <w:rFonts w:eastAsia="Calibri"/>
                <w:bCs/>
              </w:rPr>
            </w:pPr>
            <w:r w:rsidRPr="003D49C5">
              <w:rPr>
                <w:rFonts w:eastAsia="Calibri"/>
                <w:bCs/>
              </w:rPr>
              <w:t>L</w:t>
            </w:r>
          </w:p>
        </w:tc>
      </w:tr>
    </w:tbl>
    <w:p w:rsidR="00A74BC5" w:rsidRPr="003D49C5" w:rsidRDefault="00A74BC5" w:rsidP="00A74BC5"/>
    <w:p w:rsidR="00A74BC5" w:rsidRPr="003D49C5" w:rsidRDefault="00A74BC5" w:rsidP="00A74BC5">
      <w:r w:rsidRPr="003D49C5">
        <w:br w:type="page"/>
      </w:r>
    </w:p>
    <w:tbl>
      <w:tblPr>
        <w:tblW w:w="973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290"/>
        <w:gridCol w:w="2366"/>
        <w:gridCol w:w="1683"/>
        <w:gridCol w:w="1950"/>
        <w:gridCol w:w="359"/>
        <w:gridCol w:w="349"/>
        <w:gridCol w:w="1125"/>
      </w:tblGrid>
      <w:tr w:rsidR="00BE5546" w:rsidRPr="002376F8" w:rsidTr="00A219D1">
        <w:trPr>
          <w:trHeight w:val="405"/>
        </w:trPr>
        <w:tc>
          <w:tcPr>
            <w:tcW w:w="9739" w:type="dxa"/>
            <w:gridSpan w:val="8"/>
          </w:tcPr>
          <w:p w:rsidR="00BE5546" w:rsidRPr="002376F8" w:rsidRDefault="00BE5546" w:rsidP="00A219D1">
            <w:pPr>
              <w:widowControl w:val="0"/>
              <w:jc w:val="center"/>
              <w:rPr>
                <w:b/>
                <w:bCs/>
              </w:rPr>
            </w:pPr>
            <w:r>
              <w:rPr>
                <w:b/>
                <w:bCs/>
              </w:rPr>
              <w:lastRenderedPageBreak/>
              <w:t>PROFESSIONAL SKILL DEVELOPMENT</w:t>
            </w:r>
          </w:p>
        </w:tc>
      </w:tr>
      <w:tr w:rsidR="00BE5546" w:rsidRPr="002376F8" w:rsidTr="00A219D1">
        <w:trPr>
          <w:trHeight w:val="377"/>
        </w:trPr>
        <w:tc>
          <w:tcPr>
            <w:tcW w:w="1617" w:type="dxa"/>
          </w:tcPr>
          <w:p w:rsidR="00BE5546" w:rsidRPr="002376F8" w:rsidRDefault="00BE5546" w:rsidP="00A219D1">
            <w:pPr>
              <w:rPr>
                <w:b/>
                <w:bCs/>
              </w:rPr>
            </w:pPr>
            <w:r w:rsidRPr="002376F8">
              <w:rPr>
                <w:b/>
                <w:bCs/>
              </w:rPr>
              <w:t>Course Code</w:t>
            </w:r>
          </w:p>
        </w:tc>
        <w:tc>
          <w:tcPr>
            <w:tcW w:w="290" w:type="dxa"/>
          </w:tcPr>
          <w:p w:rsidR="00BE5546" w:rsidRPr="002376F8" w:rsidRDefault="00BE5546" w:rsidP="00A219D1">
            <w:pPr>
              <w:rPr>
                <w:b/>
                <w:bCs/>
              </w:rPr>
            </w:pPr>
            <w:r w:rsidRPr="002376F8">
              <w:rPr>
                <w:b/>
                <w:bCs/>
              </w:rPr>
              <w:t>:</w:t>
            </w:r>
          </w:p>
        </w:tc>
        <w:tc>
          <w:tcPr>
            <w:tcW w:w="2366" w:type="dxa"/>
          </w:tcPr>
          <w:p w:rsidR="00BE5546" w:rsidRPr="002376F8" w:rsidRDefault="00BE5546" w:rsidP="00A219D1">
            <w:pPr>
              <w:rPr>
                <w:b/>
                <w:bCs/>
              </w:rPr>
            </w:pPr>
            <w:r>
              <w:rPr>
                <w:b/>
                <w:bCs/>
              </w:rPr>
              <w:t>16HSS16</w:t>
            </w:r>
          </w:p>
        </w:tc>
        <w:tc>
          <w:tcPr>
            <w:tcW w:w="1683" w:type="dxa"/>
          </w:tcPr>
          <w:p w:rsidR="00BE5546" w:rsidRPr="002376F8" w:rsidRDefault="00BE5546" w:rsidP="00A219D1">
            <w:pPr>
              <w:jc w:val="center"/>
              <w:rPr>
                <w:b/>
                <w:bCs/>
              </w:rPr>
            </w:pPr>
          </w:p>
        </w:tc>
        <w:tc>
          <w:tcPr>
            <w:tcW w:w="1950" w:type="dxa"/>
          </w:tcPr>
          <w:p w:rsidR="00BE5546" w:rsidRPr="002376F8" w:rsidRDefault="00BE5546" w:rsidP="00A219D1">
            <w:pPr>
              <w:jc w:val="both"/>
              <w:rPr>
                <w:b/>
                <w:bCs/>
              </w:rPr>
            </w:pPr>
            <w:r w:rsidRPr="002376F8">
              <w:rPr>
                <w:b/>
                <w:bCs/>
              </w:rPr>
              <w:t>CIE Marks</w:t>
            </w:r>
          </w:p>
        </w:tc>
        <w:tc>
          <w:tcPr>
            <w:tcW w:w="359" w:type="dxa"/>
          </w:tcPr>
          <w:p w:rsidR="00BE5546" w:rsidRPr="002376F8" w:rsidRDefault="00BE5546" w:rsidP="00A219D1">
            <w:pPr>
              <w:jc w:val="both"/>
              <w:rPr>
                <w:b/>
                <w:bCs/>
              </w:rPr>
            </w:pPr>
            <w:r w:rsidRPr="002376F8">
              <w:rPr>
                <w:b/>
                <w:bCs/>
              </w:rPr>
              <w:t>:</w:t>
            </w:r>
          </w:p>
        </w:tc>
        <w:tc>
          <w:tcPr>
            <w:tcW w:w="1474" w:type="dxa"/>
            <w:gridSpan w:val="2"/>
          </w:tcPr>
          <w:p w:rsidR="00BE5546" w:rsidRPr="002376F8" w:rsidRDefault="00BE5546" w:rsidP="00A219D1">
            <w:r>
              <w:rPr>
                <w:b/>
              </w:rPr>
              <w:t>50</w:t>
            </w:r>
          </w:p>
        </w:tc>
      </w:tr>
      <w:tr w:rsidR="00BE5546" w:rsidRPr="002376F8" w:rsidTr="00A219D1">
        <w:trPr>
          <w:trHeight w:val="350"/>
        </w:trPr>
        <w:tc>
          <w:tcPr>
            <w:tcW w:w="1617" w:type="dxa"/>
          </w:tcPr>
          <w:p w:rsidR="00BE5546" w:rsidRPr="002376F8" w:rsidRDefault="00BE5546" w:rsidP="00A219D1">
            <w:pPr>
              <w:rPr>
                <w:b/>
                <w:bCs/>
              </w:rPr>
            </w:pPr>
            <w:r w:rsidRPr="002376F8">
              <w:rPr>
                <w:b/>
                <w:bCs/>
              </w:rPr>
              <w:t>Hrs/Week</w:t>
            </w:r>
          </w:p>
        </w:tc>
        <w:tc>
          <w:tcPr>
            <w:tcW w:w="290" w:type="dxa"/>
          </w:tcPr>
          <w:p w:rsidR="00BE5546" w:rsidRPr="002376F8" w:rsidRDefault="00BE5546" w:rsidP="00A219D1">
            <w:pPr>
              <w:rPr>
                <w:b/>
                <w:bCs/>
              </w:rPr>
            </w:pPr>
            <w:r w:rsidRPr="002376F8">
              <w:rPr>
                <w:b/>
                <w:bCs/>
              </w:rPr>
              <w:t>:</w:t>
            </w:r>
          </w:p>
        </w:tc>
        <w:tc>
          <w:tcPr>
            <w:tcW w:w="2366" w:type="dxa"/>
          </w:tcPr>
          <w:p w:rsidR="00BE5546" w:rsidRPr="002376F8" w:rsidRDefault="00BE5546" w:rsidP="00A219D1">
            <w:pPr>
              <w:rPr>
                <w:b/>
                <w:bCs/>
              </w:rPr>
            </w:pPr>
            <w:r w:rsidRPr="002376F8">
              <w:rPr>
                <w:b/>
                <w:bCs/>
              </w:rPr>
              <w:t xml:space="preserve">L:T:P:S  </w:t>
            </w:r>
          </w:p>
        </w:tc>
        <w:tc>
          <w:tcPr>
            <w:tcW w:w="1683" w:type="dxa"/>
          </w:tcPr>
          <w:p w:rsidR="00BE5546" w:rsidRPr="002376F8" w:rsidRDefault="00BE5546" w:rsidP="00A219D1">
            <w:pPr>
              <w:jc w:val="center"/>
              <w:rPr>
                <w:b/>
                <w:bCs/>
              </w:rPr>
            </w:pPr>
            <w:r>
              <w:rPr>
                <w:b/>
                <w:bCs/>
              </w:rPr>
              <w:t>0:0:4</w:t>
            </w:r>
            <w:r w:rsidRPr="002376F8">
              <w:rPr>
                <w:b/>
                <w:bCs/>
              </w:rPr>
              <w:t>:0</w:t>
            </w:r>
          </w:p>
        </w:tc>
        <w:tc>
          <w:tcPr>
            <w:tcW w:w="1950" w:type="dxa"/>
          </w:tcPr>
          <w:p w:rsidR="00BE5546" w:rsidRPr="002376F8" w:rsidRDefault="00BE5546" w:rsidP="00A219D1">
            <w:pPr>
              <w:rPr>
                <w:b/>
                <w:bCs/>
              </w:rPr>
            </w:pPr>
            <w:r w:rsidRPr="002376F8">
              <w:rPr>
                <w:b/>
                <w:bCs/>
              </w:rPr>
              <w:t xml:space="preserve">Credits </w:t>
            </w:r>
          </w:p>
        </w:tc>
        <w:tc>
          <w:tcPr>
            <w:tcW w:w="359" w:type="dxa"/>
          </w:tcPr>
          <w:p w:rsidR="00BE5546" w:rsidRPr="002376F8" w:rsidRDefault="00BE5546" w:rsidP="00A219D1">
            <w:pPr>
              <w:rPr>
                <w:b/>
                <w:bCs/>
              </w:rPr>
            </w:pPr>
            <w:r w:rsidRPr="002376F8">
              <w:rPr>
                <w:b/>
                <w:bCs/>
              </w:rPr>
              <w:t>:</w:t>
            </w:r>
          </w:p>
        </w:tc>
        <w:tc>
          <w:tcPr>
            <w:tcW w:w="1474" w:type="dxa"/>
            <w:gridSpan w:val="2"/>
          </w:tcPr>
          <w:p w:rsidR="00BE5546" w:rsidRPr="002376F8" w:rsidRDefault="00BE5546" w:rsidP="00A219D1">
            <w:pPr>
              <w:rPr>
                <w:b/>
                <w:bCs/>
              </w:rPr>
            </w:pPr>
            <w:r w:rsidRPr="002376F8">
              <w:rPr>
                <w:b/>
              </w:rPr>
              <w:t>0</w:t>
            </w:r>
            <w:r>
              <w:rPr>
                <w:b/>
              </w:rPr>
              <w:t>2</w:t>
            </w:r>
          </w:p>
        </w:tc>
      </w:tr>
      <w:tr w:rsidR="00BE5546" w:rsidRPr="002376F8" w:rsidTr="00A219D1">
        <w:trPr>
          <w:trHeight w:val="1400"/>
        </w:trPr>
        <w:tc>
          <w:tcPr>
            <w:tcW w:w="9739" w:type="dxa"/>
            <w:gridSpan w:val="8"/>
          </w:tcPr>
          <w:p w:rsidR="00BE5546" w:rsidRDefault="00BE5546" w:rsidP="00A219D1">
            <w:pPr>
              <w:jc w:val="both"/>
              <w:rPr>
                <w:b/>
                <w:bCs/>
              </w:rPr>
            </w:pPr>
            <w:r>
              <w:rPr>
                <w:b/>
                <w:bCs/>
              </w:rPr>
              <w:t>Course Learning Objectives</w:t>
            </w:r>
            <w:r w:rsidRPr="002376F8">
              <w:rPr>
                <w:b/>
                <w:bCs/>
              </w:rPr>
              <w:t>:</w:t>
            </w:r>
          </w:p>
          <w:p w:rsidR="00BE5546" w:rsidRPr="002376F8" w:rsidRDefault="00BE5546" w:rsidP="00A219D1">
            <w:pPr>
              <w:jc w:val="both"/>
            </w:pPr>
            <w:r>
              <w:t>Students are</w:t>
            </w:r>
            <w:r w:rsidRPr="002376F8">
              <w:t xml:space="preserve"> able to</w:t>
            </w:r>
          </w:p>
          <w:p w:rsidR="00BE5546" w:rsidRPr="002376F8" w:rsidRDefault="00BE5546" w:rsidP="00BE5546">
            <w:pPr>
              <w:numPr>
                <w:ilvl w:val="0"/>
                <w:numId w:val="2"/>
              </w:numPr>
              <w:tabs>
                <w:tab w:val="clear" w:pos="360"/>
                <w:tab w:val="num" w:pos="567"/>
              </w:tabs>
              <w:ind w:left="567" w:hanging="283"/>
              <w:jc w:val="both"/>
            </w:pPr>
            <w:r>
              <w:t xml:space="preserve">Understand the importance of verbal and written communication  </w:t>
            </w:r>
          </w:p>
          <w:p w:rsidR="00BE5546" w:rsidRPr="002376F8" w:rsidRDefault="00BE5546" w:rsidP="00BE5546">
            <w:pPr>
              <w:numPr>
                <w:ilvl w:val="0"/>
                <w:numId w:val="2"/>
              </w:numPr>
              <w:tabs>
                <w:tab w:val="clear" w:pos="360"/>
                <w:tab w:val="num" w:pos="567"/>
              </w:tabs>
              <w:ind w:left="567" w:hanging="283"/>
              <w:jc w:val="both"/>
            </w:pPr>
            <w:r>
              <w:t>Improve qualitative and quantitative problem solving skills</w:t>
            </w:r>
          </w:p>
          <w:p w:rsidR="00BE5546" w:rsidRDefault="00BE5546" w:rsidP="00BE5546">
            <w:pPr>
              <w:numPr>
                <w:ilvl w:val="0"/>
                <w:numId w:val="2"/>
              </w:numPr>
              <w:tabs>
                <w:tab w:val="clear" w:pos="360"/>
                <w:tab w:val="num" w:pos="567"/>
              </w:tabs>
              <w:ind w:left="567" w:hanging="283"/>
              <w:jc w:val="both"/>
            </w:pPr>
            <w:r>
              <w:t>Apply critical and logical think process to specific problems</w:t>
            </w:r>
          </w:p>
          <w:p w:rsidR="00BE5546" w:rsidRPr="002376F8" w:rsidRDefault="00BE5546" w:rsidP="00BE5546">
            <w:pPr>
              <w:numPr>
                <w:ilvl w:val="0"/>
                <w:numId w:val="2"/>
              </w:numPr>
              <w:tabs>
                <w:tab w:val="clear" w:pos="360"/>
                <w:tab w:val="num" w:pos="567"/>
              </w:tabs>
              <w:ind w:left="567" w:hanging="283"/>
              <w:jc w:val="both"/>
            </w:pPr>
            <w:r>
              <w:t xml:space="preserve">Manage stress by applying stress management skills </w:t>
            </w:r>
          </w:p>
        </w:tc>
      </w:tr>
      <w:tr w:rsidR="00BE5546" w:rsidRPr="002376F8" w:rsidTr="00A219D1">
        <w:trPr>
          <w:trHeight w:val="260"/>
        </w:trPr>
        <w:tc>
          <w:tcPr>
            <w:tcW w:w="8614" w:type="dxa"/>
            <w:gridSpan w:val="7"/>
          </w:tcPr>
          <w:p w:rsidR="00BE5546" w:rsidRPr="002376F8" w:rsidRDefault="00BE5546" w:rsidP="00A219D1">
            <w:pPr>
              <w:jc w:val="center"/>
              <w:rPr>
                <w:b/>
                <w:bCs/>
              </w:rPr>
            </w:pPr>
            <w:r>
              <w:rPr>
                <w:b/>
                <w:bCs/>
              </w:rPr>
              <w:t>UNIT 1</w:t>
            </w:r>
          </w:p>
        </w:tc>
        <w:tc>
          <w:tcPr>
            <w:tcW w:w="1125" w:type="dxa"/>
          </w:tcPr>
          <w:p w:rsidR="00BE5546" w:rsidRPr="002376F8" w:rsidRDefault="00BE5546" w:rsidP="00A219D1">
            <w:pPr>
              <w:jc w:val="center"/>
              <w:rPr>
                <w:b/>
                <w:bCs/>
              </w:rPr>
            </w:pPr>
            <w:r>
              <w:rPr>
                <w:b/>
                <w:bCs/>
              </w:rPr>
              <w:t>5 Hours</w:t>
            </w:r>
          </w:p>
        </w:tc>
      </w:tr>
      <w:tr w:rsidR="00BE5546" w:rsidRPr="002376F8" w:rsidTr="00A219D1">
        <w:trPr>
          <w:trHeight w:val="260"/>
        </w:trPr>
        <w:tc>
          <w:tcPr>
            <w:tcW w:w="9739" w:type="dxa"/>
            <w:gridSpan w:val="8"/>
          </w:tcPr>
          <w:p w:rsidR="00BE5546" w:rsidRPr="008821B7" w:rsidRDefault="00BE5546" w:rsidP="00A219D1">
            <w:pPr>
              <w:jc w:val="both"/>
              <w:rPr>
                <w:rStyle w:val="IntenseEmphasis"/>
                <w:b w:val="0"/>
                <w:i w:val="0"/>
              </w:rPr>
            </w:pPr>
            <w:r w:rsidRPr="008821B7">
              <w:rPr>
                <w:rStyle w:val="IntenseEmphasis"/>
                <w:i w:val="0"/>
                <w:color w:val="000000"/>
              </w:rPr>
              <w:t>Communication Skills:</w:t>
            </w:r>
            <w:r w:rsidRPr="008821B7">
              <w:rPr>
                <w:rStyle w:val="IntenseEmphasis"/>
                <w:b w:val="0"/>
                <w:i w:val="0"/>
                <w:color w:val="000000"/>
              </w:rPr>
              <w:t>Basics of Communication, Personal Skills &amp; Presentation Skills, Attitudinal Development, Self Confidence, SWOC analysis</w:t>
            </w:r>
            <w:r w:rsidRPr="008821B7">
              <w:rPr>
                <w:rStyle w:val="IntenseEmphasis"/>
                <w:b w:val="0"/>
                <w:i w:val="0"/>
              </w:rPr>
              <w:t>.</w:t>
            </w:r>
          </w:p>
          <w:p w:rsidR="00BE5546" w:rsidRPr="00885BE0" w:rsidRDefault="00BE5546" w:rsidP="00A219D1">
            <w:pPr>
              <w:jc w:val="both"/>
              <w:rPr>
                <w:b/>
                <w:bCs/>
                <w:i/>
                <w:color w:val="000000"/>
              </w:rPr>
            </w:pPr>
            <w:r w:rsidRPr="008821B7">
              <w:rPr>
                <w:rStyle w:val="IntenseEmphasis"/>
                <w:b w:val="0"/>
                <w:i w:val="0"/>
                <w:color w:val="000000"/>
              </w:rPr>
              <w:t>Resume Writing: Understanding the basic essentials for a resume, Resume writing tips Guidelines for better presentation of facts.</w:t>
            </w:r>
          </w:p>
        </w:tc>
      </w:tr>
      <w:tr w:rsidR="00BE5546" w:rsidRPr="002376F8" w:rsidTr="00A219D1">
        <w:trPr>
          <w:trHeight w:val="260"/>
        </w:trPr>
        <w:tc>
          <w:tcPr>
            <w:tcW w:w="8614" w:type="dxa"/>
            <w:gridSpan w:val="7"/>
          </w:tcPr>
          <w:p w:rsidR="00BE5546" w:rsidRPr="002376F8" w:rsidRDefault="00BE5546" w:rsidP="00A219D1">
            <w:pPr>
              <w:jc w:val="center"/>
              <w:rPr>
                <w:b/>
                <w:bCs/>
              </w:rPr>
            </w:pPr>
            <w:r>
              <w:rPr>
                <w:b/>
                <w:bCs/>
              </w:rPr>
              <w:t>UNIT 2</w:t>
            </w:r>
          </w:p>
        </w:tc>
        <w:tc>
          <w:tcPr>
            <w:tcW w:w="1125" w:type="dxa"/>
          </w:tcPr>
          <w:p w:rsidR="00BE5546" w:rsidRPr="002376F8" w:rsidRDefault="00BE5546" w:rsidP="00A219D1">
            <w:pPr>
              <w:jc w:val="center"/>
              <w:rPr>
                <w:b/>
                <w:bCs/>
              </w:rPr>
            </w:pPr>
            <w:r>
              <w:rPr>
                <w:b/>
                <w:bCs/>
              </w:rPr>
              <w:t>6 Hours</w:t>
            </w:r>
          </w:p>
        </w:tc>
      </w:tr>
      <w:tr w:rsidR="00BE5546" w:rsidRPr="002376F8" w:rsidTr="00A219D1">
        <w:trPr>
          <w:trHeight w:val="260"/>
        </w:trPr>
        <w:tc>
          <w:tcPr>
            <w:tcW w:w="9739" w:type="dxa"/>
            <w:gridSpan w:val="8"/>
          </w:tcPr>
          <w:p w:rsidR="00BE5546" w:rsidRPr="001019D0" w:rsidRDefault="00BE5546" w:rsidP="00A219D1">
            <w:pPr>
              <w:pStyle w:val="NoSpacing"/>
              <w:jc w:val="both"/>
              <w:rPr>
                <w:b/>
                <w:bCs/>
                <w:i/>
                <w:color w:val="000000"/>
                <w:sz w:val="24"/>
                <w:szCs w:val="24"/>
              </w:rPr>
            </w:pPr>
            <w:r w:rsidRPr="008821B7">
              <w:rPr>
                <w:rStyle w:val="IntenseEmphasis"/>
                <w:rFonts w:ascii="Times New Roman" w:hAnsi="Times New Roman"/>
                <w:i w:val="0"/>
                <w:color w:val="000000"/>
                <w:sz w:val="24"/>
                <w:szCs w:val="24"/>
              </w:rPr>
              <w:t>Quantitative Aptitude and Data Analysis</w:t>
            </w:r>
            <w:r w:rsidRPr="001019D0">
              <w:rPr>
                <w:rStyle w:val="IntenseEmphasis"/>
                <w:rFonts w:ascii="Times New Roman" w:hAnsi="Times New Roman"/>
                <w:color w:val="000000"/>
                <w:sz w:val="24"/>
                <w:szCs w:val="24"/>
              </w:rPr>
              <w:t xml:space="preserve">: </w:t>
            </w:r>
            <w:r w:rsidRPr="008821B7">
              <w:rPr>
                <w:rStyle w:val="IntenseEmphasis"/>
                <w:rFonts w:ascii="Times New Roman" w:hAnsi="Times New Roman"/>
                <w:b w:val="0"/>
                <w:i w:val="0"/>
                <w:color w:val="000000"/>
                <w:sz w:val="24"/>
                <w:szCs w:val="24"/>
              </w:rPr>
              <w:t>Number Systems, Math Vocabulary, fraction decimals, digit places etc. Reasoning and Logical Aptitude, - Introduction to puzzle and games organizing information, parts of an argument, common flaws, arguments and assumptions. Verbal Analogies – introduction to different question types – analogies, sentence completions, sentence corrections, antonyms/synonyms, vocabulary building etc. Reading Comprehension, Problem Solving</w:t>
            </w:r>
          </w:p>
        </w:tc>
      </w:tr>
      <w:tr w:rsidR="00BE5546" w:rsidRPr="002376F8" w:rsidTr="00A219D1">
        <w:trPr>
          <w:trHeight w:val="260"/>
        </w:trPr>
        <w:tc>
          <w:tcPr>
            <w:tcW w:w="8614" w:type="dxa"/>
            <w:gridSpan w:val="7"/>
          </w:tcPr>
          <w:p w:rsidR="00BE5546" w:rsidRPr="002376F8" w:rsidRDefault="00BE5546" w:rsidP="00A219D1">
            <w:pPr>
              <w:jc w:val="center"/>
              <w:rPr>
                <w:b/>
                <w:bCs/>
              </w:rPr>
            </w:pPr>
            <w:r>
              <w:rPr>
                <w:b/>
                <w:bCs/>
              </w:rPr>
              <w:t>UNIT 3</w:t>
            </w:r>
          </w:p>
        </w:tc>
        <w:tc>
          <w:tcPr>
            <w:tcW w:w="1125" w:type="dxa"/>
          </w:tcPr>
          <w:p w:rsidR="00BE5546" w:rsidRPr="002376F8" w:rsidRDefault="00BE5546" w:rsidP="00A219D1">
            <w:pPr>
              <w:jc w:val="center"/>
              <w:rPr>
                <w:b/>
                <w:bCs/>
              </w:rPr>
            </w:pPr>
            <w:r>
              <w:rPr>
                <w:b/>
                <w:bCs/>
              </w:rPr>
              <w:t>4 Hours</w:t>
            </w:r>
          </w:p>
        </w:tc>
      </w:tr>
      <w:tr w:rsidR="00BE5546" w:rsidRPr="002376F8" w:rsidTr="00A219D1">
        <w:trPr>
          <w:trHeight w:val="260"/>
        </w:trPr>
        <w:tc>
          <w:tcPr>
            <w:tcW w:w="9739" w:type="dxa"/>
            <w:gridSpan w:val="8"/>
          </w:tcPr>
          <w:p w:rsidR="00BE5546" w:rsidRPr="001019D0" w:rsidRDefault="00BE5546" w:rsidP="00A219D1">
            <w:pPr>
              <w:jc w:val="both"/>
              <w:rPr>
                <w:b/>
                <w:bCs/>
                <w:i/>
              </w:rPr>
            </w:pPr>
            <w:r w:rsidRPr="008821B7">
              <w:rPr>
                <w:rStyle w:val="IntenseEmphasis"/>
                <w:i w:val="0"/>
                <w:color w:val="000000"/>
              </w:rPr>
              <w:t>Interview Skills</w:t>
            </w:r>
            <w:proofErr w:type="gramStart"/>
            <w:r w:rsidRPr="008821B7">
              <w:rPr>
                <w:rStyle w:val="IntenseEmphasis"/>
                <w:i w:val="0"/>
                <w:color w:val="000000"/>
              </w:rPr>
              <w:t>:</w:t>
            </w:r>
            <w:r w:rsidRPr="008821B7">
              <w:rPr>
                <w:rStyle w:val="IntenseEmphasis"/>
                <w:b w:val="0"/>
                <w:i w:val="0"/>
                <w:color w:val="000000"/>
              </w:rPr>
              <w:t>Questions</w:t>
            </w:r>
            <w:proofErr w:type="gramEnd"/>
            <w:r w:rsidRPr="008821B7">
              <w:rPr>
                <w:rStyle w:val="IntenseEmphasis"/>
                <w:b w:val="0"/>
                <w:i w:val="0"/>
                <w:color w:val="000000"/>
              </w:rPr>
              <w:t xml:space="preserve"> asked &amp; how to handle them, Body language in interview, Etiquette, Dress code in interview, Behavioral and technical interviews, Mock interviews -  Mock interviews with different Panels. Practice on Stress  Interviews, Technical Interviews, General HR interviews</w:t>
            </w:r>
          </w:p>
        </w:tc>
      </w:tr>
      <w:tr w:rsidR="00BE5546" w:rsidRPr="002376F8" w:rsidTr="00A219D1">
        <w:trPr>
          <w:trHeight w:val="260"/>
        </w:trPr>
        <w:tc>
          <w:tcPr>
            <w:tcW w:w="8614" w:type="dxa"/>
            <w:gridSpan w:val="7"/>
          </w:tcPr>
          <w:p w:rsidR="00BE5546" w:rsidRPr="002376F8" w:rsidRDefault="00BE5546" w:rsidP="00A219D1">
            <w:pPr>
              <w:jc w:val="center"/>
              <w:rPr>
                <w:b/>
                <w:bCs/>
              </w:rPr>
            </w:pPr>
            <w:r>
              <w:rPr>
                <w:b/>
                <w:bCs/>
              </w:rPr>
              <w:t>UNIT 4</w:t>
            </w:r>
          </w:p>
        </w:tc>
        <w:tc>
          <w:tcPr>
            <w:tcW w:w="1125" w:type="dxa"/>
          </w:tcPr>
          <w:p w:rsidR="00BE5546" w:rsidRPr="002376F8" w:rsidRDefault="00BE5546" w:rsidP="00A219D1">
            <w:pPr>
              <w:jc w:val="center"/>
              <w:rPr>
                <w:b/>
                <w:bCs/>
              </w:rPr>
            </w:pPr>
            <w:r>
              <w:rPr>
                <w:b/>
                <w:bCs/>
              </w:rPr>
              <w:t>5 Hours</w:t>
            </w:r>
          </w:p>
        </w:tc>
      </w:tr>
      <w:tr w:rsidR="00BE5546" w:rsidRPr="002376F8" w:rsidTr="00A219D1">
        <w:trPr>
          <w:trHeight w:val="260"/>
        </w:trPr>
        <w:tc>
          <w:tcPr>
            <w:tcW w:w="9739" w:type="dxa"/>
            <w:gridSpan w:val="8"/>
          </w:tcPr>
          <w:p w:rsidR="00BE5546" w:rsidRPr="00DB6D21" w:rsidRDefault="00BE5546" w:rsidP="00A219D1">
            <w:pPr>
              <w:tabs>
                <w:tab w:val="left" w:pos="1"/>
              </w:tabs>
              <w:jc w:val="both"/>
              <w:rPr>
                <w:bCs/>
              </w:rPr>
            </w:pPr>
            <w:r>
              <w:rPr>
                <w:b/>
                <w:bCs/>
              </w:rPr>
              <w:tab/>
            </w:r>
            <w:r w:rsidRPr="00261C55">
              <w:rPr>
                <w:b/>
                <w:bCs/>
              </w:rPr>
              <w:t>Interpersonal and Managerial Skills</w:t>
            </w:r>
            <w:r w:rsidRPr="00261C55">
              <w:rPr>
                <w:bCs/>
              </w:rPr>
              <w:t>:</w:t>
            </w:r>
            <w:r>
              <w:rPr>
                <w:bCs/>
              </w:rPr>
              <w:t xml:space="preserve">Optimal co-existence, cultural sensitivity, gender sensitivity; capability and maturity model, decision making ability and analysis for brain storming; </w:t>
            </w:r>
            <w:r w:rsidRPr="00261C55">
              <w:rPr>
                <w:bCs/>
              </w:rPr>
              <w:t>Group dis</w:t>
            </w:r>
            <w:r>
              <w:rPr>
                <w:bCs/>
              </w:rPr>
              <w:t>cussion and presentation skills;</w:t>
            </w:r>
          </w:p>
        </w:tc>
      </w:tr>
      <w:tr w:rsidR="00BE5546" w:rsidRPr="002376F8" w:rsidTr="00A219D1">
        <w:trPr>
          <w:trHeight w:val="260"/>
        </w:trPr>
        <w:tc>
          <w:tcPr>
            <w:tcW w:w="8614" w:type="dxa"/>
            <w:gridSpan w:val="7"/>
          </w:tcPr>
          <w:p w:rsidR="00BE5546" w:rsidRPr="002376F8" w:rsidRDefault="00BE5546" w:rsidP="00A219D1">
            <w:pPr>
              <w:jc w:val="center"/>
              <w:rPr>
                <w:b/>
                <w:bCs/>
              </w:rPr>
            </w:pPr>
            <w:r>
              <w:rPr>
                <w:b/>
                <w:bCs/>
              </w:rPr>
              <w:t>UNIT 5</w:t>
            </w:r>
          </w:p>
        </w:tc>
        <w:tc>
          <w:tcPr>
            <w:tcW w:w="1125" w:type="dxa"/>
          </w:tcPr>
          <w:p w:rsidR="00BE5546" w:rsidRPr="002376F8" w:rsidRDefault="00BE5546" w:rsidP="00A219D1">
            <w:pPr>
              <w:jc w:val="center"/>
              <w:rPr>
                <w:b/>
                <w:bCs/>
              </w:rPr>
            </w:pPr>
            <w:r>
              <w:rPr>
                <w:b/>
                <w:bCs/>
              </w:rPr>
              <w:t>4 Hours</w:t>
            </w:r>
          </w:p>
        </w:tc>
      </w:tr>
      <w:tr w:rsidR="00BE5546" w:rsidRPr="002376F8" w:rsidTr="00A219D1">
        <w:trPr>
          <w:trHeight w:val="660"/>
        </w:trPr>
        <w:tc>
          <w:tcPr>
            <w:tcW w:w="9739" w:type="dxa"/>
            <w:gridSpan w:val="8"/>
          </w:tcPr>
          <w:p w:rsidR="00BE5546" w:rsidRPr="00301CF6" w:rsidRDefault="00BE5546" w:rsidP="00A219D1">
            <w:pPr>
              <w:jc w:val="both"/>
              <w:rPr>
                <w:b/>
                <w:bCs/>
              </w:rPr>
            </w:pPr>
            <w:r>
              <w:rPr>
                <w:b/>
                <w:bCs/>
              </w:rPr>
              <w:t xml:space="preserve">Motivation and Stress Management: </w:t>
            </w:r>
            <w:r>
              <w:rPr>
                <w:bCs/>
              </w:rPr>
              <w:t>Self motivation, group motivation, leadership abilities Stress clauses and stress busters to handle stress and de-stress; professional ethics, values to be practiced, standards and codes to be adopted as professional engineers in the society for various projects</w:t>
            </w:r>
            <w:r>
              <w:rPr>
                <w:b/>
                <w:bCs/>
              </w:rPr>
              <w:t xml:space="preserve">. </w:t>
            </w:r>
          </w:p>
        </w:tc>
      </w:tr>
      <w:tr w:rsidR="00BE5546" w:rsidRPr="002376F8" w:rsidTr="00A219D1">
        <w:trPr>
          <w:trHeight w:val="467"/>
        </w:trPr>
        <w:tc>
          <w:tcPr>
            <w:tcW w:w="9739" w:type="dxa"/>
            <w:gridSpan w:val="8"/>
          </w:tcPr>
          <w:p w:rsidR="00BE5546" w:rsidRDefault="00BE5546" w:rsidP="00A219D1">
            <w:pPr>
              <w:jc w:val="both"/>
              <w:rPr>
                <w:b/>
                <w:bCs/>
              </w:rPr>
            </w:pPr>
            <w:r>
              <w:rPr>
                <w:b/>
                <w:bCs/>
              </w:rPr>
              <w:t xml:space="preserve">Note: </w:t>
            </w:r>
            <w:r>
              <w:rPr>
                <w:bCs/>
              </w:rPr>
              <w:t>The respective departments should discuss case studies and standards pertaining to their domain</w:t>
            </w:r>
          </w:p>
        </w:tc>
      </w:tr>
      <w:tr w:rsidR="00BE5546" w:rsidRPr="002376F8" w:rsidTr="00A219D1">
        <w:trPr>
          <w:trHeight w:val="1413"/>
        </w:trPr>
        <w:tc>
          <w:tcPr>
            <w:tcW w:w="9739" w:type="dxa"/>
            <w:gridSpan w:val="8"/>
          </w:tcPr>
          <w:p w:rsidR="00BE5546" w:rsidRDefault="00BE5546" w:rsidP="00A219D1">
            <w:pPr>
              <w:jc w:val="both"/>
              <w:rPr>
                <w:b/>
                <w:bCs/>
              </w:rPr>
            </w:pPr>
            <w:r>
              <w:rPr>
                <w:b/>
                <w:bCs/>
              </w:rPr>
              <w:t xml:space="preserve">Course Outcome: </w:t>
            </w:r>
          </w:p>
          <w:p w:rsidR="00BE5546" w:rsidRDefault="00BE5546" w:rsidP="00A219D1">
            <w:pPr>
              <w:jc w:val="both"/>
              <w:rPr>
                <w:b/>
                <w:bCs/>
              </w:rPr>
            </w:pPr>
            <w:r>
              <w:t>After going through this course the students will be able to</w:t>
            </w:r>
          </w:p>
          <w:p w:rsidR="00BE5546" w:rsidRPr="00254055" w:rsidRDefault="00BE5546" w:rsidP="00A219D1">
            <w:pPr>
              <w:jc w:val="both"/>
              <w:rPr>
                <w:b/>
                <w:bCs/>
              </w:rPr>
            </w:pPr>
            <w:r w:rsidRPr="00254055">
              <w:rPr>
                <w:b/>
                <w:bCs/>
              </w:rPr>
              <w:t xml:space="preserve">CO1: </w:t>
            </w:r>
            <w:r w:rsidRPr="00254055">
              <w:rPr>
                <w:bCs/>
              </w:rPr>
              <w:t>Develop professional skill to suit the industry requirement</w:t>
            </w:r>
          </w:p>
          <w:p w:rsidR="00BE5546" w:rsidRPr="00254055" w:rsidRDefault="00BE5546" w:rsidP="00A219D1">
            <w:pPr>
              <w:jc w:val="both"/>
              <w:rPr>
                <w:b/>
                <w:bCs/>
              </w:rPr>
            </w:pPr>
            <w:r w:rsidRPr="00254055">
              <w:rPr>
                <w:b/>
                <w:bCs/>
              </w:rPr>
              <w:t xml:space="preserve">CO2: </w:t>
            </w:r>
            <w:r w:rsidRPr="00254055">
              <w:rPr>
                <w:bCs/>
              </w:rPr>
              <w:t xml:space="preserve">Analyze problems using quantitative and reasoning skills </w:t>
            </w:r>
          </w:p>
          <w:p w:rsidR="00BE5546" w:rsidRPr="00254055" w:rsidRDefault="00BE5546" w:rsidP="00A219D1">
            <w:pPr>
              <w:jc w:val="both"/>
              <w:rPr>
                <w:b/>
                <w:bCs/>
              </w:rPr>
            </w:pPr>
            <w:r w:rsidRPr="00254055">
              <w:rPr>
                <w:b/>
                <w:bCs/>
              </w:rPr>
              <w:t xml:space="preserve">CO3: </w:t>
            </w:r>
            <w:r w:rsidRPr="00254055">
              <w:rPr>
                <w:bCs/>
              </w:rPr>
              <w:t>Develop leadership and interpersonal working skills</w:t>
            </w:r>
          </w:p>
          <w:p w:rsidR="00BE5546" w:rsidRDefault="00BE5546" w:rsidP="00A219D1">
            <w:pPr>
              <w:jc w:val="both"/>
              <w:rPr>
                <w:b/>
              </w:rPr>
            </w:pPr>
            <w:r w:rsidRPr="00254055">
              <w:rPr>
                <w:b/>
                <w:bCs/>
              </w:rPr>
              <w:t xml:space="preserve">CO4: </w:t>
            </w:r>
            <w:r w:rsidRPr="00254055">
              <w:rPr>
                <w:bCs/>
              </w:rPr>
              <w:t>Demonstrate verbal communication skills with appropriate body language.</w:t>
            </w:r>
          </w:p>
          <w:p w:rsidR="00BE5546" w:rsidRDefault="00BE5546" w:rsidP="00A219D1">
            <w:pPr>
              <w:jc w:val="both"/>
              <w:rPr>
                <w:b/>
                <w:bCs/>
              </w:rPr>
            </w:pPr>
          </w:p>
        </w:tc>
      </w:tr>
    </w:tbl>
    <w:p w:rsidR="00BE5546" w:rsidRDefault="00BE5546" w:rsidP="00BE5546">
      <w:pPr>
        <w:jc w:val="both"/>
        <w:rPr>
          <w:b/>
          <w:b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BE5546" w:rsidRPr="00412F8C" w:rsidTr="00A219D1">
        <w:trPr>
          <w:trHeight w:val="660"/>
        </w:trPr>
        <w:tc>
          <w:tcPr>
            <w:tcW w:w="9738" w:type="dxa"/>
          </w:tcPr>
          <w:p w:rsidR="00BE5546" w:rsidRPr="00412F8C" w:rsidRDefault="00BE5546" w:rsidP="00A219D1">
            <w:pPr>
              <w:rPr>
                <w:b/>
                <w:lang w:val="en-IN"/>
              </w:rPr>
            </w:pPr>
            <w:r w:rsidRPr="00412F8C">
              <w:rPr>
                <w:b/>
                <w:lang w:val="en-IN"/>
              </w:rPr>
              <w:t>References</w:t>
            </w:r>
          </w:p>
          <w:p w:rsidR="00BE5546" w:rsidRPr="00412F8C" w:rsidRDefault="00BE5546" w:rsidP="00BE5546">
            <w:pPr>
              <w:numPr>
                <w:ilvl w:val="0"/>
                <w:numId w:val="38"/>
              </w:numPr>
              <w:jc w:val="both"/>
              <w:rPr>
                <w:lang w:val="en-IN"/>
              </w:rPr>
            </w:pPr>
            <w:r w:rsidRPr="00412F8C">
              <w:rPr>
                <w:lang w:val="en-IN"/>
              </w:rPr>
              <w:t xml:space="preserve">Stephen R Covey, </w:t>
            </w:r>
            <w:r>
              <w:rPr>
                <w:lang w:val="en-IN"/>
              </w:rPr>
              <w:t>“</w:t>
            </w:r>
            <w:r w:rsidRPr="00412F8C">
              <w:rPr>
                <w:lang w:val="en-IN"/>
              </w:rPr>
              <w:t>The 7 Habits of Highly Effective People</w:t>
            </w:r>
            <w:r>
              <w:rPr>
                <w:lang w:val="en-IN"/>
              </w:rPr>
              <w:t>”</w:t>
            </w:r>
            <w:r w:rsidRPr="00412F8C">
              <w:rPr>
                <w:lang w:val="en-IN"/>
              </w:rPr>
              <w:t>, Free Press, 2004</w:t>
            </w:r>
            <w:r>
              <w:rPr>
                <w:lang w:val="en-IN"/>
              </w:rPr>
              <w:t xml:space="preserve"> Edition</w:t>
            </w:r>
            <w:r w:rsidRPr="00412F8C">
              <w:rPr>
                <w:lang w:val="en-IN"/>
              </w:rPr>
              <w:t>, ISBN: 0743272455</w:t>
            </w:r>
          </w:p>
          <w:p w:rsidR="00BE5546" w:rsidRPr="00412F8C" w:rsidRDefault="00BE5546" w:rsidP="00BE5546">
            <w:pPr>
              <w:numPr>
                <w:ilvl w:val="0"/>
                <w:numId w:val="38"/>
              </w:numPr>
              <w:jc w:val="both"/>
              <w:rPr>
                <w:lang w:val="en-IN"/>
              </w:rPr>
            </w:pPr>
            <w:r w:rsidRPr="00412F8C">
              <w:rPr>
                <w:lang w:val="en-IN"/>
              </w:rPr>
              <w:t xml:space="preserve">Dale Carnegie, </w:t>
            </w:r>
            <w:r>
              <w:rPr>
                <w:lang w:val="en-IN"/>
              </w:rPr>
              <w:t>“</w:t>
            </w:r>
            <w:r w:rsidRPr="00412F8C">
              <w:rPr>
                <w:lang w:val="en-IN"/>
              </w:rPr>
              <w:t>How to win friends and influence people</w:t>
            </w:r>
            <w:r>
              <w:rPr>
                <w:lang w:val="en-IN"/>
              </w:rPr>
              <w:t>”</w:t>
            </w:r>
            <w:r w:rsidRPr="00412F8C">
              <w:rPr>
                <w:lang w:val="en-IN"/>
              </w:rPr>
              <w:t>, General Press, 1</w:t>
            </w:r>
            <w:r w:rsidRPr="00412F8C">
              <w:rPr>
                <w:vertAlign w:val="superscript"/>
                <w:lang w:val="en-IN"/>
              </w:rPr>
              <w:t>st</w:t>
            </w:r>
            <w:r w:rsidRPr="00412F8C">
              <w:rPr>
                <w:lang w:val="en-IN"/>
              </w:rPr>
              <w:t xml:space="preserve"> Edition, 2016, </w:t>
            </w:r>
            <w:r w:rsidRPr="00412F8C">
              <w:rPr>
                <w:lang w:val="en-IN"/>
              </w:rPr>
              <w:lastRenderedPageBreak/>
              <w:t>ISBN: 9789380914787</w:t>
            </w:r>
          </w:p>
          <w:p w:rsidR="00BE5546" w:rsidRPr="00412F8C" w:rsidRDefault="00BE5546" w:rsidP="00BE5546">
            <w:pPr>
              <w:numPr>
                <w:ilvl w:val="0"/>
                <w:numId w:val="38"/>
              </w:numPr>
              <w:jc w:val="both"/>
              <w:rPr>
                <w:lang w:val="en-IN"/>
              </w:rPr>
            </w:pPr>
            <w:r w:rsidRPr="00412F8C">
              <w:rPr>
                <w:lang w:val="en-IN"/>
              </w:rPr>
              <w:t xml:space="preserve">Kerry Patterson, Joseph </w:t>
            </w:r>
            <w:proofErr w:type="spellStart"/>
            <w:r w:rsidRPr="00412F8C">
              <w:rPr>
                <w:lang w:val="en-IN"/>
              </w:rPr>
              <w:t>Grenny</w:t>
            </w:r>
            <w:proofErr w:type="spellEnd"/>
            <w:r w:rsidRPr="00412F8C">
              <w:rPr>
                <w:lang w:val="en-IN"/>
              </w:rPr>
              <w:t xml:space="preserve">, Ron </w:t>
            </w:r>
            <w:proofErr w:type="spellStart"/>
            <w:r w:rsidRPr="00412F8C">
              <w:rPr>
                <w:lang w:val="en-IN"/>
              </w:rPr>
              <w:t>Mcmillan</w:t>
            </w:r>
            <w:proofErr w:type="spellEnd"/>
            <w:r w:rsidRPr="00412F8C">
              <w:rPr>
                <w:lang w:val="en-IN"/>
              </w:rPr>
              <w:t xml:space="preserve">, </w:t>
            </w:r>
            <w:r>
              <w:rPr>
                <w:lang w:val="en-IN"/>
              </w:rPr>
              <w:t>“</w:t>
            </w:r>
            <w:r w:rsidRPr="00412F8C">
              <w:rPr>
                <w:lang w:val="en-IN"/>
              </w:rPr>
              <w:t>Crucial Conversation: Tools for Talking When Stakes are High”, McGraw-Hill Publication, 2012</w:t>
            </w:r>
            <w:r>
              <w:rPr>
                <w:lang w:val="en-IN"/>
              </w:rPr>
              <w:t xml:space="preserve"> Edition</w:t>
            </w:r>
            <w:r w:rsidRPr="00412F8C">
              <w:rPr>
                <w:lang w:val="en-IN"/>
              </w:rPr>
              <w:t>, ISBN: 9780071772204</w:t>
            </w:r>
          </w:p>
          <w:p w:rsidR="00BE5546" w:rsidRPr="00412F8C" w:rsidRDefault="00BE5546" w:rsidP="00BE5546">
            <w:pPr>
              <w:numPr>
                <w:ilvl w:val="0"/>
                <w:numId w:val="38"/>
              </w:numPr>
              <w:jc w:val="both"/>
              <w:rPr>
                <w:lang w:val="en-IN"/>
              </w:rPr>
            </w:pPr>
            <w:proofErr w:type="spellStart"/>
            <w:r>
              <w:rPr>
                <w:lang w:val="en-IN"/>
              </w:rPr>
              <w:t>Ethnus</w:t>
            </w:r>
            <w:proofErr w:type="spellEnd"/>
            <w:r>
              <w:rPr>
                <w:lang w:val="en-IN"/>
              </w:rPr>
              <w:t>, “</w:t>
            </w:r>
            <w:proofErr w:type="spellStart"/>
            <w:r w:rsidRPr="00412F8C">
              <w:rPr>
                <w:lang w:val="en-IN"/>
              </w:rPr>
              <w:t>Aptimithra</w:t>
            </w:r>
            <w:proofErr w:type="spellEnd"/>
            <w:r w:rsidRPr="00412F8C">
              <w:rPr>
                <w:lang w:val="en-IN"/>
              </w:rPr>
              <w:t>: Best Aptitude Book</w:t>
            </w:r>
            <w:r>
              <w:rPr>
                <w:lang w:val="en-IN"/>
              </w:rPr>
              <w:t>”</w:t>
            </w:r>
            <w:r w:rsidRPr="00412F8C">
              <w:rPr>
                <w:lang w:val="en-IN"/>
              </w:rPr>
              <w:t>, Tata McGraw Hill, 2014</w:t>
            </w:r>
            <w:r>
              <w:rPr>
                <w:lang w:val="en-IN"/>
              </w:rPr>
              <w:t xml:space="preserve"> Edition</w:t>
            </w:r>
            <w:r w:rsidRPr="00412F8C">
              <w:rPr>
                <w:lang w:val="en-IN"/>
              </w:rPr>
              <w:t>, ISBN: 9781259058738</w:t>
            </w:r>
          </w:p>
        </w:tc>
      </w:tr>
    </w:tbl>
    <w:p w:rsidR="00BE5546" w:rsidRDefault="00BE5546" w:rsidP="00BE5546">
      <w:pPr>
        <w:jc w:val="both"/>
        <w:rPr>
          <w:b/>
          <w:bCs/>
        </w:rPr>
      </w:pPr>
    </w:p>
    <w:p w:rsidR="00BE5546" w:rsidRDefault="00BE5546" w:rsidP="00BE5546">
      <w:pPr>
        <w:jc w:val="both"/>
        <w:rPr>
          <w:b/>
          <w:bCs/>
        </w:rPr>
      </w:pPr>
      <w:r w:rsidRPr="00D46B04">
        <w:rPr>
          <w:b/>
          <w:bCs/>
        </w:rPr>
        <w:t>Scheme of Continuous Internal Examination</w:t>
      </w:r>
      <w:r>
        <w:rPr>
          <w:b/>
          <w:bCs/>
        </w:rPr>
        <w:t xml:space="preserve"> (CIE)</w:t>
      </w:r>
    </w:p>
    <w:p w:rsidR="00BE5546" w:rsidRDefault="00BE5546" w:rsidP="00BE5546">
      <w:pPr>
        <w:jc w:val="both"/>
        <w:rPr>
          <w:bCs/>
        </w:rPr>
      </w:pPr>
      <w:r w:rsidRPr="00D46B04">
        <w:rPr>
          <w:bCs/>
        </w:rPr>
        <w:t xml:space="preserve">Evaluation will be </w:t>
      </w:r>
      <w:r>
        <w:rPr>
          <w:bCs/>
        </w:rPr>
        <w:t xml:space="preserve">carried out in TWOPhases.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6379"/>
        <w:gridCol w:w="1859"/>
      </w:tblGrid>
      <w:tr w:rsidR="00BE5546" w:rsidRPr="00F777AD" w:rsidTr="00A219D1">
        <w:tc>
          <w:tcPr>
            <w:tcW w:w="896" w:type="dxa"/>
          </w:tcPr>
          <w:p w:rsidR="00BE5546" w:rsidRPr="00F777AD" w:rsidRDefault="00BE5546" w:rsidP="00A219D1">
            <w:pPr>
              <w:jc w:val="center"/>
              <w:rPr>
                <w:b/>
                <w:bCs/>
              </w:rPr>
            </w:pPr>
            <w:r w:rsidRPr="00F777AD">
              <w:rPr>
                <w:b/>
                <w:bCs/>
              </w:rPr>
              <w:t>Phase</w:t>
            </w:r>
          </w:p>
        </w:tc>
        <w:tc>
          <w:tcPr>
            <w:tcW w:w="6379" w:type="dxa"/>
          </w:tcPr>
          <w:p w:rsidR="00BE5546" w:rsidRPr="00F777AD" w:rsidRDefault="00BE5546" w:rsidP="00A219D1">
            <w:pPr>
              <w:jc w:val="center"/>
              <w:rPr>
                <w:b/>
                <w:bCs/>
              </w:rPr>
            </w:pPr>
            <w:r w:rsidRPr="00F777AD">
              <w:rPr>
                <w:b/>
                <w:bCs/>
              </w:rPr>
              <w:t>Activity</w:t>
            </w:r>
          </w:p>
        </w:tc>
        <w:tc>
          <w:tcPr>
            <w:tcW w:w="1859" w:type="dxa"/>
          </w:tcPr>
          <w:p w:rsidR="00BE5546" w:rsidRPr="00F777AD" w:rsidRDefault="00BE5546" w:rsidP="00A219D1">
            <w:pPr>
              <w:jc w:val="center"/>
              <w:rPr>
                <w:b/>
                <w:bCs/>
              </w:rPr>
            </w:pPr>
            <w:r w:rsidRPr="00F777AD">
              <w:rPr>
                <w:b/>
                <w:bCs/>
              </w:rPr>
              <w:t>Weightage</w:t>
            </w:r>
          </w:p>
        </w:tc>
      </w:tr>
      <w:tr w:rsidR="00BE5546" w:rsidRPr="00F777AD" w:rsidTr="00A219D1">
        <w:tc>
          <w:tcPr>
            <w:tcW w:w="896" w:type="dxa"/>
          </w:tcPr>
          <w:p w:rsidR="00BE5546" w:rsidRPr="00F777AD" w:rsidRDefault="00BE5546" w:rsidP="00A219D1">
            <w:pPr>
              <w:jc w:val="center"/>
              <w:rPr>
                <w:bCs/>
              </w:rPr>
            </w:pPr>
            <w:r w:rsidRPr="00F777AD">
              <w:rPr>
                <w:b/>
                <w:bCs/>
              </w:rPr>
              <w:t>I</w:t>
            </w:r>
          </w:p>
        </w:tc>
        <w:tc>
          <w:tcPr>
            <w:tcW w:w="6379" w:type="dxa"/>
          </w:tcPr>
          <w:p w:rsidR="00BE5546" w:rsidRPr="00F777AD" w:rsidRDefault="00BE5546" w:rsidP="00A219D1">
            <w:pPr>
              <w:jc w:val="both"/>
              <w:rPr>
                <w:bCs/>
              </w:rPr>
            </w:pPr>
            <w:r>
              <w:rPr>
                <w:bCs/>
              </w:rPr>
              <w:t>After 7 weeks - Unit 1, 2 &amp; Part of Unit 3</w:t>
            </w:r>
          </w:p>
        </w:tc>
        <w:tc>
          <w:tcPr>
            <w:tcW w:w="1859" w:type="dxa"/>
          </w:tcPr>
          <w:p w:rsidR="00BE5546" w:rsidRPr="00F777AD" w:rsidRDefault="00BE5546" w:rsidP="00A219D1">
            <w:pPr>
              <w:jc w:val="center"/>
              <w:rPr>
                <w:bCs/>
              </w:rPr>
            </w:pPr>
            <w:r>
              <w:rPr>
                <w:bCs/>
              </w:rPr>
              <w:t>50</w:t>
            </w:r>
            <w:r w:rsidRPr="00F777AD">
              <w:rPr>
                <w:bCs/>
              </w:rPr>
              <w:t>%</w:t>
            </w:r>
          </w:p>
        </w:tc>
      </w:tr>
      <w:tr w:rsidR="00BE5546" w:rsidRPr="00F777AD" w:rsidTr="00A219D1">
        <w:tc>
          <w:tcPr>
            <w:tcW w:w="896" w:type="dxa"/>
          </w:tcPr>
          <w:p w:rsidR="00BE5546" w:rsidRPr="00F777AD" w:rsidRDefault="00BE5546" w:rsidP="00A219D1">
            <w:pPr>
              <w:jc w:val="center"/>
              <w:rPr>
                <w:bCs/>
              </w:rPr>
            </w:pPr>
            <w:r w:rsidRPr="00F777AD">
              <w:rPr>
                <w:b/>
                <w:bCs/>
              </w:rPr>
              <w:t>II</w:t>
            </w:r>
          </w:p>
        </w:tc>
        <w:tc>
          <w:tcPr>
            <w:tcW w:w="6379" w:type="dxa"/>
          </w:tcPr>
          <w:p w:rsidR="00BE5546" w:rsidRPr="00F777AD" w:rsidRDefault="00BE5546" w:rsidP="00A219D1">
            <w:pPr>
              <w:jc w:val="both"/>
              <w:rPr>
                <w:bCs/>
              </w:rPr>
            </w:pPr>
            <w:r>
              <w:rPr>
                <w:bCs/>
              </w:rPr>
              <w:t>After 12 weeks – Unit 3, 4, 5</w:t>
            </w:r>
          </w:p>
        </w:tc>
        <w:tc>
          <w:tcPr>
            <w:tcW w:w="1859" w:type="dxa"/>
          </w:tcPr>
          <w:p w:rsidR="00BE5546" w:rsidRPr="00F777AD" w:rsidRDefault="00BE5546" w:rsidP="00A219D1">
            <w:pPr>
              <w:jc w:val="center"/>
              <w:rPr>
                <w:bCs/>
              </w:rPr>
            </w:pPr>
            <w:r>
              <w:rPr>
                <w:bCs/>
              </w:rPr>
              <w:t>50</w:t>
            </w:r>
            <w:r w:rsidRPr="00F777AD">
              <w:rPr>
                <w:bCs/>
              </w:rPr>
              <w:t>%</w:t>
            </w:r>
          </w:p>
          <w:p w:rsidR="00BE5546" w:rsidRPr="00F777AD" w:rsidRDefault="00BE5546" w:rsidP="00A219D1">
            <w:pPr>
              <w:jc w:val="center"/>
              <w:rPr>
                <w:bCs/>
              </w:rPr>
            </w:pPr>
          </w:p>
        </w:tc>
      </w:tr>
    </w:tbl>
    <w:p w:rsidR="00BE5546" w:rsidRDefault="00BE5546" w:rsidP="00BE5546">
      <w:pPr>
        <w:jc w:val="both"/>
        <w:rPr>
          <w:b/>
        </w:rPr>
      </w:pPr>
    </w:p>
    <w:p w:rsidR="00BE5546" w:rsidRDefault="00BE5546" w:rsidP="00BE5546">
      <w:pPr>
        <w:jc w:val="both"/>
        <w:rPr>
          <w:b/>
        </w:rPr>
      </w:pPr>
      <w:r w:rsidRPr="00AA4764">
        <w:rPr>
          <w:b/>
        </w:rPr>
        <w:t xml:space="preserve">CIE Evaluation </w:t>
      </w:r>
      <w:r>
        <w:rPr>
          <w:b/>
        </w:rPr>
        <w:t xml:space="preserve">shall be done with weightage as follows: </w:t>
      </w:r>
    </w:p>
    <w:p w:rsidR="00BE5546" w:rsidRDefault="00BE5546" w:rsidP="00BE5546">
      <w:pPr>
        <w:jc w:val="both"/>
        <w:rPr>
          <w:b/>
        </w:rPr>
      </w:pPr>
    </w:p>
    <w:tbl>
      <w:tblPr>
        <w:tblW w:w="47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2"/>
        <w:gridCol w:w="3284"/>
      </w:tblGrid>
      <w:tr w:rsidR="00BE5546" w:rsidRPr="002C04EE" w:rsidTr="00A219D1">
        <w:tc>
          <w:tcPr>
            <w:tcW w:w="3125" w:type="pct"/>
          </w:tcPr>
          <w:p w:rsidR="00BE5546" w:rsidRPr="002C04EE" w:rsidRDefault="00BE5546" w:rsidP="00A219D1">
            <w:pPr>
              <w:widowControl w:val="0"/>
              <w:jc w:val="both"/>
              <w:rPr>
                <w:rFonts w:eastAsia="SimSun"/>
                <w:b/>
                <w:lang w:val="en-IN"/>
              </w:rPr>
            </w:pPr>
            <w:r w:rsidRPr="002C04EE">
              <w:rPr>
                <w:rFonts w:eastAsia="SimSun"/>
                <w:lang w:val="en-IN"/>
              </w:rPr>
              <w:t>Writing skills</w:t>
            </w:r>
          </w:p>
        </w:tc>
        <w:tc>
          <w:tcPr>
            <w:tcW w:w="1875" w:type="pct"/>
            <w:vAlign w:val="center"/>
          </w:tcPr>
          <w:p w:rsidR="00BE5546" w:rsidRPr="002C04EE" w:rsidRDefault="00BE5546" w:rsidP="00A219D1">
            <w:pPr>
              <w:widowControl w:val="0"/>
              <w:jc w:val="center"/>
              <w:rPr>
                <w:rFonts w:eastAsia="SimSun"/>
                <w:b/>
                <w:lang w:val="en-IN"/>
              </w:rPr>
            </w:pPr>
            <w:r w:rsidRPr="002C04EE">
              <w:rPr>
                <w:rFonts w:eastAsia="SimSun"/>
                <w:lang w:val="en-IN"/>
              </w:rPr>
              <w:t>10%</w:t>
            </w:r>
          </w:p>
        </w:tc>
      </w:tr>
      <w:tr w:rsidR="00BE5546" w:rsidRPr="002C04EE" w:rsidTr="00A219D1">
        <w:tc>
          <w:tcPr>
            <w:tcW w:w="3125" w:type="pct"/>
          </w:tcPr>
          <w:p w:rsidR="00BE5546" w:rsidRPr="002C04EE" w:rsidRDefault="00BE5546" w:rsidP="00A219D1">
            <w:pPr>
              <w:widowControl w:val="0"/>
              <w:jc w:val="both"/>
              <w:rPr>
                <w:rFonts w:eastAsia="SimSun"/>
                <w:b/>
                <w:lang w:val="en-IN"/>
              </w:rPr>
            </w:pPr>
            <w:r w:rsidRPr="002C04EE">
              <w:rPr>
                <w:rFonts w:eastAsia="SimSun"/>
                <w:lang w:val="en-IN"/>
              </w:rPr>
              <w:t>Logical Thinking</w:t>
            </w:r>
          </w:p>
        </w:tc>
        <w:tc>
          <w:tcPr>
            <w:tcW w:w="1875" w:type="pct"/>
            <w:vAlign w:val="center"/>
          </w:tcPr>
          <w:p w:rsidR="00BE5546" w:rsidRPr="002C04EE" w:rsidRDefault="00BE5546" w:rsidP="00A219D1">
            <w:pPr>
              <w:widowControl w:val="0"/>
              <w:jc w:val="center"/>
              <w:rPr>
                <w:rFonts w:eastAsia="SimSun"/>
                <w:b/>
                <w:lang w:val="en-IN"/>
              </w:rPr>
            </w:pPr>
            <w:r w:rsidRPr="002C04EE">
              <w:rPr>
                <w:rFonts w:eastAsia="SimSun"/>
                <w:lang w:val="en-IN"/>
              </w:rPr>
              <w:t>25%</w:t>
            </w:r>
          </w:p>
        </w:tc>
      </w:tr>
      <w:tr w:rsidR="00BE5546" w:rsidRPr="002C04EE" w:rsidTr="00A219D1">
        <w:tc>
          <w:tcPr>
            <w:tcW w:w="3125" w:type="pct"/>
          </w:tcPr>
          <w:p w:rsidR="00BE5546" w:rsidRPr="002C04EE" w:rsidRDefault="00BE5546" w:rsidP="00A219D1">
            <w:pPr>
              <w:widowControl w:val="0"/>
              <w:jc w:val="both"/>
              <w:rPr>
                <w:rFonts w:eastAsia="SimSun"/>
                <w:b/>
                <w:lang w:val="en-IN"/>
              </w:rPr>
            </w:pPr>
            <w:r w:rsidRPr="002C04EE">
              <w:rPr>
                <w:rFonts w:eastAsia="SimSun"/>
                <w:lang w:val="en-IN"/>
              </w:rPr>
              <w:t>Verbal Communication &amp; Body Language</w:t>
            </w:r>
          </w:p>
        </w:tc>
        <w:tc>
          <w:tcPr>
            <w:tcW w:w="1875" w:type="pct"/>
            <w:vAlign w:val="center"/>
          </w:tcPr>
          <w:p w:rsidR="00BE5546" w:rsidRPr="002C04EE" w:rsidRDefault="00BE5546" w:rsidP="00A219D1">
            <w:pPr>
              <w:widowControl w:val="0"/>
              <w:jc w:val="center"/>
              <w:rPr>
                <w:rFonts w:eastAsia="SimSun"/>
                <w:lang w:val="en-IN"/>
              </w:rPr>
            </w:pPr>
            <w:r w:rsidRPr="002C04EE">
              <w:rPr>
                <w:rFonts w:eastAsia="SimSun"/>
                <w:lang w:val="en-IN"/>
              </w:rPr>
              <w:t>35%</w:t>
            </w:r>
          </w:p>
        </w:tc>
      </w:tr>
      <w:tr w:rsidR="00BE5546" w:rsidRPr="002C04EE" w:rsidTr="00A219D1">
        <w:tc>
          <w:tcPr>
            <w:tcW w:w="3125" w:type="pct"/>
          </w:tcPr>
          <w:p w:rsidR="00BE5546" w:rsidRPr="002C04EE" w:rsidRDefault="00BE5546" w:rsidP="00A219D1">
            <w:pPr>
              <w:widowControl w:val="0"/>
              <w:jc w:val="both"/>
              <w:rPr>
                <w:rFonts w:eastAsia="SimSun"/>
                <w:lang w:val="en-IN"/>
              </w:rPr>
            </w:pPr>
            <w:r w:rsidRPr="002C04EE">
              <w:rPr>
                <w:rFonts w:eastAsia="SimSun"/>
                <w:lang w:val="en-IN"/>
              </w:rPr>
              <w:t>Leadership and Interpersonal Skills</w:t>
            </w:r>
          </w:p>
        </w:tc>
        <w:tc>
          <w:tcPr>
            <w:tcW w:w="1875" w:type="pct"/>
            <w:vAlign w:val="center"/>
          </w:tcPr>
          <w:p w:rsidR="00BE5546" w:rsidRPr="002C04EE" w:rsidRDefault="00BE5546" w:rsidP="00A219D1">
            <w:pPr>
              <w:widowControl w:val="0"/>
              <w:jc w:val="center"/>
              <w:rPr>
                <w:rFonts w:eastAsia="SimSun"/>
                <w:lang w:val="en-IN"/>
              </w:rPr>
            </w:pPr>
            <w:r w:rsidRPr="002C04EE">
              <w:rPr>
                <w:rFonts w:eastAsia="SimSun"/>
                <w:lang w:val="en-IN"/>
              </w:rPr>
              <w:t>30%</w:t>
            </w:r>
          </w:p>
        </w:tc>
      </w:tr>
    </w:tbl>
    <w:p w:rsidR="00BE5546" w:rsidRDefault="00BE5546" w:rsidP="00BE5546">
      <w:pPr>
        <w:rPr>
          <w:b/>
        </w:rPr>
      </w:pPr>
    </w:p>
    <w:p w:rsidR="00BE5546" w:rsidRDefault="00BE5546" w:rsidP="00BE5546">
      <w:pPr>
        <w:rPr>
          <w:b/>
        </w:rPr>
      </w:pPr>
      <w:r w:rsidRPr="00F27668">
        <w:rPr>
          <w:b/>
        </w:rPr>
        <w:t>Mapping of Course Outcomes (CO) to Program Outcomes (PO)</w:t>
      </w:r>
    </w:p>
    <w:p w:rsidR="00BE5546" w:rsidRDefault="00BE5546" w:rsidP="00BE5546">
      <w:pP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87"/>
        <w:gridCol w:w="837"/>
        <w:gridCol w:w="705"/>
        <w:gridCol w:w="837"/>
        <w:gridCol w:w="837"/>
        <w:gridCol w:w="706"/>
        <w:gridCol w:w="706"/>
        <w:gridCol w:w="968"/>
        <w:gridCol w:w="837"/>
        <w:gridCol w:w="846"/>
        <w:gridCol w:w="977"/>
      </w:tblGrid>
      <w:tr w:rsidR="00BE5546" w:rsidRPr="00F27668" w:rsidTr="00A219D1">
        <w:tc>
          <w:tcPr>
            <w:tcW w:w="588" w:type="dxa"/>
            <w:tcBorders>
              <w:top w:val="single" w:sz="12" w:space="0" w:color="auto"/>
              <w:left w:val="single" w:sz="12" w:space="0" w:color="auto"/>
            </w:tcBorders>
            <w:shd w:val="clear" w:color="auto" w:fill="FFFFFF"/>
          </w:tcPr>
          <w:p w:rsidR="00BE5546" w:rsidRPr="00F27668" w:rsidRDefault="00BE5546" w:rsidP="00A219D1">
            <w:pPr>
              <w:autoSpaceDE w:val="0"/>
              <w:autoSpaceDN w:val="0"/>
              <w:adjustRightInd w:val="0"/>
              <w:rPr>
                <w:rFonts w:eastAsia="Calibri"/>
                <w:color w:val="000000"/>
              </w:rPr>
            </w:pPr>
          </w:p>
        </w:tc>
        <w:tc>
          <w:tcPr>
            <w:tcW w:w="688" w:type="dxa"/>
            <w:tcBorders>
              <w:top w:val="single" w:sz="12" w:space="0" w:color="auto"/>
            </w:tcBorders>
            <w:shd w:val="clear" w:color="auto" w:fill="FFFFFF"/>
          </w:tcPr>
          <w:p w:rsidR="00BE5546" w:rsidRPr="00F27668" w:rsidRDefault="00BE5546" w:rsidP="00A219D1">
            <w:pPr>
              <w:autoSpaceDE w:val="0"/>
              <w:autoSpaceDN w:val="0"/>
              <w:adjustRightInd w:val="0"/>
              <w:jc w:val="center"/>
              <w:rPr>
                <w:rFonts w:eastAsia="Calibri"/>
                <w:b/>
                <w:color w:val="000000"/>
              </w:rPr>
            </w:pPr>
            <w:r w:rsidRPr="00F27668">
              <w:rPr>
                <w:rFonts w:eastAsia="Calibri"/>
                <w:b/>
                <w:color w:val="000000"/>
              </w:rPr>
              <w:t>PO1</w:t>
            </w:r>
          </w:p>
        </w:tc>
        <w:tc>
          <w:tcPr>
            <w:tcW w:w="851" w:type="dxa"/>
            <w:tcBorders>
              <w:top w:val="single" w:sz="12" w:space="0" w:color="auto"/>
            </w:tcBorders>
            <w:shd w:val="clear" w:color="auto" w:fill="FFFFFF"/>
          </w:tcPr>
          <w:p w:rsidR="00BE5546" w:rsidRPr="00F27668" w:rsidRDefault="00BE5546" w:rsidP="00A219D1">
            <w:pPr>
              <w:autoSpaceDE w:val="0"/>
              <w:autoSpaceDN w:val="0"/>
              <w:adjustRightInd w:val="0"/>
              <w:jc w:val="center"/>
              <w:rPr>
                <w:rFonts w:eastAsia="Calibri"/>
                <w:b/>
                <w:color w:val="000000"/>
              </w:rPr>
            </w:pPr>
            <w:r w:rsidRPr="00F27668">
              <w:rPr>
                <w:rFonts w:eastAsia="Calibri"/>
                <w:b/>
                <w:color w:val="000000"/>
              </w:rPr>
              <w:t>PO2</w:t>
            </w:r>
          </w:p>
        </w:tc>
        <w:tc>
          <w:tcPr>
            <w:tcW w:w="708" w:type="dxa"/>
            <w:tcBorders>
              <w:top w:val="single" w:sz="12" w:space="0" w:color="auto"/>
            </w:tcBorders>
            <w:shd w:val="clear" w:color="auto" w:fill="FFFFFF"/>
          </w:tcPr>
          <w:p w:rsidR="00BE5546" w:rsidRPr="00F27668" w:rsidRDefault="00BE5546" w:rsidP="00A219D1">
            <w:pPr>
              <w:autoSpaceDE w:val="0"/>
              <w:autoSpaceDN w:val="0"/>
              <w:adjustRightInd w:val="0"/>
              <w:jc w:val="center"/>
              <w:rPr>
                <w:rFonts w:eastAsia="Calibri"/>
                <w:b/>
                <w:color w:val="000000"/>
              </w:rPr>
            </w:pPr>
            <w:r w:rsidRPr="00F27668">
              <w:rPr>
                <w:rFonts w:eastAsia="Calibri"/>
                <w:b/>
                <w:color w:val="000000"/>
              </w:rPr>
              <w:t>PO3</w:t>
            </w:r>
          </w:p>
        </w:tc>
        <w:tc>
          <w:tcPr>
            <w:tcW w:w="851" w:type="dxa"/>
            <w:tcBorders>
              <w:top w:val="single" w:sz="12" w:space="0" w:color="auto"/>
            </w:tcBorders>
            <w:shd w:val="clear" w:color="auto" w:fill="FFFFFF"/>
          </w:tcPr>
          <w:p w:rsidR="00BE5546" w:rsidRPr="00F27668" w:rsidRDefault="00BE5546" w:rsidP="00A219D1">
            <w:pPr>
              <w:autoSpaceDE w:val="0"/>
              <w:autoSpaceDN w:val="0"/>
              <w:adjustRightInd w:val="0"/>
              <w:jc w:val="center"/>
              <w:rPr>
                <w:rFonts w:eastAsia="Calibri"/>
                <w:b/>
                <w:color w:val="000000"/>
              </w:rPr>
            </w:pPr>
            <w:r w:rsidRPr="00F27668">
              <w:rPr>
                <w:rFonts w:eastAsia="Calibri"/>
                <w:b/>
                <w:color w:val="000000"/>
              </w:rPr>
              <w:t>PO4</w:t>
            </w:r>
          </w:p>
        </w:tc>
        <w:tc>
          <w:tcPr>
            <w:tcW w:w="850" w:type="dxa"/>
            <w:tcBorders>
              <w:top w:val="single" w:sz="12" w:space="0" w:color="auto"/>
            </w:tcBorders>
            <w:shd w:val="clear" w:color="auto" w:fill="FFFFFF"/>
          </w:tcPr>
          <w:p w:rsidR="00BE5546" w:rsidRPr="00F27668" w:rsidRDefault="00BE5546" w:rsidP="00A219D1">
            <w:pPr>
              <w:autoSpaceDE w:val="0"/>
              <w:autoSpaceDN w:val="0"/>
              <w:adjustRightInd w:val="0"/>
              <w:jc w:val="center"/>
              <w:rPr>
                <w:rFonts w:eastAsia="Calibri"/>
                <w:b/>
                <w:color w:val="000000"/>
              </w:rPr>
            </w:pPr>
            <w:r w:rsidRPr="00F27668">
              <w:rPr>
                <w:rFonts w:eastAsia="Calibri"/>
                <w:b/>
                <w:color w:val="000000"/>
              </w:rPr>
              <w:t>PO5</w:t>
            </w:r>
          </w:p>
        </w:tc>
        <w:tc>
          <w:tcPr>
            <w:tcW w:w="709" w:type="dxa"/>
            <w:tcBorders>
              <w:top w:val="single" w:sz="12" w:space="0" w:color="auto"/>
            </w:tcBorders>
            <w:shd w:val="clear" w:color="auto" w:fill="FFFFFF"/>
          </w:tcPr>
          <w:p w:rsidR="00BE5546" w:rsidRPr="00F27668" w:rsidRDefault="00BE5546" w:rsidP="00A219D1">
            <w:pPr>
              <w:autoSpaceDE w:val="0"/>
              <w:autoSpaceDN w:val="0"/>
              <w:adjustRightInd w:val="0"/>
              <w:jc w:val="center"/>
              <w:rPr>
                <w:rFonts w:eastAsia="Calibri"/>
                <w:b/>
                <w:color w:val="000000"/>
              </w:rPr>
            </w:pPr>
            <w:r w:rsidRPr="00F27668">
              <w:rPr>
                <w:rFonts w:eastAsia="Calibri"/>
                <w:b/>
                <w:color w:val="000000"/>
              </w:rPr>
              <w:t>PO6</w:t>
            </w:r>
          </w:p>
        </w:tc>
        <w:tc>
          <w:tcPr>
            <w:tcW w:w="709" w:type="dxa"/>
            <w:tcBorders>
              <w:top w:val="single" w:sz="12" w:space="0" w:color="auto"/>
            </w:tcBorders>
            <w:shd w:val="clear" w:color="auto" w:fill="FFFFFF"/>
          </w:tcPr>
          <w:p w:rsidR="00BE5546" w:rsidRPr="00F27668" w:rsidRDefault="00BE5546" w:rsidP="00A219D1">
            <w:pPr>
              <w:autoSpaceDE w:val="0"/>
              <w:autoSpaceDN w:val="0"/>
              <w:adjustRightInd w:val="0"/>
              <w:jc w:val="center"/>
              <w:rPr>
                <w:rFonts w:eastAsia="Calibri"/>
                <w:b/>
                <w:color w:val="000000"/>
              </w:rPr>
            </w:pPr>
            <w:r w:rsidRPr="00F27668">
              <w:rPr>
                <w:rFonts w:eastAsia="Calibri"/>
                <w:b/>
                <w:color w:val="000000"/>
              </w:rPr>
              <w:t>PO7</w:t>
            </w:r>
          </w:p>
        </w:tc>
        <w:tc>
          <w:tcPr>
            <w:tcW w:w="992" w:type="dxa"/>
            <w:tcBorders>
              <w:top w:val="single" w:sz="12" w:space="0" w:color="auto"/>
            </w:tcBorders>
            <w:shd w:val="clear" w:color="auto" w:fill="FFFFFF"/>
          </w:tcPr>
          <w:p w:rsidR="00BE5546" w:rsidRPr="00F27668" w:rsidRDefault="00BE5546" w:rsidP="00A219D1">
            <w:pPr>
              <w:autoSpaceDE w:val="0"/>
              <w:autoSpaceDN w:val="0"/>
              <w:adjustRightInd w:val="0"/>
              <w:jc w:val="center"/>
              <w:rPr>
                <w:rFonts w:eastAsia="Calibri"/>
                <w:b/>
                <w:color w:val="000000"/>
              </w:rPr>
            </w:pPr>
            <w:r w:rsidRPr="00F27668">
              <w:rPr>
                <w:rFonts w:eastAsia="Calibri"/>
                <w:b/>
                <w:color w:val="000000"/>
              </w:rPr>
              <w:t>PO8</w:t>
            </w:r>
          </w:p>
        </w:tc>
        <w:tc>
          <w:tcPr>
            <w:tcW w:w="851" w:type="dxa"/>
            <w:tcBorders>
              <w:top w:val="single" w:sz="12" w:space="0" w:color="auto"/>
            </w:tcBorders>
            <w:shd w:val="clear" w:color="auto" w:fill="FFFFFF"/>
          </w:tcPr>
          <w:p w:rsidR="00BE5546" w:rsidRPr="00F27668" w:rsidRDefault="00BE5546" w:rsidP="00A219D1">
            <w:pPr>
              <w:autoSpaceDE w:val="0"/>
              <w:autoSpaceDN w:val="0"/>
              <w:adjustRightInd w:val="0"/>
              <w:jc w:val="center"/>
              <w:rPr>
                <w:rFonts w:eastAsia="Calibri"/>
                <w:b/>
                <w:color w:val="000000"/>
              </w:rPr>
            </w:pPr>
            <w:r w:rsidRPr="00F27668">
              <w:rPr>
                <w:rFonts w:eastAsia="Calibri"/>
                <w:b/>
                <w:color w:val="000000"/>
              </w:rPr>
              <w:t>PO9</w:t>
            </w:r>
          </w:p>
        </w:tc>
        <w:tc>
          <w:tcPr>
            <w:tcW w:w="850" w:type="dxa"/>
            <w:tcBorders>
              <w:top w:val="single" w:sz="12" w:space="0" w:color="auto"/>
            </w:tcBorders>
            <w:shd w:val="clear" w:color="auto" w:fill="FFFFFF"/>
          </w:tcPr>
          <w:p w:rsidR="00BE5546" w:rsidRPr="00F27668" w:rsidRDefault="00BE5546" w:rsidP="00A219D1">
            <w:pPr>
              <w:autoSpaceDE w:val="0"/>
              <w:autoSpaceDN w:val="0"/>
              <w:adjustRightInd w:val="0"/>
              <w:jc w:val="center"/>
              <w:rPr>
                <w:rFonts w:eastAsia="Calibri"/>
                <w:b/>
                <w:color w:val="000000"/>
              </w:rPr>
            </w:pPr>
            <w:r w:rsidRPr="00F27668">
              <w:rPr>
                <w:rFonts w:eastAsia="Calibri"/>
                <w:b/>
                <w:color w:val="000000"/>
              </w:rPr>
              <w:t>PO10</w:t>
            </w:r>
          </w:p>
        </w:tc>
        <w:tc>
          <w:tcPr>
            <w:tcW w:w="992" w:type="dxa"/>
            <w:tcBorders>
              <w:top w:val="single" w:sz="12" w:space="0" w:color="auto"/>
              <w:right w:val="single" w:sz="12" w:space="0" w:color="auto"/>
            </w:tcBorders>
            <w:shd w:val="clear" w:color="auto" w:fill="FFFFFF"/>
          </w:tcPr>
          <w:p w:rsidR="00BE5546" w:rsidRPr="00F27668" w:rsidRDefault="00BE5546" w:rsidP="00A219D1">
            <w:pPr>
              <w:autoSpaceDE w:val="0"/>
              <w:autoSpaceDN w:val="0"/>
              <w:adjustRightInd w:val="0"/>
              <w:jc w:val="center"/>
              <w:rPr>
                <w:rFonts w:eastAsia="Calibri"/>
                <w:b/>
                <w:color w:val="000000"/>
              </w:rPr>
            </w:pPr>
            <w:r w:rsidRPr="00F27668">
              <w:rPr>
                <w:rFonts w:eastAsia="Calibri"/>
                <w:b/>
                <w:color w:val="000000"/>
              </w:rPr>
              <w:t>PO11</w:t>
            </w:r>
          </w:p>
        </w:tc>
      </w:tr>
      <w:tr w:rsidR="00BE5546" w:rsidRPr="00F27668" w:rsidTr="00A219D1">
        <w:tc>
          <w:tcPr>
            <w:tcW w:w="588" w:type="dxa"/>
            <w:tcBorders>
              <w:left w:val="single" w:sz="12" w:space="0" w:color="auto"/>
            </w:tcBorders>
            <w:shd w:val="clear" w:color="auto" w:fill="FFFFFF"/>
          </w:tcPr>
          <w:p w:rsidR="00BE5546" w:rsidRPr="00F27668" w:rsidRDefault="00BE5546" w:rsidP="00A219D1">
            <w:pPr>
              <w:autoSpaceDE w:val="0"/>
              <w:autoSpaceDN w:val="0"/>
              <w:adjustRightInd w:val="0"/>
              <w:rPr>
                <w:rFonts w:eastAsia="Calibri"/>
                <w:b/>
                <w:color w:val="000000"/>
              </w:rPr>
            </w:pPr>
            <w:r w:rsidRPr="00F27668">
              <w:rPr>
                <w:rFonts w:eastAsia="Calibri"/>
                <w:b/>
                <w:color w:val="000000"/>
              </w:rPr>
              <w:t>CO1</w:t>
            </w:r>
          </w:p>
        </w:tc>
        <w:tc>
          <w:tcPr>
            <w:tcW w:w="688" w:type="dxa"/>
            <w:shd w:val="clear" w:color="auto" w:fill="FFFFFF"/>
          </w:tcPr>
          <w:p w:rsidR="00BE5546" w:rsidRPr="00F27668" w:rsidRDefault="00BE5546" w:rsidP="00A219D1">
            <w:pPr>
              <w:autoSpaceDE w:val="0"/>
              <w:autoSpaceDN w:val="0"/>
              <w:adjustRightInd w:val="0"/>
              <w:jc w:val="center"/>
              <w:rPr>
                <w:rFonts w:eastAsia="Calibri"/>
                <w:color w:val="000000"/>
              </w:rPr>
            </w:pPr>
            <w:r>
              <w:rPr>
                <w:rFonts w:eastAsia="Calibri"/>
                <w:color w:val="000000"/>
              </w:rPr>
              <w:t>H</w:t>
            </w:r>
          </w:p>
        </w:tc>
        <w:tc>
          <w:tcPr>
            <w:tcW w:w="851" w:type="dxa"/>
            <w:shd w:val="clear" w:color="auto" w:fill="FFFFFF"/>
          </w:tcPr>
          <w:p w:rsidR="00BE5546" w:rsidRPr="00F27668" w:rsidRDefault="00BE5546" w:rsidP="00A219D1">
            <w:pPr>
              <w:autoSpaceDE w:val="0"/>
              <w:autoSpaceDN w:val="0"/>
              <w:adjustRightInd w:val="0"/>
              <w:jc w:val="center"/>
              <w:rPr>
                <w:rFonts w:eastAsia="Calibri"/>
                <w:color w:val="000000"/>
              </w:rPr>
            </w:pPr>
            <w:r>
              <w:rPr>
                <w:rFonts w:eastAsia="Calibri"/>
                <w:color w:val="000000"/>
              </w:rPr>
              <w:t>---</w:t>
            </w:r>
          </w:p>
        </w:tc>
        <w:tc>
          <w:tcPr>
            <w:tcW w:w="708" w:type="dxa"/>
            <w:shd w:val="clear" w:color="auto" w:fill="FFFFFF"/>
          </w:tcPr>
          <w:p w:rsidR="00BE5546" w:rsidRPr="00F27668" w:rsidRDefault="00BE5546" w:rsidP="00A219D1">
            <w:pPr>
              <w:autoSpaceDE w:val="0"/>
              <w:autoSpaceDN w:val="0"/>
              <w:adjustRightInd w:val="0"/>
              <w:jc w:val="center"/>
              <w:rPr>
                <w:rFonts w:eastAsia="Calibri"/>
                <w:color w:val="000000"/>
              </w:rPr>
            </w:pPr>
            <w:r>
              <w:rPr>
                <w:rFonts w:eastAsia="Calibri"/>
                <w:color w:val="000000"/>
              </w:rPr>
              <w:t>L</w:t>
            </w:r>
          </w:p>
        </w:tc>
        <w:tc>
          <w:tcPr>
            <w:tcW w:w="851" w:type="dxa"/>
            <w:shd w:val="clear" w:color="auto" w:fill="FFFFFF"/>
          </w:tcPr>
          <w:p w:rsidR="00BE5546" w:rsidRPr="00F27668" w:rsidRDefault="00BE5546" w:rsidP="00A219D1">
            <w:pPr>
              <w:autoSpaceDE w:val="0"/>
              <w:autoSpaceDN w:val="0"/>
              <w:adjustRightInd w:val="0"/>
              <w:jc w:val="center"/>
              <w:rPr>
                <w:rFonts w:eastAsia="Calibri"/>
                <w:color w:val="000000"/>
              </w:rPr>
            </w:pPr>
            <w:r>
              <w:rPr>
                <w:rFonts w:eastAsia="Calibri"/>
                <w:color w:val="000000"/>
              </w:rPr>
              <w:t>---</w:t>
            </w:r>
          </w:p>
        </w:tc>
        <w:tc>
          <w:tcPr>
            <w:tcW w:w="850" w:type="dxa"/>
            <w:shd w:val="clear" w:color="auto" w:fill="FFFFFF"/>
          </w:tcPr>
          <w:p w:rsidR="00BE5546" w:rsidRPr="00F27668" w:rsidRDefault="00BE5546" w:rsidP="00A219D1">
            <w:pPr>
              <w:autoSpaceDE w:val="0"/>
              <w:autoSpaceDN w:val="0"/>
              <w:adjustRightInd w:val="0"/>
              <w:jc w:val="center"/>
              <w:rPr>
                <w:rFonts w:eastAsia="Calibri"/>
                <w:color w:val="000000"/>
              </w:rPr>
            </w:pPr>
            <w:r>
              <w:rPr>
                <w:rFonts w:eastAsia="Calibri"/>
                <w:color w:val="000000"/>
              </w:rPr>
              <w:t>----</w:t>
            </w:r>
          </w:p>
        </w:tc>
        <w:tc>
          <w:tcPr>
            <w:tcW w:w="709" w:type="dxa"/>
            <w:shd w:val="clear" w:color="auto" w:fill="FFFFFF"/>
          </w:tcPr>
          <w:p w:rsidR="00BE5546" w:rsidRPr="00F27668" w:rsidRDefault="00BE5546" w:rsidP="00A219D1">
            <w:pPr>
              <w:autoSpaceDE w:val="0"/>
              <w:autoSpaceDN w:val="0"/>
              <w:adjustRightInd w:val="0"/>
              <w:jc w:val="center"/>
              <w:rPr>
                <w:rFonts w:eastAsia="Calibri"/>
                <w:color w:val="000000"/>
              </w:rPr>
            </w:pPr>
            <w:r>
              <w:rPr>
                <w:rFonts w:eastAsia="Calibri"/>
                <w:color w:val="000000"/>
              </w:rPr>
              <w:t>H</w:t>
            </w:r>
          </w:p>
        </w:tc>
        <w:tc>
          <w:tcPr>
            <w:tcW w:w="709" w:type="dxa"/>
            <w:shd w:val="clear" w:color="auto" w:fill="FFFFFF"/>
          </w:tcPr>
          <w:p w:rsidR="00BE5546" w:rsidRPr="00F27668" w:rsidRDefault="00BE5546" w:rsidP="00A219D1">
            <w:pPr>
              <w:autoSpaceDE w:val="0"/>
              <w:autoSpaceDN w:val="0"/>
              <w:adjustRightInd w:val="0"/>
              <w:jc w:val="center"/>
              <w:rPr>
                <w:rFonts w:eastAsia="Calibri"/>
                <w:color w:val="000000"/>
              </w:rPr>
            </w:pPr>
            <w:r>
              <w:rPr>
                <w:rFonts w:eastAsia="Calibri"/>
                <w:color w:val="000000"/>
              </w:rPr>
              <w:t>----</w:t>
            </w:r>
          </w:p>
        </w:tc>
        <w:tc>
          <w:tcPr>
            <w:tcW w:w="992" w:type="dxa"/>
            <w:shd w:val="clear" w:color="auto" w:fill="FFFFFF"/>
          </w:tcPr>
          <w:p w:rsidR="00BE5546" w:rsidRPr="00F27668" w:rsidRDefault="00BE5546" w:rsidP="00A219D1">
            <w:pPr>
              <w:autoSpaceDE w:val="0"/>
              <w:autoSpaceDN w:val="0"/>
              <w:adjustRightInd w:val="0"/>
              <w:jc w:val="center"/>
              <w:rPr>
                <w:rFonts w:eastAsia="Calibri"/>
                <w:color w:val="000000"/>
              </w:rPr>
            </w:pPr>
            <w:r>
              <w:rPr>
                <w:rFonts w:eastAsia="Calibri"/>
                <w:color w:val="000000"/>
              </w:rPr>
              <w:t>H</w:t>
            </w:r>
          </w:p>
        </w:tc>
        <w:tc>
          <w:tcPr>
            <w:tcW w:w="851" w:type="dxa"/>
            <w:shd w:val="clear" w:color="auto" w:fill="FFFFFF"/>
          </w:tcPr>
          <w:p w:rsidR="00BE5546" w:rsidRPr="00F27668" w:rsidRDefault="00BE5546" w:rsidP="00A219D1">
            <w:pPr>
              <w:autoSpaceDE w:val="0"/>
              <w:autoSpaceDN w:val="0"/>
              <w:adjustRightInd w:val="0"/>
              <w:jc w:val="center"/>
              <w:rPr>
                <w:rFonts w:eastAsia="Calibri"/>
                <w:color w:val="000000"/>
              </w:rPr>
            </w:pPr>
            <w:r>
              <w:rPr>
                <w:rFonts w:eastAsia="Calibri"/>
                <w:color w:val="000000"/>
              </w:rPr>
              <w:t>H</w:t>
            </w:r>
          </w:p>
        </w:tc>
        <w:tc>
          <w:tcPr>
            <w:tcW w:w="850" w:type="dxa"/>
            <w:shd w:val="clear" w:color="auto" w:fill="FFFFFF"/>
          </w:tcPr>
          <w:p w:rsidR="00BE5546" w:rsidRPr="00F27668" w:rsidRDefault="00BE5546" w:rsidP="00A219D1">
            <w:pPr>
              <w:autoSpaceDE w:val="0"/>
              <w:autoSpaceDN w:val="0"/>
              <w:adjustRightInd w:val="0"/>
              <w:jc w:val="center"/>
              <w:rPr>
                <w:rFonts w:eastAsia="Calibri"/>
                <w:color w:val="000000"/>
              </w:rPr>
            </w:pPr>
            <w:r>
              <w:rPr>
                <w:rFonts w:eastAsia="Calibri"/>
                <w:color w:val="000000"/>
              </w:rPr>
              <w:t>H</w:t>
            </w:r>
          </w:p>
        </w:tc>
        <w:tc>
          <w:tcPr>
            <w:tcW w:w="992" w:type="dxa"/>
            <w:tcBorders>
              <w:right w:val="single" w:sz="12" w:space="0" w:color="auto"/>
            </w:tcBorders>
            <w:shd w:val="clear" w:color="auto" w:fill="FFFFFF"/>
          </w:tcPr>
          <w:p w:rsidR="00BE5546" w:rsidRPr="00F27668" w:rsidRDefault="00BE5546" w:rsidP="00A219D1">
            <w:pPr>
              <w:autoSpaceDE w:val="0"/>
              <w:autoSpaceDN w:val="0"/>
              <w:adjustRightInd w:val="0"/>
              <w:jc w:val="center"/>
              <w:rPr>
                <w:rFonts w:eastAsia="Calibri"/>
                <w:color w:val="000000"/>
              </w:rPr>
            </w:pPr>
            <w:r>
              <w:rPr>
                <w:rFonts w:eastAsia="Calibri"/>
                <w:color w:val="000000"/>
              </w:rPr>
              <w:t>M</w:t>
            </w:r>
          </w:p>
        </w:tc>
      </w:tr>
      <w:tr w:rsidR="00BE5546" w:rsidRPr="00F27668" w:rsidTr="00A219D1">
        <w:tc>
          <w:tcPr>
            <w:tcW w:w="588" w:type="dxa"/>
            <w:tcBorders>
              <w:left w:val="single" w:sz="12" w:space="0" w:color="auto"/>
            </w:tcBorders>
            <w:shd w:val="clear" w:color="auto" w:fill="FFFFFF"/>
          </w:tcPr>
          <w:p w:rsidR="00BE5546" w:rsidRPr="00F27668" w:rsidRDefault="00BE5546" w:rsidP="00A219D1">
            <w:pPr>
              <w:autoSpaceDE w:val="0"/>
              <w:autoSpaceDN w:val="0"/>
              <w:adjustRightInd w:val="0"/>
              <w:rPr>
                <w:rFonts w:eastAsia="Calibri"/>
                <w:b/>
                <w:color w:val="000000"/>
              </w:rPr>
            </w:pPr>
            <w:r w:rsidRPr="00F27668">
              <w:rPr>
                <w:rFonts w:eastAsia="Calibri"/>
                <w:b/>
                <w:color w:val="000000"/>
              </w:rPr>
              <w:t>CO2</w:t>
            </w:r>
          </w:p>
        </w:tc>
        <w:tc>
          <w:tcPr>
            <w:tcW w:w="688" w:type="dxa"/>
            <w:shd w:val="clear" w:color="auto" w:fill="FFFFFF"/>
          </w:tcPr>
          <w:p w:rsidR="00BE5546" w:rsidRPr="00F27668" w:rsidRDefault="00BE5546" w:rsidP="00A219D1">
            <w:pPr>
              <w:autoSpaceDE w:val="0"/>
              <w:autoSpaceDN w:val="0"/>
              <w:adjustRightInd w:val="0"/>
              <w:jc w:val="center"/>
              <w:rPr>
                <w:rFonts w:eastAsia="Calibri"/>
                <w:color w:val="000000"/>
              </w:rPr>
            </w:pPr>
            <w:r>
              <w:rPr>
                <w:rFonts w:eastAsia="Calibri"/>
                <w:color w:val="000000"/>
              </w:rPr>
              <w:t>H</w:t>
            </w:r>
          </w:p>
        </w:tc>
        <w:tc>
          <w:tcPr>
            <w:tcW w:w="851" w:type="dxa"/>
            <w:shd w:val="clear" w:color="auto" w:fill="FFFFFF"/>
          </w:tcPr>
          <w:p w:rsidR="00BE5546" w:rsidRPr="00F27668" w:rsidRDefault="00BE5546" w:rsidP="00A219D1">
            <w:pPr>
              <w:autoSpaceDE w:val="0"/>
              <w:autoSpaceDN w:val="0"/>
              <w:adjustRightInd w:val="0"/>
              <w:jc w:val="center"/>
              <w:rPr>
                <w:rFonts w:eastAsia="Calibri"/>
                <w:color w:val="000000"/>
              </w:rPr>
            </w:pPr>
            <w:r>
              <w:rPr>
                <w:rFonts w:eastAsia="Calibri"/>
                <w:color w:val="000000"/>
              </w:rPr>
              <w:t>M</w:t>
            </w:r>
          </w:p>
        </w:tc>
        <w:tc>
          <w:tcPr>
            <w:tcW w:w="708" w:type="dxa"/>
            <w:shd w:val="clear" w:color="auto" w:fill="FFFFFF"/>
          </w:tcPr>
          <w:p w:rsidR="00BE5546" w:rsidRPr="00F27668" w:rsidRDefault="00BE5546" w:rsidP="00A219D1">
            <w:pPr>
              <w:autoSpaceDE w:val="0"/>
              <w:autoSpaceDN w:val="0"/>
              <w:adjustRightInd w:val="0"/>
              <w:jc w:val="center"/>
              <w:rPr>
                <w:rFonts w:eastAsia="Calibri"/>
                <w:color w:val="000000"/>
              </w:rPr>
            </w:pPr>
            <w:r>
              <w:rPr>
                <w:rFonts w:eastAsia="Calibri"/>
                <w:color w:val="000000"/>
              </w:rPr>
              <w:t>H</w:t>
            </w:r>
          </w:p>
        </w:tc>
        <w:tc>
          <w:tcPr>
            <w:tcW w:w="851" w:type="dxa"/>
            <w:shd w:val="clear" w:color="auto" w:fill="FFFFFF"/>
          </w:tcPr>
          <w:p w:rsidR="00BE5546" w:rsidRPr="00F27668" w:rsidRDefault="00BE5546" w:rsidP="00A219D1">
            <w:pPr>
              <w:autoSpaceDE w:val="0"/>
              <w:autoSpaceDN w:val="0"/>
              <w:adjustRightInd w:val="0"/>
              <w:jc w:val="center"/>
              <w:rPr>
                <w:rFonts w:eastAsia="Calibri"/>
                <w:color w:val="000000"/>
              </w:rPr>
            </w:pPr>
            <w:r>
              <w:rPr>
                <w:rFonts w:eastAsia="Calibri"/>
                <w:color w:val="000000"/>
              </w:rPr>
              <w:t>---</w:t>
            </w:r>
          </w:p>
        </w:tc>
        <w:tc>
          <w:tcPr>
            <w:tcW w:w="850" w:type="dxa"/>
            <w:shd w:val="clear" w:color="auto" w:fill="FFFFFF"/>
          </w:tcPr>
          <w:p w:rsidR="00BE5546" w:rsidRPr="00F27668" w:rsidRDefault="00BE5546" w:rsidP="00A219D1">
            <w:pPr>
              <w:autoSpaceDE w:val="0"/>
              <w:autoSpaceDN w:val="0"/>
              <w:adjustRightInd w:val="0"/>
              <w:jc w:val="center"/>
              <w:rPr>
                <w:rFonts w:eastAsia="Calibri"/>
                <w:color w:val="000000"/>
              </w:rPr>
            </w:pPr>
            <w:r>
              <w:rPr>
                <w:rFonts w:eastAsia="Calibri"/>
                <w:color w:val="000000"/>
              </w:rPr>
              <w:t>---</w:t>
            </w:r>
          </w:p>
        </w:tc>
        <w:tc>
          <w:tcPr>
            <w:tcW w:w="709" w:type="dxa"/>
            <w:shd w:val="clear" w:color="auto" w:fill="FFFFFF"/>
          </w:tcPr>
          <w:p w:rsidR="00BE5546" w:rsidRPr="00F27668" w:rsidRDefault="00BE5546" w:rsidP="00A219D1">
            <w:pPr>
              <w:autoSpaceDE w:val="0"/>
              <w:autoSpaceDN w:val="0"/>
              <w:adjustRightInd w:val="0"/>
              <w:jc w:val="center"/>
              <w:rPr>
                <w:rFonts w:eastAsia="Calibri"/>
                <w:color w:val="000000"/>
              </w:rPr>
            </w:pPr>
            <w:r>
              <w:rPr>
                <w:rFonts w:eastAsia="Calibri"/>
                <w:color w:val="000000"/>
              </w:rPr>
              <w:t>---</w:t>
            </w:r>
          </w:p>
        </w:tc>
        <w:tc>
          <w:tcPr>
            <w:tcW w:w="709" w:type="dxa"/>
            <w:shd w:val="clear" w:color="auto" w:fill="FFFFFF"/>
          </w:tcPr>
          <w:p w:rsidR="00BE5546" w:rsidRPr="00F27668" w:rsidRDefault="00BE5546" w:rsidP="00A219D1">
            <w:pPr>
              <w:autoSpaceDE w:val="0"/>
              <w:autoSpaceDN w:val="0"/>
              <w:adjustRightInd w:val="0"/>
              <w:jc w:val="center"/>
              <w:rPr>
                <w:rFonts w:eastAsia="Calibri"/>
                <w:color w:val="000000"/>
              </w:rPr>
            </w:pPr>
            <w:r>
              <w:rPr>
                <w:rFonts w:eastAsia="Calibri"/>
                <w:color w:val="000000"/>
              </w:rPr>
              <w:t>----</w:t>
            </w:r>
          </w:p>
        </w:tc>
        <w:tc>
          <w:tcPr>
            <w:tcW w:w="992" w:type="dxa"/>
            <w:shd w:val="clear" w:color="auto" w:fill="FFFFFF"/>
          </w:tcPr>
          <w:p w:rsidR="00BE5546" w:rsidRPr="00F27668" w:rsidRDefault="00BE5546" w:rsidP="00A219D1">
            <w:pPr>
              <w:autoSpaceDE w:val="0"/>
              <w:autoSpaceDN w:val="0"/>
              <w:adjustRightInd w:val="0"/>
              <w:jc w:val="center"/>
              <w:rPr>
                <w:rFonts w:eastAsia="Calibri"/>
                <w:color w:val="000000"/>
              </w:rPr>
            </w:pPr>
            <w:r>
              <w:rPr>
                <w:rFonts w:eastAsia="Calibri"/>
                <w:color w:val="000000"/>
              </w:rPr>
              <w:t>---</w:t>
            </w:r>
          </w:p>
        </w:tc>
        <w:tc>
          <w:tcPr>
            <w:tcW w:w="851" w:type="dxa"/>
            <w:shd w:val="clear" w:color="auto" w:fill="FFFFFF"/>
          </w:tcPr>
          <w:p w:rsidR="00BE5546" w:rsidRPr="00F27668" w:rsidRDefault="00BE5546" w:rsidP="00A219D1">
            <w:pPr>
              <w:autoSpaceDE w:val="0"/>
              <w:autoSpaceDN w:val="0"/>
              <w:adjustRightInd w:val="0"/>
              <w:jc w:val="center"/>
              <w:rPr>
                <w:rFonts w:eastAsia="Calibri"/>
                <w:color w:val="000000"/>
              </w:rPr>
            </w:pPr>
            <w:r>
              <w:rPr>
                <w:rFonts w:eastAsia="Calibri"/>
                <w:color w:val="000000"/>
              </w:rPr>
              <w:t>M</w:t>
            </w:r>
          </w:p>
        </w:tc>
        <w:tc>
          <w:tcPr>
            <w:tcW w:w="850" w:type="dxa"/>
            <w:shd w:val="clear" w:color="auto" w:fill="FFFFFF"/>
          </w:tcPr>
          <w:p w:rsidR="00BE5546" w:rsidRPr="00F27668" w:rsidRDefault="00BE5546" w:rsidP="00A219D1">
            <w:pPr>
              <w:autoSpaceDE w:val="0"/>
              <w:autoSpaceDN w:val="0"/>
              <w:adjustRightInd w:val="0"/>
              <w:jc w:val="center"/>
              <w:rPr>
                <w:rFonts w:eastAsia="Calibri"/>
                <w:color w:val="000000"/>
              </w:rPr>
            </w:pPr>
            <w:r>
              <w:rPr>
                <w:rFonts w:eastAsia="Calibri"/>
                <w:color w:val="000000"/>
              </w:rPr>
              <w:t>H</w:t>
            </w:r>
          </w:p>
        </w:tc>
        <w:tc>
          <w:tcPr>
            <w:tcW w:w="992" w:type="dxa"/>
            <w:tcBorders>
              <w:right w:val="single" w:sz="12" w:space="0" w:color="auto"/>
            </w:tcBorders>
            <w:shd w:val="clear" w:color="auto" w:fill="FFFFFF"/>
          </w:tcPr>
          <w:p w:rsidR="00BE5546" w:rsidRPr="00F27668" w:rsidRDefault="00BE5546" w:rsidP="00A219D1">
            <w:pPr>
              <w:autoSpaceDE w:val="0"/>
              <w:autoSpaceDN w:val="0"/>
              <w:adjustRightInd w:val="0"/>
              <w:jc w:val="center"/>
              <w:rPr>
                <w:rFonts w:eastAsia="Calibri"/>
                <w:color w:val="000000"/>
              </w:rPr>
            </w:pPr>
            <w:r>
              <w:rPr>
                <w:rFonts w:eastAsia="Calibri"/>
                <w:color w:val="000000"/>
              </w:rPr>
              <w:t>M</w:t>
            </w:r>
          </w:p>
        </w:tc>
      </w:tr>
      <w:tr w:rsidR="00BE5546" w:rsidRPr="00F27668" w:rsidTr="00A219D1">
        <w:tc>
          <w:tcPr>
            <w:tcW w:w="588" w:type="dxa"/>
            <w:tcBorders>
              <w:left w:val="single" w:sz="12" w:space="0" w:color="auto"/>
            </w:tcBorders>
            <w:shd w:val="clear" w:color="auto" w:fill="FFFFFF"/>
          </w:tcPr>
          <w:p w:rsidR="00BE5546" w:rsidRPr="00F27668" w:rsidRDefault="00BE5546" w:rsidP="00A219D1">
            <w:pPr>
              <w:autoSpaceDE w:val="0"/>
              <w:autoSpaceDN w:val="0"/>
              <w:adjustRightInd w:val="0"/>
              <w:rPr>
                <w:rFonts w:eastAsia="Calibri"/>
                <w:b/>
                <w:color w:val="000000"/>
              </w:rPr>
            </w:pPr>
            <w:r w:rsidRPr="00F27668">
              <w:rPr>
                <w:rFonts w:eastAsia="Calibri"/>
                <w:b/>
                <w:color w:val="000000"/>
              </w:rPr>
              <w:t>CO3</w:t>
            </w:r>
          </w:p>
        </w:tc>
        <w:tc>
          <w:tcPr>
            <w:tcW w:w="688" w:type="dxa"/>
            <w:shd w:val="clear" w:color="auto" w:fill="FFFFFF"/>
          </w:tcPr>
          <w:p w:rsidR="00BE5546" w:rsidRPr="00F27668" w:rsidRDefault="00BE5546" w:rsidP="00A219D1">
            <w:pPr>
              <w:autoSpaceDE w:val="0"/>
              <w:autoSpaceDN w:val="0"/>
              <w:adjustRightInd w:val="0"/>
              <w:jc w:val="center"/>
              <w:rPr>
                <w:rFonts w:eastAsia="Calibri"/>
                <w:color w:val="000000"/>
              </w:rPr>
            </w:pPr>
            <w:r>
              <w:rPr>
                <w:rFonts w:eastAsia="Calibri"/>
                <w:color w:val="000000"/>
              </w:rPr>
              <w:t>---</w:t>
            </w:r>
          </w:p>
        </w:tc>
        <w:tc>
          <w:tcPr>
            <w:tcW w:w="851" w:type="dxa"/>
            <w:shd w:val="clear" w:color="auto" w:fill="FFFFFF"/>
          </w:tcPr>
          <w:p w:rsidR="00BE5546" w:rsidRPr="00F27668" w:rsidRDefault="00BE5546" w:rsidP="00A219D1">
            <w:pPr>
              <w:autoSpaceDE w:val="0"/>
              <w:autoSpaceDN w:val="0"/>
              <w:adjustRightInd w:val="0"/>
              <w:jc w:val="center"/>
              <w:rPr>
                <w:rFonts w:eastAsia="Calibri"/>
                <w:color w:val="000000"/>
              </w:rPr>
            </w:pPr>
            <w:r>
              <w:rPr>
                <w:rFonts w:eastAsia="Calibri"/>
                <w:color w:val="000000"/>
              </w:rPr>
              <w:t>---</w:t>
            </w:r>
          </w:p>
        </w:tc>
        <w:tc>
          <w:tcPr>
            <w:tcW w:w="708" w:type="dxa"/>
            <w:shd w:val="clear" w:color="auto" w:fill="FFFFFF"/>
          </w:tcPr>
          <w:p w:rsidR="00BE5546" w:rsidRPr="00F27668" w:rsidRDefault="00BE5546" w:rsidP="00A219D1">
            <w:pPr>
              <w:autoSpaceDE w:val="0"/>
              <w:autoSpaceDN w:val="0"/>
              <w:adjustRightInd w:val="0"/>
              <w:jc w:val="center"/>
              <w:rPr>
                <w:rFonts w:eastAsia="Calibri"/>
                <w:color w:val="000000"/>
              </w:rPr>
            </w:pPr>
            <w:r>
              <w:rPr>
                <w:rFonts w:eastAsia="Calibri"/>
                <w:color w:val="000000"/>
              </w:rPr>
              <w:t>L</w:t>
            </w:r>
          </w:p>
        </w:tc>
        <w:tc>
          <w:tcPr>
            <w:tcW w:w="851" w:type="dxa"/>
            <w:shd w:val="clear" w:color="auto" w:fill="FFFFFF"/>
          </w:tcPr>
          <w:p w:rsidR="00BE5546" w:rsidRPr="00F27668" w:rsidRDefault="00BE5546" w:rsidP="00A219D1">
            <w:pPr>
              <w:autoSpaceDE w:val="0"/>
              <w:autoSpaceDN w:val="0"/>
              <w:adjustRightInd w:val="0"/>
              <w:jc w:val="center"/>
              <w:rPr>
                <w:rFonts w:eastAsia="Calibri"/>
                <w:color w:val="000000"/>
              </w:rPr>
            </w:pPr>
            <w:r>
              <w:rPr>
                <w:rFonts w:eastAsia="Calibri"/>
                <w:color w:val="000000"/>
              </w:rPr>
              <w:t>---</w:t>
            </w:r>
          </w:p>
        </w:tc>
        <w:tc>
          <w:tcPr>
            <w:tcW w:w="850" w:type="dxa"/>
            <w:shd w:val="clear" w:color="auto" w:fill="FFFFFF"/>
          </w:tcPr>
          <w:p w:rsidR="00BE5546" w:rsidRPr="00F27668" w:rsidRDefault="00BE5546" w:rsidP="00A219D1">
            <w:pPr>
              <w:autoSpaceDE w:val="0"/>
              <w:autoSpaceDN w:val="0"/>
              <w:adjustRightInd w:val="0"/>
              <w:jc w:val="center"/>
              <w:rPr>
                <w:rFonts w:eastAsia="Calibri"/>
                <w:color w:val="000000"/>
              </w:rPr>
            </w:pPr>
            <w:r>
              <w:rPr>
                <w:rFonts w:eastAsia="Calibri"/>
                <w:color w:val="000000"/>
              </w:rPr>
              <w:t>---</w:t>
            </w:r>
          </w:p>
        </w:tc>
        <w:tc>
          <w:tcPr>
            <w:tcW w:w="709" w:type="dxa"/>
            <w:shd w:val="clear" w:color="auto" w:fill="FFFFFF"/>
          </w:tcPr>
          <w:p w:rsidR="00BE5546" w:rsidRPr="00F27668" w:rsidRDefault="00BE5546" w:rsidP="00A219D1">
            <w:pPr>
              <w:autoSpaceDE w:val="0"/>
              <w:autoSpaceDN w:val="0"/>
              <w:adjustRightInd w:val="0"/>
              <w:jc w:val="center"/>
              <w:rPr>
                <w:rFonts w:eastAsia="Calibri"/>
                <w:color w:val="000000"/>
              </w:rPr>
            </w:pPr>
            <w:r>
              <w:rPr>
                <w:rFonts w:eastAsia="Calibri"/>
                <w:color w:val="000000"/>
              </w:rPr>
              <w:t>H</w:t>
            </w:r>
          </w:p>
        </w:tc>
        <w:tc>
          <w:tcPr>
            <w:tcW w:w="709" w:type="dxa"/>
            <w:shd w:val="clear" w:color="auto" w:fill="FFFFFF"/>
          </w:tcPr>
          <w:p w:rsidR="00BE5546" w:rsidRPr="00F27668" w:rsidRDefault="00BE5546" w:rsidP="00A219D1">
            <w:pPr>
              <w:autoSpaceDE w:val="0"/>
              <w:autoSpaceDN w:val="0"/>
              <w:adjustRightInd w:val="0"/>
              <w:jc w:val="center"/>
              <w:rPr>
                <w:rFonts w:eastAsia="Calibri"/>
                <w:color w:val="000000"/>
              </w:rPr>
            </w:pPr>
            <w:r>
              <w:rPr>
                <w:rFonts w:eastAsia="Calibri"/>
                <w:color w:val="000000"/>
              </w:rPr>
              <w:t>---</w:t>
            </w:r>
          </w:p>
        </w:tc>
        <w:tc>
          <w:tcPr>
            <w:tcW w:w="992" w:type="dxa"/>
            <w:shd w:val="clear" w:color="auto" w:fill="FFFFFF"/>
          </w:tcPr>
          <w:p w:rsidR="00BE5546" w:rsidRPr="00F27668" w:rsidRDefault="00BE5546" w:rsidP="00A219D1">
            <w:pPr>
              <w:autoSpaceDE w:val="0"/>
              <w:autoSpaceDN w:val="0"/>
              <w:adjustRightInd w:val="0"/>
              <w:jc w:val="center"/>
              <w:rPr>
                <w:rFonts w:eastAsia="Calibri"/>
                <w:color w:val="000000"/>
              </w:rPr>
            </w:pPr>
            <w:r>
              <w:rPr>
                <w:rFonts w:eastAsia="Calibri"/>
                <w:color w:val="000000"/>
              </w:rPr>
              <w:t>H</w:t>
            </w:r>
          </w:p>
        </w:tc>
        <w:tc>
          <w:tcPr>
            <w:tcW w:w="851" w:type="dxa"/>
            <w:shd w:val="clear" w:color="auto" w:fill="FFFFFF"/>
          </w:tcPr>
          <w:p w:rsidR="00BE5546" w:rsidRPr="00F27668" w:rsidRDefault="00BE5546" w:rsidP="00A219D1">
            <w:pPr>
              <w:autoSpaceDE w:val="0"/>
              <w:autoSpaceDN w:val="0"/>
              <w:adjustRightInd w:val="0"/>
              <w:jc w:val="center"/>
              <w:rPr>
                <w:rFonts w:eastAsia="Calibri"/>
                <w:color w:val="000000"/>
              </w:rPr>
            </w:pPr>
            <w:r>
              <w:rPr>
                <w:rFonts w:eastAsia="Calibri"/>
                <w:color w:val="000000"/>
              </w:rPr>
              <w:t>H</w:t>
            </w:r>
          </w:p>
        </w:tc>
        <w:tc>
          <w:tcPr>
            <w:tcW w:w="850" w:type="dxa"/>
            <w:shd w:val="clear" w:color="auto" w:fill="FFFFFF"/>
          </w:tcPr>
          <w:p w:rsidR="00BE5546" w:rsidRPr="00F27668" w:rsidRDefault="00BE5546" w:rsidP="00A219D1">
            <w:pPr>
              <w:autoSpaceDE w:val="0"/>
              <w:autoSpaceDN w:val="0"/>
              <w:adjustRightInd w:val="0"/>
              <w:jc w:val="center"/>
              <w:rPr>
                <w:rFonts w:eastAsia="Calibri"/>
                <w:color w:val="000000"/>
              </w:rPr>
            </w:pPr>
            <w:r>
              <w:rPr>
                <w:rFonts w:eastAsia="Calibri"/>
                <w:color w:val="000000"/>
              </w:rPr>
              <w:t>H</w:t>
            </w:r>
          </w:p>
        </w:tc>
        <w:tc>
          <w:tcPr>
            <w:tcW w:w="992" w:type="dxa"/>
            <w:tcBorders>
              <w:right w:val="single" w:sz="12" w:space="0" w:color="auto"/>
            </w:tcBorders>
            <w:shd w:val="clear" w:color="auto" w:fill="FFFFFF"/>
          </w:tcPr>
          <w:p w:rsidR="00BE5546" w:rsidRPr="00F27668" w:rsidRDefault="00BE5546" w:rsidP="00A219D1">
            <w:pPr>
              <w:autoSpaceDE w:val="0"/>
              <w:autoSpaceDN w:val="0"/>
              <w:adjustRightInd w:val="0"/>
              <w:jc w:val="center"/>
              <w:rPr>
                <w:rFonts w:eastAsia="Calibri"/>
                <w:color w:val="000000"/>
              </w:rPr>
            </w:pPr>
            <w:r>
              <w:rPr>
                <w:rFonts w:eastAsia="Calibri"/>
                <w:color w:val="000000"/>
              </w:rPr>
              <w:t>H</w:t>
            </w:r>
          </w:p>
        </w:tc>
      </w:tr>
      <w:tr w:rsidR="00BE5546" w:rsidRPr="00F27668" w:rsidTr="00A219D1">
        <w:tc>
          <w:tcPr>
            <w:tcW w:w="588" w:type="dxa"/>
            <w:tcBorders>
              <w:left w:val="single" w:sz="12" w:space="0" w:color="auto"/>
              <w:bottom w:val="single" w:sz="12" w:space="0" w:color="auto"/>
            </w:tcBorders>
            <w:shd w:val="clear" w:color="auto" w:fill="FFFFFF"/>
          </w:tcPr>
          <w:p w:rsidR="00BE5546" w:rsidRPr="00F27668" w:rsidRDefault="00BE5546" w:rsidP="00A219D1">
            <w:pPr>
              <w:autoSpaceDE w:val="0"/>
              <w:autoSpaceDN w:val="0"/>
              <w:adjustRightInd w:val="0"/>
              <w:rPr>
                <w:rFonts w:eastAsia="Calibri"/>
                <w:b/>
                <w:color w:val="000000"/>
              </w:rPr>
            </w:pPr>
            <w:r w:rsidRPr="00F27668">
              <w:rPr>
                <w:rFonts w:eastAsia="Calibri"/>
                <w:b/>
                <w:color w:val="000000"/>
              </w:rPr>
              <w:t>CO4</w:t>
            </w:r>
          </w:p>
        </w:tc>
        <w:tc>
          <w:tcPr>
            <w:tcW w:w="688" w:type="dxa"/>
            <w:tcBorders>
              <w:bottom w:val="single" w:sz="12" w:space="0" w:color="auto"/>
            </w:tcBorders>
            <w:shd w:val="clear" w:color="auto" w:fill="FFFFFF"/>
          </w:tcPr>
          <w:p w:rsidR="00BE5546" w:rsidRPr="00F27668" w:rsidRDefault="00BE5546" w:rsidP="00A219D1">
            <w:pPr>
              <w:autoSpaceDE w:val="0"/>
              <w:autoSpaceDN w:val="0"/>
              <w:adjustRightInd w:val="0"/>
              <w:jc w:val="center"/>
              <w:rPr>
                <w:rFonts w:eastAsia="Calibri"/>
                <w:color w:val="000000"/>
              </w:rPr>
            </w:pPr>
            <w:r>
              <w:rPr>
                <w:rFonts w:eastAsia="Calibri"/>
                <w:color w:val="000000"/>
              </w:rPr>
              <w:t>---</w:t>
            </w:r>
          </w:p>
        </w:tc>
        <w:tc>
          <w:tcPr>
            <w:tcW w:w="851" w:type="dxa"/>
            <w:tcBorders>
              <w:bottom w:val="single" w:sz="12" w:space="0" w:color="auto"/>
            </w:tcBorders>
            <w:shd w:val="clear" w:color="auto" w:fill="FFFFFF"/>
          </w:tcPr>
          <w:p w:rsidR="00BE5546" w:rsidRPr="00F27668" w:rsidRDefault="00BE5546" w:rsidP="00A219D1">
            <w:pPr>
              <w:autoSpaceDE w:val="0"/>
              <w:autoSpaceDN w:val="0"/>
              <w:adjustRightInd w:val="0"/>
              <w:jc w:val="center"/>
              <w:rPr>
                <w:rFonts w:eastAsia="Calibri"/>
                <w:color w:val="000000"/>
              </w:rPr>
            </w:pPr>
            <w:r>
              <w:rPr>
                <w:rFonts w:eastAsia="Calibri"/>
                <w:color w:val="000000"/>
              </w:rPr>
              <w:t>---</w:t>
            </w:r>
          </w:p>
        </w:tc>
        <w:tc>
          <w:tcPr>
            <w:tcW w:w="708" w:type="dxa"/>
            <w:tcBorders>
              <w:bottom w:val="single" w:sz="12" w:space="0" w:color="auto"/>
            </w:tcBorders>
            <w:shd w:val="clear" w:color="auto" w:fill="FFFFFF"/>
          </w:tcPr>
          <w:p w:rsidR="00BE5546" w:rsidRPr="00F27668" w:rsidRDefault="00BE5546" w:rsidP="00A219D1">
            <w:pPr>
              <w:autoSpaceDE w:val="0"/>
              <w:autoSpaceDN w:val="0"/>
              <w:adjustRightInd w:val="0"/>
              <w:jc w:val="center"/>
              <w:rPr>
                <w:rFonts w:eastAsia="Calibri"/>
                <w:color w:val="000000"/>
              </w:rPr>
            </w:pPr>
            <w:r>
              <w:rPr>
                <w:rFonts w:eastAsia="Calibri"/>
                <w:color w:val="000000"/>
              </w:rPr>
              <w:t>H</w:t>
            </w:r>
          </w:p>
        </w:tc>
        <w:tc>
          <w:tcPr>
            <w:tcW w:w="851" w:type="dxa"/>
            <w:tcBorders>
              <w:bottom w:val="single" w:sz="12" w:space="0" w:color="auto"/>
            </w:tcBorders>
            <w:shd w:val="clear" w:color="auto" w:fill="FFFFFF"/>
          </w:tcPr>
          <w:p w:rsidR="00BE5546" w:rsidRPr="00F27668" w:rsidRDefault="00BE5546" w:rsidP="00A219D1">
            <w:pPr>
              <w:autoSpaceDE w:val="0"/>
              <w:autoSpaceDN w:val="0"/>
              <w:adjustRightInd w:val="0"/>
              <w:jc w:val="center"/>
              <w:rPr>
                <w:rFonts w:eastAsia="Calibri"/>
                <w:color w:val="000000"/>
              </w:rPr>
            </w:pPr>
            <w:r>
              <w:rPr>
                <w:rFonts w:eastAsia="Calibri"/>
                <w:color w:val="000000"/>
              </w:rPr>
              <w:t>---</w:t>
            </w:r>
          </w:p>
        </w:tc>
        <w:tc>
          <w:tcPr>
            <w:tcW w:w="850" w:type="dxa"/>
            <w:tcBorders>
              <w:bottom w:val="single" w:sz="12" w:space="0" w:color="auto"/>
            </w:tcBorders>
            <w:shd w:val="clear" w:color="auto" w:fill="FFFFFF"/>
          </w:tcPr>
          <w:p w:rsidR="00BE5546" w:rsidRPr="00F27668" w:rsidRDefault="00BE5546" w:rsidP="00A219D1">
            <w:pPr>
              <w:autoSpaceDE w:val="0"/>
              <w:autoSpaceDN w:val="0"/>
              <w:adjustRightInd w:val="0"/>
              <w:jc w:val="center"/>
              <w:rPr>
                <w:rFonts w:eastAsia="Calibri"/>
                <w:color w:val="000000"/>
              </w:rPr>
            </w:pPr>
            <w:r>
              <w:rPr>
                <w:rFonts w:eastAsia="Calibri"/>
                <w:color w:val="000000"/>
              </w:rPr>
              <w:t>----</w:t>
            </w:r>
          </w:p>
        </w:tc>
        <w:tc>
          <w:tcPr>
            <w:tcW w:w="709" w:type="dxa"/>
            <w:tcBorders>
              <w:bottom w:val="single" w:sz="12" w:space="0" w:color="auto"/>
            </w:tcBorders>
            <w:shd w:val="clear" w:color="auto" w:fill="FFFFFF"/>
          </w:tcPr>
          <w:p w:rsidR="00BE5546" w:rsidRPr="00F27668" w:rsidRDefault="00BE5546" w:rsidP="00A219D1">
            <w:pPr>
              <w:autoSpaceDE w:val="0"/>
              <w:autoSpaceDN w:val="0"/>
              <w:adjustRightInd w:val="0"/>
              <w:jc w:val="center"/>
              <w:rPr>
                <w:rFonts w:eastAsia="Calibri"/>
                <w:color w:val="000000"/>
              </w:rPr>
            </w:pPr>
            <w:r>
              <w:rPr>
                <w:rFonts w:eastAsia="Calibri"/>
                <w:color w:val="000000"/>
              </w:rPr>
              <w:t>H</w:t>
            </w:r>
          </w:p>
        </w:tc>
        <w:tc>
          <w:tcPr>
            <w:tcW w:w="709" w:type="dxa"/>
            <w:tcBorders>
              <w:bottom w:val="single" w:sz="12" w:space="0" w:color="auto"/>
            </w:tcBorders>
            <w:shd w:val="clear" w:color="auto" w:fill="FFFFFF"/>
          </w:tcPr>
          <w:p w:rsidR="00BE5546" w:rsidRPr="00F27668" w:rsidRDefault="00BE5546" w:rsidP="00A219D1">
            <w:pPr>
              <w:autoSpaceDE w:val="0"/>
              <w:autoSpaceDN w:val="0"/>
              <w:adjustRightInd w:val="0"/>
              <w:jc w:val="center"/>
              <w:rPr>
                <w:rFonts w:eastAsia="Calibri"/>
                <w:color w:val="000000"/>
              </w:rPr>
            </w:pPr>
            <w:r>
              <w:rPr>
                <w:rFonts w:eastAsia="Calibri"/>
                <w:color w:val="000000"/>
              </w:rPr>
              <w:t>L</w:t>
            </w:r>
          </w:p>
        </w:tc>
        <w:tc>
          <w:tcPr>
            <w:tcW w:w="992" w:type="dxa"/>
            <w:tcBorders>
              <w:bottom w:val="single" w:sz="12" w:space="0" w:color="auto"/>
            </w:tcBorders>
            <w:shd w:val="clear" w:color="auto" w:fill="FFFFFF"/>
          </w:tcPr>
          <w:p w:rsidR="00BE5546" w:rsidRPr="00F27668" w:rsidRDefault="00BE5546" w:rsidP="00A219D1">
            <w:pPr>
              <w:autoSpaceDE w:val="0"/>
              <w:autoSpaceDN w:val="0"/>
              <w:adjustRightInd w:val="0"/>
              <w:jc w:val="center"/>
              <w:rPr>
                <w:rFonts w:eastAsia="Calibri"/>
                <w:color w:val="000000"/>
              </w:rPr>
            </w:pPr>
            <w:r>
              <w:rPr>
                <w:rFonts w:eastAsia="Calibri"/>
                <w:color w:val="000000"/>
              </w:rPr>
              <w:t>H</w:t>
            </w:r>
          </w:p>
        </w:tc>
        <w:tc>
          <w:tcPr>
            <w:tcW w:w="851" w:type="dxa"/>
            <w:tcBorders>
              <w:bottom w:val="single" w:sz="12" w:space="0" w:color="auto"/>
            </w:tcBorders>
            <w:shd w:val="clear" w:color="auto" w:fill="FFFFFF"/>
          </w:tcPr>
          <w:p w:rsidR="00BE5546" w:rsidRPr="00F27668" w:rsidRDefault="00BE5546" w:rsidP="00A219D1">
            <w:pPr>
              <w:autoSpaceDE w:val="0"/>
              <w:autoSpaceDN w:val="0"/>
              <w:adjustRightInd w:val="0"/>
              <w:jc w:val="center"/>
              <w:rPr>
                <w:rFonts w:eastAsia="Calibri"/>
                <w:color w:val="000000"/>
              </w:rPr>
            </w:pPr>
            <w:r>
              <w:rPr>
                <w:rFonts w:eastAsia="Calibri"/>
                <w:color w:val="000000"/>
              </w:rPr>
              <w:t>H</w:t>
            </w:r>
          </w:p>
        </w:tc>
        <w:tc>
          <w:tcPr>
            <w:tcW w:w="850" w:type="dxa"/>
            <w:tcBorders>
              <w:bottom w:val="single" w:sz="12" w:space="0" w:color="auto"/>
            </w:tcBorders>
            <w:shd w:val="clear" w:color="auto" w:fill="FFFFFF"/>
          </w:tcPr>
          <w:p w:rsidR="00BE5546" w:rsidRPr="00F27668" w:rsidRDefault="00BE5546" w:rsidP="00A219D1">
            <w:pPr>
              <w:autoSpaceDE w:val="0"/>
              <w:autoSpaceDN w:val="0"/>
              <w:adjustRightInd w:val="0"/>
              <w:jc w:val="center"/>
              <w:rPr>
                <w:rFonts w:eastAsia="Calibri"/>
                <w:color w:val="000000"/>
              </w:rPr>
            </w:pPr>
            <w:r>
              <w:rPr>
                <w:rFonts w:eastAsia="Calibri"/>
                <w:color w:val="000000"/>
              </w:rPr>
              <w:t>H</w:t>
            </w:r>
          </w:p>
        </w:tc>
        <w:tc>
          <w:tcPr>
            <w:tcW w:w="992" w:type="dxa"/>
            <w:tcBorders>
              <w:bottom w:val="single" w:sz="12" w:space="0" w:color="auto"/>
              <w:right w:val="single" w:sz="12" w:space="0" w:color="auto"/>
            </w:tcBorders>
            <w:shd w:val="clear" w:color="auto" w:fill="FFFFFF"/>
          </w:tcPr>
          <w:p w:rsidR="00BE5546" w:rsidRPr="00F27668" w:rsidRDefault="00BE5546" w:rsidP="00A219D1">
            <w:pPr>
              <w:autoSpaceDE w:val="0"/>
              <w:autoSpaceDN w:val="0"/>
              <w:adjustRightInd w:val="0"/>
              <w:jc w:val="center"/>
              <w:rPr>
                <w:rFonts w:eastAsia="Calibri"/>
                <w:color w:val="000000"/>
              </w:rPr>
            </w:pPr>
            <w:r>
              <w:rPr>
                <w:rFonts w:eastAsia="Calibri"/>
                <w:color w:val="000000"/>
              </w:rPr>
              <w:t>H</w:t>
            </w:r>
          </w:p>
        </w:tc>
      </w:tr>
    </w:tbl>
    <w:p w:rsidR="00A74BC5" w:rsidRPr="003D49C5" w:rsidRDefault="00A74BC5" w:rsidP="00A74BC5">
      <w:pPr>
        <w:rPr>
          <w:b/>
        </w:rPr>
      </w:pPr>
    </w:p>
    <w:p w:rsidR="00A74BC5" w:rsidRPr="003D49C5" w:rsidRDefault="00A74BC5" w:rsidP="00A74BC5">
      <w:pPr>
        <w:rPr>
          <w:b/>
        </w:rPr>
      </w:pPr>
      <w:r w:rsidRPr="003D49C5">
        <w:rPr>
          <w:b/>
        </w:rPr>
        <w:t>Mapping of Course Outcomes (CO) to Program Specific Outcomes (PSO)</w:t>
      </w:r>
    </w:p>
    <w:p w:rsidR="00A74BC5" w:rsidRPr="003D49C5" w:rsidRDefault="00A74BC5" w:rsidP="00A74BC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92"/>
        <w:gridCol w:w="993"/>
      </w:tblGrid>
      <w:tr w:rsidR="00A74BC5" w:rsidRPr="003D49C5" w:rsidTr="00A219D1">
        <w:tc>
          <w:tcPr>
            <w:tcW w:w="817" w:type="dxa"/>
            <w:tcBorders>
              <w:top w:val="single" w:sz="12" w:space="0" w:color="auto"/>
              <w:left w:val="single" w:sz="12" w:space="0" w:color="auto"/>
            </w:tcBorders>
          </w:tcPr>
          <w:p w:rsidR="00A74BC5" w:rsidRPr="003D49C5" w:rsidRDefault="00A74BC5" w:rsidP="00A219D1">
            <w:pPr>
              <w:autoSpaceDE w:val="0"/>
              <w:autoSpaceDN w:val="0"/>
              <w:adjustRightInd w:val="0"/>
              <w:jc w:val="center"/>
              <w:rPr>
                <w:rFonts w:eastAsia="Calibri"/>
                <w:color w:val="000000"/>
              </w:rPr>
            </w:pPr>
          </w:p>
        </w:tc>
        <w:tc>
          <w:tcPr>
            <w:tcW w:w="992" w:type="dxa"/>
            <w:tcBorders>
              <w:top w:val="single" w:sz="12" w:space="0" w:color="auto"/>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PSO1</w:t>
            </w:r>
          </w:p>
        </w:tc>
        <w:tc>
          <w:tcPr>
            <w:tcW w:w="993" w:type="dxa"/>
            <w:tcBorders>
              <w:top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PSO2</w:t>
            </w:r>
          </w:p>
        </w:tc>
      </w:tr>
      <w:tr w:rsidR="00A74BC5" w:rsidRPr="003D49C5" w:rsidTr="00A219D1">
        <w:tc>
          <w:tcPr>
            <w:tcW w:w="817" w:type="dxa"/>
            <w:tcBorders>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CO1</w:t>
            </w:r>
          </w:p>
        </w:tc>
        <w:tc>
          <w:tcPr>
            <w:tcW w:w="992" w:type="dxa"/>
            <w:tcBorders>
              <w:left w:val="single" w:sz="12" w:space="0" w:color="auto"/>
            </w:tcBorders>
          </w:tcPr>
          <w:p w:rsidR="00A74BC5" w:rsidRPr="003D49C5" w:rsidRDefault="00A74BC5" w:rsidP="00A219D1">
            <w:pPr>
              <w:autoSpaceDE w:val="0"/>
              <w:autoSpaceDN w:val="0"/>
              <w:adjustRightInd w:val="0"/>
              <w:jc w:val="center"/>
              <w:rPr>
                <w:rFonts w:eastAsia="Calibri"/>
                <w:color w:val="000000"/>
              </w:rPr>
            </w:pPr>
            <w:r w:rsidRPr="003D49C5">
              <w:rPr>
                <w:rFonts w:eastAsia="Calibri"/>
                <w:color w:val="000000"/>
              </w:rPr>
              <w:t>L</w:t>
            </w:r>
          </w:p>
        </w:tc>
        <w:tc>
          <w:tcPr>
            <w:tcW w:w="993" w:type="dxa"/>
          </w:tcPr>
          <w:p w:rsidR="00A74BC5" w:rsidRPr="003D49C5" w:rsidRDefault="00A74BC5" w:rsidP="00A219D1">
            <w:pPr>
              <w:autoSpaceDE w:val="0"/>
              <w:autoSpaceDN w:val="0"/>
              <w:adjustRightInd w:val="0"/>
              <w:jc w:val="center"/>
              <w:rPr>
                <w:rFonts w:eastAsia="Calibri"/>
                <w:color w:val="000000"/>
              </w:rPr>
            </w:pPr>
            <w:r w:rsidRPr="003D49C5">
              <w:rPr>
                <w:rFonts w:eastAsia="Calibri"/>
                <w:color w:val="000000"/>
              </w:rPr>
              <w:t>L</w:t>
            </w:r>
          </w:p>
        </w:tc>
      </w:tr>
      <w:tr w:rsidR="00A74BC5" w:rsidRPr="003D49C5" w:rsidTr="00A219D1">
        <w:tc>
          <w:tcPr>
            <w:tcW w:w="817" w:type="dxa"/>
            <w:tcBorders>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CO2</w:t>
            </w:r>
          </w:p>
        </w:tc>
        <w:tc>
          <w:tcPr>
            <w:tcW w:w="992" w:type="dxa"/>
            <w:tcBorders>
              <w:left w:val="single" w:sz="12" w:space="0" w:color="auto"/>
            </w:tcBorders>
          </w:tcPr>
          <w:p w:rsidR="00A74BC5" w:rsidRPr="003D49C5" w:rsidRDefault="00A74BC5" w:rsidP="00A219D1">
            <w:pPr>
              <w:autoSpaceDE w:val="0"/>
              <w:autoSpaceDN w:val="0"/>
              <w:adjustRightInd w:val="0"/>
              <w:jc w:val="center"/>
              <w:rPr>
                <w:rFonts w:eastAsia="Calibri"/>
                <w:color w:val="000000"/>
              </w:rPr>
            </w:pPr>
            <w:r w:rsidRPr="003D49C5">
              <w:rPr>
                <w:rFonts w:eastAsia="Calibri"/>
                <w:color w:val="000000"/>
              </w:rPr>
              <w:t>L</w:t>
            </w:r>
          </w:p>
        </w:tc>
        <w:tc>
          <w:tcPr>
            <w:tcW w:w="993" w:type="dxa"/>
          </w:tcPr>
          <w:p w:rsidR="00A74BC5" w:rsidRPr="003D49C5" w:rsidRDefault="00A74BC5" w:rsidP="00A219D1">
            <w:pPr>
              <w:autoSpaceDE w:val="0"/>
              <w:autoSpaceDN w:val="0"/>
              <w:adjustRightInd w:val="0"/>
              <w:jc w:val="center"/>
              <w:rPr>
                <w:rFonts w:eastAsia="Calibri"/>
                <w:color w:val="000000"/>
              </w:rPr>
            </w:pPr>
            <w:r w:rsidRPr="003D49C5">
              <w:rPr>
                <w:rFonts w:eastAsia="Calibri"/>
                <w:color w:val="000000"/>
              </w:rPr>
              <w:t>M</w:t>
            </w:r>
          </w:p>
        </w:tc>
      </w:tr>
      <w:tr w:rsidR="00A74BC5" w:rsidRPr="003D49C5" w:rsidTr="00A219D1">
        <w:tc>
          <w:tcPr>
            <w:tcW w:w="817" w:type="dxa"/>
            <w:tcBorders>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CO3</w:t>
            </w:r>
          </w:p>
        </w:tc>
        <w:tc>
          <w:tcPr>
            <w:tcW w:w="992" w:type="dxa"/>
            <w:tcBorders>
              <w:left w:val="single" w:sz="12" w:space="0" w:color="auto"/>
            </w:tcBorders>
          </w:tcPr>
          <w:p w:rsidR="00A74BC5" w:rsidRPr="003D49C5" w:rsidRDefault="00A74BC5" w:rsidP="00A219D1">
            <w:pPr>
              <w:autoSpaceDE w:val="0"/>
              <w:autoSpaceDN w:val="0"/>
              <w:adjustRightInd w:val="0"/>
              <w:jc w:val="center"/>
              <w:rPr>
                <w:rFonts w:eastAsia="Calibri"/>
                <w:color w:val="000000"/>
              </w:rPr>
            </w:pPr>
            <w:r w:rsidRPr="003D49C5">
              <w:rPr>
                <w:rFonts w:eastAsia="Calibri"/>
                <w:color w:val="000000"/>
              </w:rPr>
              <w:t>M</w:t>
            </w:r>
          </w:p>
        </w:tc>
        <w:tc>
          <w:tcPr>
            <w:tcW w:w="993" w:type="dxa"/>
          </w:tcPr>
          <w:p w:rsidR="00A74BC5" w:rsidRPr="003D49C5" w:rsidRDefault="00A74BC5" w:rsidP="00A219D1">
            <w:pPr>
              <w:autoSpaceDE w:val="0"/>
              <w:autoSpaceDN w:val="0"/>
              <w:adjustRightInd w:val="0"/>
              <w:jc w:val="center"/>
              <w:rPr>
                <w:rFonts w:eastAsia="Calibri"/>
                <w:color w:val="000000"/>
              </w:rPr>
            </w:pPr>
            <w:r w:rsidRPr="003D49C5">
              <w:rPr>
                <w:rFonts w:eastAsia="Calibri"/>
                <w:color w:val="000000"/>
              </w:rPr>
              <w:t>H</w:t>
            </w:r>
          </w:p>
        </w:tc>
      </w:tr>
      <w:tr w:rsidR="00A74BC5" w:rsidRPr="003D49C5" w:rsidTr="00A219D1">
        <w:tc>
          <w:tcPr>
            <w:tcW w:w="817" w:type="dxa"/>
            <w:tcBorders>
              <w:left w:val="single" w:sz="12" w:space="0" w:color="auto"/>
              <w:bottom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CO4</w:t>
            </w:r>
          </w:p>
        </w:tc>
        <w:tc>
          <w:tcPr>
            <w:tcW w:w="992" w:type="dxa"/>
            <w:tcBorders>
              <w:left w:val="single" w:sz="12" w:space="0" w:color="auto"/>
              <w:bottom w:val="single" w:sz="12" w:space="0" w:color="auto"/>
            </w:tcBorders>
          </w:tcPr>
          <w:p w:rsidR="00A74BC5" w:rsidRPr="003D49C5" w:rsidRDefault="00A74BC5" w:rsidP="00A219D1">
            <w:pPr>
              <w:autoSpaceDE w:val="0"/>
              <w:autoSpaceDN w:val="0"/>
              <w:adjustRightInd w:val="0"/>
              <w:jc w:val="center"/>
              <w:rPr>
                <w:rFonts w:eastAsia="Calibri"/>
                <w:color w:val="000000"/>
              </w:rPr>
            </w:pPr>
            <w:r w:rsidRPr="003D49C5">
              <w:rPr>
                <w:rFonts w:eastAsia="Calibri"/>
                <w:color w:val="000000"/>
              </w:rPr>
              <w:t>M</w:t>
            </w:r>
          </w:p>
        </w:tc>
        <w:tc>
          <w:tcPr>
            <w:tcW w:w="993" w:type="dxa"/>
            <w:tcBorders>
              <w:bottom w:val="single" w:sz="12" w:space="0" w:color="auto"/>
            </w:tcBorders>
          </w:tcPr>
          <w:p w:rsidR="00A74BC5" w:rsidRPr="003D49C5" w:rsidRDefault="00A74BC5" w:rsidP="00A219D1">
            <w:pPr>
              <w:autoSpaceDE w:val="0"/>
              <w:autoSpaceDN w:val="0"/>
              <w:adjustRightInd w:val="0"/>
              <w:jc w:val="center"/>
              <w:rPr>
                <w:rFonts w:eastAsia="Calibri"/>
                <w:color w:val="000000"/>
              </w:rPr>
            </w:pPr>
            <w:r w:rsidRPr="003D49C5">
              <w:rPr>
                <w:rFonts w:eastAsia="Calibri"/>
                <w:color w:val="000000"/>
              </w:rPr>
              <w:t>H</w:t>
            </w:r>
          </w:p>
        </w:tc>
      </w:tr>
    </w:tbl>
    <w:p w:rsidR="00A74BC5" w:rsidRPr="003D49C5" w:rsidRDefault="00A74BC5" w:rsidP="00A74BC5"/>
    <w:p w:rsidR="00A74BC5" w:rsidRPr="003D49C5" w:rsidRDefault="00A74BC5" w:rsidP="00A74BC5"/>
    <w:p w:rsidR="00A74BC5" w:rsidRPr="003D49C5" w:rsidRDefault="00A74BC5" w:rsidP="00A74BC5">
      <w:r w:rsidRPr="003D49C5">
        <w:br w:type="page"/>
      </w:r>
    </w:p>
    <w:p w:rsidR="00DC27AB" w:rsidRPr="003D49C5" w:rsidRDefault="00A74BC5" w:rsidP="00DC27AB">
      <w:pPr>
        <w:jc w:val="center"/>
      </w:pPr>
      <w:r w:rsidRPr="003D49C5">
        <w:rPr>
          <w:b/>
        </w:rPr>
        <w:lastRenderedPageBreak/>
        <w:t>SECOND SEMESTER</w:t>
      </w:r>
    </w:p>
    <w:tbl>
      <w:tblPr>
        <w:tblW w:w="982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4"/>
        <w:gridCol w:w="312"/>
        <w:gridCol w:w="2362"/>
        <w:gridCol w:w="1945"/>
        <w:gridCol w:w="1679"/>
        <w:gridCol w:w="359"/>
        <w:gridCol w:w="298"/>
        <w:gridCol w:w="1260"/>
      </w:tblGrid>
      <w:tr w:rsidR="00DC27AB" w:rsidRPr="00870C49" w:rsidTr="00A219D1">
        <w:trPr>
          <w:trHeight w:val="405"/>
        </w:trPr>
        <w:tc>
          <w:tcPr>
            <w:tcW w:w="9829" w:type="dxa"/>
            <w:gridSpan w:val="8"/>
          </w:tcPr>
          <w:p w:rsidR="00DC27AB" w:rsidRPr="00870C49" w:rsidRDefault="00DC27AB" w:rsidP="00A219D1">
            <w:pPr>
              <w:jc w:val="center"/>
              <w:rPr>
                <w:b/>
                <w:bCs/>
              </w:rPr>
            </w:pPr>
            <w:r>
              <w:rPr>
                <w:b/>
                <w:sz w:val="36"/>
                <w:szCs w:val="36"/>
              </w:rPr>
              <w:br w:type="page"/>
            </w:r>
            <w:r w:rsidRPr="00870C49">
              <w:br w:type="page"/>
            </w:r>
            <w:r w:rsidRPr="00C20EC3">
              <w:rPr>
                <w:b/>
              </w:rPr>
              <w:t>PROJECT MANAGEMENT</w:t>
            </w:r>
          </w:p>
        </w:tc>
      </w:tr>
      <w:tr w:rsidR="00DC27AB" w:rsidRPr="00870C49" w:rsidTr="00A219D1">
        <w:tc>
          <w:tcPr>
            <w:tcW w:w="1614" w:type="dxa"/>
          </w:tcPr>
          <w:p w:rsidR="00DC27AB" w:rsidRPr="00870C49" w:rsidRDefault="00DC27AB" w:rsidP="00A219D1">
            <w:pPr>
              <w:rPr>
                <w:b/>
                <w:bCs/>
              </w:rPr>
            </w:pPr>
            <w:r w:rsidRPr="00870C49">
              <w:rPr>
                <w:b/>
                <w:bCs/>
              </w:rPr>
              <w:t xml:space="preserve">Course Code  </w:t>
            </w:r>
          </w:p>
        </w:tc>
        <w:tc>
          <w:tcPr>
            <w:tcW w:w="312" w:type="dxa"/>
          </w:tcPr>
          <w:p w:rsidR="00DC27AB" w:rsidRPr="00870C49" w:rsidRDefault="00DC27AB" w:rsidP="00A219D1">
            <w:pPr>
              <w:rPr>
                <w:b/>
                <w:bCs/>
              </w:rPr>
            </w:pPr>
            <w:r w:rsidRPr="00870C49">
              <w:rPr>
                <w:b/>
                <w:bCs/>
              </w:rPr>
              <w:t>:</w:t>
            </w:r>
          </w:p>
        </w:tc>
        <w:tc>
          <w:tcPr>
            <w:tcW w:w="2362" w:type="dxa"/>
          </w:tcPr>
          <w:p w:rsidR="00DC27AB" w:rsidRPr="00870C49" w:rsidRDefault="00DC27AB" w:rsidP="00A219D1">
            <w:pPr>
              <w:rPr>
                <w:b/>
                <w:bCs/>
              </w:rPr>
            </w:pPr>
            <w:r>
              <w:rPr>
                <w:b/>
                <w:bCs/>
              </w:rPr>
              <w:t>16MEM21P</w:t>
            </w:r>
          </w:p>
        </w:tc>
        <w:tc>
          <w:tcPr>
            <w:tcW w:w="1945" w:type="dxa"/>
          </w:tcPr>
          <w:p w:rsidR="00DC27AB" w:rsidRPr="00870C49" w:rsidRDefault="00DC27AB" w:rsidP="00A219D1">
            <w:pPr>
              <w:jc w:val="center"/>
              <w:rPr>
                <w:b/>
                <w:bCs/>
              </w:rPr>
            </w:pPr>
          </w:p>
        </w:tc>
        <w:tc>
          <w:tcPr>
            <w:tcW w:w="1679" w:type="dxa"/>
          </w:tcPr>
          <w:p w:rsidR="00DC27AB" w:rsidRPr="00870C49" w:rsidRDefault="00DC27AB" w:rsidP="00A219D1">
            <w:pPr>
              <w:jc w:val="both"/>
              <w:rPr>
                <w:b/>
                <w:bCs/>
              </w:rPr>
            </w:pPr>
            <w:r w:rsidRPr="00870C49">
              <w:rPr>
                <w:b/>
                <w:bCs/>
              </w:rPr>
              <w:t>CIE Marks</w:t>
            </w:r>
          </w:p>
        </w:tc>
        <w:tc>
          <w:tcPr>
            <w:tcW w:w="359" w:type="dxa"/>
          </w:tcPr>
          <w:p w:rsidR="00DC27AB" w:rsidRPr="00870C49" w:rsidRDefault="00DC27AB" w:rsidP="00A219D1">
            <w:pPr>
              <w:jc w:val="both"/>
              <w:rPr>
                <w:b/>
                <w:bCs/>
              </w:rPr>
            </w:pPr>
            <w:r w:rsidRPr="00870C49">
              <w:rPr>
                <w:b/>
                <w:bCs/>
              </w:rPr>
              <w:t>:</w:t>
            </w:r>
          </w:p>
        </w:tc>
        <w:tc>
          <w:tcPr>
            <w:tcW w:w="1558" w:type="dxa"/>
            <w:gridSpan w:val="2"/>
          </w:tcPr>
          <w:p w:rsidR="00DC27AB" w:rsidRPr="003265A2" w:rsidRDefault="00DC27AB" w:rsidP="00A219D1">
            <w:pPr>
              <w:rPr>
                <w:b/>
              </w:rPr>
            </w:pPr>
            <w:r w:rsidRPr="003265A2">
              <w:rPr>
                <w:b/>
              </w:rPr>
              <w:t>100</w:t>
            </w:r>
          </w:p>
        </w:tc>
      </w:tr>
      <w:tr w:rsidR="00DC27AB" w:rsidRPr="00870C49" w:rsidTr="00A219D1">
        <w:tc>
          <w:tcPr>
            <w:tcW w:w="1614" w:type="dxa"/>
          </w:tcPr>
          <w:p w:rsidR="00DC27AB" w:rsidRPr="00870C49" w:rsidRDefault="00DC27AB" w:rsidP="00A219D1">
            <w:pPr>
              <w:rPr>
                <w:b/>
                <w:bCs/>
              </w:rPr>
            </w:pPr>
            <w:r w:rsidRPr="00870C49">
              <w:rPr>
                <w:b/>
                <w:bCs/>
              </w:rPr>
              <w:t>Hrs/Week</w:t>
            </w:r>
          </w:p>
        </w:tc>
        <w:tc>
          <w:tcPr>
            <w:tcW w:w="312" w:type="dxa"/>
          </w:tcPr>
          <w:p w:rsidR="00DC27AB" w:rsidRPr="00870C49" w:rsidRDefault="00DC27AB" w:rsidP="00A219D1">
            <w:pPr>
              <w:rPr>
                <w:b/>
                <w:bCs/>
              </w:rPr>
            </w:pPr>
            <w:r w:rsidRPr="00870C49">
              <w:rPr>
                <w:b/>
                <w:bCs/>
              </w:rPr>
              <w:t>:</w:t>
            </w:r>
          </w:p>
        </w:tc>
        <w:tc>
          <w:tcPr>
            <w:tcW w:w="2362" w:type="dxa"/>
          </w:tcPr>
          <w:p w:rsidR="00DC27AB" w:rsidRPr="00870C49" w:rsidRDefault="00DC27AB" w:rsidP="00A219D1">
            <w:pPr>
              <w:rPr>
                <w:b/>
                <w:bCs/>
              </w:rPr>
            </w:pPr>
            <w:r w:rsidRPr="00870C49">
              <w:rPr>
                <w:b/>
                <w:bCs/>
              </w:rPr>
              <w:t>L: T: P: S</w:t>
            </w:r>
          </w:p>
        </w:tc>
        <w:tc>
          <w:tcPr>
            <w:tcW w:w="1945" w:type="dxa"/>
          </w:tcPr>
          <w:p w:rsidR="00DC27AB" w:rsidRPr="00870C49" w:rsidRDefault="00DC27AB" w:rsidP="00A219D1">
            <w:pPr>
              <w:rPr>
                <w:b/>
                <w:bCs/>
              </w:rPr>
            </w:pPr>
            <w:r>
              <w:rPr>
                <w:b/>
                <w:bCs/>
              </w:rPr>
              <w:t>3:2:0:0</w:t>
            </w:r>
          </w:p>
        </w:tc>
        <w:tc>
          <w:tcPr>
            <w:tcW w:w="1679" w:type="dxa"/>
          </w:tcPr>
          <w:p w:rsidR="00DC27AB" w:rsidRPr="00870C49" w:rsidRDefault="00DC27AB" w:rsidP="00A219D1">
            <w:pPr>
              <w:rPr>
                <w:b/>
                <w:bCs/>
              </w:rPr>
            </w:pPr>
            <w:r w:rsidRPr="00870C49">
              <w:rPr>
                <w:b/>
                <w:bCs/>
              </w:rPr>
              <w:t xml:space="preserve">SEE Marks </w:t>
            </w:r>
          </w:p>
        </w:tc>
        <w:tc>
          <w:tcPr>
            <w:tcW w:w="359" w:type="dxa"/>
          </w:tcPr>
          <w:p w:rsidR="00DC27AB" w:rsidRPr="00870C49" w:rsidRDefault="00DC27AB" w:rsidP="00A219D1">
            <w:pPr>
              <w:rPr>
                <w:b/>
                <w:bCs/>
              </w:rPr>
            </w:pPr>
            <w:r w:rsidRPr="00870C49">
              <w:rPr>
                <w:b/>
                <w:bCs/>
              </w:rPr>
              <w:t>:</w:t>
            </w:r>
          </w:p>
        </w:tc>
        <w:tc>
          <w:tcPr>
            <w:tcW w:w="1558" w:type="dxa"/>
            <w:gridSpan w:val="2"/>
          </w:tcPr>
          <w:p w:rsidR="00DC27AB" w:rsidRPr="003265A2" w:rsidRDefault="00DC27AB" w:rsidP="00A219D1">
            <w:pPr>
              <w:rPr>
                <w:b/>
              </w:rPr>
            </w:pPr>
            <w:r w:rsidRPr="003265A2">
              <w:rPr>
                <w:b/>
              </w:rPr>
              <w:t>100</w:t>
            </w:r>
          </w:p>
        </w:tc>
      </w:tr>
      <w:tr w:rsidR="00DC27AB" w:rsidRPr="00870C49" w:rsidTr="00A219D1">
        <w:trPr>
          <w:trHeight w:val="432"/>
        </w:trPr>
        <w:tc>
          <w:tcPr>
            <w:tcW w:w="1614" w:type="dxa"/>
          </w:tcPr>
          <w:p w:rsidR="00DC27AB" w:rsidRPr="00870C49" w:rsidRDefault="00DC27AB" w:rsidP="00A219D1">
            <w:pPr>
              <w:rPr>
                <w:b/>
                <w:bCs/>
              </w:rPr>
            </w:pPr>
            <w:r w:rsidRPr="00870C49">
              <w:rPr>
                <w:b/>
                <w:bCs/>
              </w:rPr>
              <w:t xml:space="preserve">Credits </w:t>
            </w:r>
          </w:p>
        </w:tc>
        <w:tc>
          <w:tcPr>
            <w:tcW w:w="312" w:type="dxa"/>
          </w:tcPr>
          <w:p w:rsidR="00DC27AB" w:rsidRPr="00870C49" w:rsidRDefault="00DC27AB" w:rsidP="00A219D1">
            <w:pPr>
              <w:rPr>
                <w:b/>
                <w:bCs/>
              </w:rPr>
            </w:pPr>
            <w:r w:rsidRPr="00870C49">
              <w:rPr>
                <w:b/>
                <w:bCs/>
              </w:rPr>
              <w:t>:</w:t>
            </w:r>
          </w:p>
        </w:tc>
        <w:tc>
          <w:tcPr>
            <w:tcW w:w="2362" w:type="dxa"/>
          </w:tcPr>
          <w:p w:rsidR="00DC27AB" w:rsidRPr="00870C49" w:rsidRDefault="00DC27AB" w:rsidP="00A219D1">
            <w:pPr>
              <w:rPr>
                <w:b/>
                <w:bCs/>
              </w:rPr>
            </w:pPr>
            <w:r>
              <w:rPr>
                <w:b/>
                <w:bCs/>
              </w:rPr>
              <w:t>4</w:t>
            </w:r>
          </w:p>
        </w:tc>
        <w:tc>
          <w:tcPr>
            <w:tcW w:w="1945" w:type="dxa"/>
          </w:tcPr>
          <w:p w:rsidR="00DC27AB" w:rsidRPr="00870C49" w:rsidRDefault="00DC27AB" w:rsidP="00A219D1">
            <w:pPr>
              <w:jc w:val="center"/>
              <w:rPr>
                <w:b/>
                <w:bCs/>
              </w:rPr>
            </w:pPr>
          </w:p>
        </w:tc>
        <w:tc>
          <w:tcPr>
            <w:tcW w:w="1679" w:type="dxa"/>
          </w:tcPr>
          <w:p w:rsidR="00DC27AB" w:rsidRPr="00870C49" w:rsidRDefault="00DC27AB" w:rsidP="00A219D1">
            <w:pPr>
              <w:rPr>
                <w:b/>
                <w:bCs/>
              </w:rPr>
            </w:pPr>
            <w:r w:rsidRPr="00870C49">
              <w:rPr>
                <w:b/>
                <w:bCs/>
              </w:rPr>
              <w:t>SEE Duration</w:t>
            </w:r>
          </w:p>
        </w:tc>
        <w:tc>
          <w:tcPr>
            <w:tcW w:w="359" w:type="dxa"/>
          </w:tcPr>
          <w:p w:rsidR="00DC27AB" w:rsidRPr="00870C49" w:rsidRDefault="00DC27AB" w:rsidP="00A219D1">
            <w:pPr>
              <w:rPr>
                <w:b/>
                <w:bCs/>
              </w:rPr>
            </w:pPr>
            <w:r w:rsidRPr="00870C49">
              <w:rPr>
                <w:b/>
                <w:bCs/>
              </w:rPr>
              <w:t>:</w:t>
            </w:r>
          </w:p>
        </w:tc>
        <w:tc>
          <w:tcPr>
            <w:tcW w:w="1558" w:type="dxa"/>
            <w:gridSpan w:val="2"/>
          </w:tcPr>
          <w:p w:rsidR="00DC27AB" w:rsidRPr="00870C49" w:rsidRDefault="00DC27AB" w:rsidP="00A219D1">
            <w:pPr>
              <w:ind w:left="12"/>
              <w:rPr>
                <w:b/>
                <w:bCs/>
              </w:rPr>
            </w:pPr>
            <w:r>
              <w:rPr>
                <w:b/>
                <w:bCs/>
              </w:rPr>
              <w:t>3 Hours</w:t>
            </w:r>
          </w:p>
        </w:tc>
      </w:tr>
      <w:tr w:rsidR="00DC27AB" w:rsidRPr="00870C49" w:rsidTr="00A219D1">
        <w:trPr>
          <w:trHeight w:val="1392"/>
        </w:trPr>
        <w:tc>
          <w:tcPr>
            <w:tcW w:w="9829" w:type="dxa"/>
            <w:gridSpan w:val="8"/>
            <w:hideMark/>
          </w:tcPr>
          <w:p w:rsidR="00DC27AB" w:rsidRDefault="00DC27AB" w:rsidP="00A219D1">
            <w:pPr>
              <w:jc w:val="both"/>
              <w:rPr>
                <w:b/>
                <w:bCs/>
              </w:rPr>
            </w:pPr>
            <w:r w:rsidRPr="00870C49">
              <w:rPr>
                <w:b/>
                <w:bCs/>
              </w:rPr>
              <w:t xml:space="preserve">Course Learning Objectives: </w:t>
            </w:r>
          </w:p>
          <w:p w:rsidR="00DC27AB" w:rsidRPr="00870C49" w:rsidRDefault="00DC27AB" w:rsidP="00A219D1">
            <w:pPr>
              <w:jc w:val="both"/>
              <w:rPr>
                <w:b/>
                <w:bCs/>
              </w:rPr>
            </w:pPr>
            <w:r>
              <w:rPr>
                <w:bCs/>
              </w:rPr>
              <w:t>Students are able to</w:t>
            </w:r>
          </w:p>
          <w:p w:rsidR="00DC27AB" w:rsidRPr="00C20EC3" w:rsidRDefault="00DC27AB" w:rsidP="00BE5546">
            <w:pPr>
              <w:numPr>
                <w:ilvl w:val="0"/>
                <w:numId w:val="35"/>
              </w:numPr>
              <w:jc w:val="both"/>
              <w:rPr>
                <w:rFonts w:eastAsia="SimSun"/>
                <w:kern w:val="2"/>
                <w:lang w:eastAsia="zh-CN"/>
              </w:rPr>
            </w:pPr>
            <w:r w:rsidRPr="00C20EC3">
              <w:rPr>
                <w:rFonts w:eastAsia="SimSun"/>
                <w:kern w:val="2"/>
                <w:lang w:eastAsia="zh-CN"/>
              </w:rPr>
              <w:t>Understand the principles and components of project management.</w:t>
            </w:r>
          </w:p>
          <w:p w:rsidR="00DC27AB" w:rsidRPr="00C20EC3" w:rsidRDefault="00DC27AB" w:rsidP="00BE5546">
            <w:pPr>
              <w:numPr>
                <w:ilvl w:val="0"/>
                <w:numId w:val="35"/>
              </w:numPr>
              <w:jc w:val="both"/>
              <w:rPr>
                <w:rFonts w:eastAsia="SimSun"/>
                <w:kern w:val="2"/>
                <w:lang w:eastAsia="zh-CN"/>
              </w:rPr>
            </w:pPr>
            <w:r w:rsidRPr="00C20EC3">
              <w:rPr>
                <w:rFonts w:eastAsia="SimSun"/>
                <w:kern w:val="2"/>
                <w:lang w:eastAsia="zh-CN"/>
              </w:rPr>
              <w:t>Appreciate the integrated approach to managing projects.</w:t>
            </w:r>
          </w:p>
          <w:p w:rsidR="00DC27AB" w:rsidRPr="00B5026A" w:rsidRDefault="00DC27AB" w:rsidP="00BE5546">
            <w:pPr>
              <w:numPr>
                <w:ilvl w:val="0"/>
                <w:numId w:val="35"/>
              </w:numPr>
              <w:jc w:val="both"/>
              <w:rPr>
                <w:b/>
                <w:bCs/>
              </w:rPr>
            </w:pPr>
            <w:r w:rsidRPr="00C20EC3">
              <w:rPr>
                <w:rFonts w:eastAsia="SimSun"/>
                <w:kern w:val="2"/>
                <w:lang w:eastAsia="zh-CN"/>
              </w:rPr>
              <w:t>Elaborate the processes of managing project cost and project procurements.</w:t>
            </w:r>
          </w:p>
          <w:p w:rsidR="00DC27AB" w:rsidRPr="00870C49" w:rsidRDefault="00DC27AB" w:rsidP="00BE5546">
            <w:pPr>
              <w:numPr>
                <w:ilvl w:val="0"/>
                <w:numId w:val="35"/>
              </w:numPr>
              <w:jc w:val="both"/>
              <w:rPr>
                <w:b/>
                <w:bCs/>
              </w:rPr>
            </w:pPr>
            <w:r>
              <w:t xml:space="preserve">Apply the project </w:t>
            </w:r>
            <w:r w:rsidRPr="00C20EC3">
              <w:t>management tools and techniques.</w:t>
            </w:r>
          </w:p>
        </w:tc>
      </w:tr>
      <w:tr w:rsidR="00DC27AB" w:rsidRPr="00870C49" w:rsidTr="00A219D1">
        <w:trPr>
          <w:trHeight w:val="180"/>
        </w:trPr>
        <w:tc>
          <w:tcPr>
            <w:tcW w:w="8569" w:type="dxa"/>
            <w:gridSpan w:val="7"/>
            <w:hideMark/>
          </w:tcPr>
          <w:p w:rsidR="00DC27AB" w:rsidRPr="00870C49" w:rsidRDefault="00DC27AB" w:rsidP="00A219D1">
            <w:pPr>
              <w:jc w:val="center"/>
              <w:rPr>
                <w:b/>
              </w:rPr>
            </w:pPr>
            <w:r w:rsidRPr="00870C49">
              <w:rPr>
                <w:b/>
                <w:bCs/>
              </w:rPr>
              <w:t>Unit – I</w:t>
            </w:r>
          </w:p>
        </w:tc>
        <w:tc>
          <w:tcPr>
            <w:tcW w:w="1260" w:type="dxa"/>
            <w:hideMark/>
          </w:tcPr>
          <w:p w:rsidR="00DC27AB" w:rsidRPr="00870C49" w:rsidRDefault="00DC27AB" w:rsidP="00A219D1">
            <w:pPr>
              <w:jc w:val="right"/>
              <w:rPr>
                <w:b/>
              </w:rPr>
            </w:pPr>
            <w:r>
              <w:rPr>
                <w:b/>
                <w:spacing w:val="20"/>
              </w:rPr>
              <w:t xml:space="preserve">7 </w:t>
            </w:r>
            <w:r>
              <w:rPr>
                <w:b/>
                <w:bCs/>
              </w:rPr>
              <w:t>Hours</w:t>
            </w:r>
          </w:p>
        </w:tc>
      </w:tr>
      <w:tr w:rsidR="00DC27AB" w:rsidRPr="00870C49" w:rsidTr="00A219D1">
        <w:trPr>
          <w:trHeight w:val="558"/>
        </w:trPr>
        <w:tc>
          <w:tcPr>
            <w:tcW w:w="9829" w:type="dxa"/>
            <w:gridSpan w:val="8"/>
            <w:hideMark/>
          </w:tcPr>
          <w:p w:rsidR="00DC27AB" w:rsidRPr="00870C49" w:rsidRDefault="00DC27AB" w:rsidP="00A219D1">
            <w:pPr>
              <w:jc w:val="both"/>
              <w:rPr>
                <w:b/>
              </w:rPr>
            </w:pPr>
            <w:r w:rsidRPr="00C20EC3">
              <w:rPr>
                <w:b/>
              </w:rPr>
              <w:t xml:space="preserve">Introduction: </w:t>
            </w:r>
            <w:r w:rsidRPr="00CB283B">
              <w:t>P</w:t>
            </w:r>
            <w:r w:rsidRPr="00C20EC3">
              <w:t xml:space="preserve">roject, </w:t>
            </w:r>
            <w:r>
              <w:t>P</w:t>
            </w:r>
            <w:r w:rsidRPr="00C20EC3">
              <w:t>roject management, relationships among portfolio management, program management, project management, and organizational project management, relationship between project management, operations management and organizational strategy, business value, role of the project manager, project management body of knowledge.</w:t>
            </w:r>
          </w:p>
        </w:tc>
      </w:tr>
      <w:tr w:rsidR="00DC27AB" w:rsidRPr="00870C49" w:rsidTr="00A219D1">
        <w:trPr>
          <w:trHeight w:val="189"/>
        </w:trPr>
        <w:tc>
          <w:tcPr>
            <w:tcW w:w="8569" w:type="dxa"/>
            <w:gridSpan w:val="7"/>
            <w:hideMark/>
          </w:tcPr>
          <w:p w:rsidR="00DC27AB" w:rsidRPr="00870C49" w:rsidRDefault="00DC27AB" w:rsidP="00A219D1">
            <w:pPr>
              <w:jc w:val="center"/>
              <w:rPr>
                <w:b/>
              </w:rPr>
            </w:pPr>
            <w:r w:rsidRPr="00870C49">
              <w:rPr>
                <w:b/>
                <w:bCs/>
              </w:rPr>
              <w:t>Unit – II</w:t>
            </w:r>
          </w:p>
        </w:tc>
        <w:tc>
          <w:tcPr>
            <w:tcW w:w="1260" w:type="dxa"/>
            <w:hideMark/>
          </w:tcPr>
          <w:p w:rsidR="00DC27AB" w:rsidRPr="00870C49" w:rsidRDefault="00DC27AB" w:rsidP="00A219D1">
            <w:pPr>
              <w:jc w:val="right"/>
              <w:rPr>
                <w:b/>
              </w:rPr>
            </w:pPr>
            <w:r>
              <w:rPr>
                <w:b/>
                <w:bCs/>
              </w:rPr>
              <w:t>8 Hours</w:t>
            </w:r>
          </w:p>
        </w:tc>
      </w:tr>
      <w:tr w:rsidR="00DC27AB" w:rsidRPr="00870C49" w:rsidTr="00A219D1">
        <w:trPr>
          <w:trHeight w:val="738"/>
        </w:trPr>
        <w:tc>
          <w:tcPr>
            <w:tcW w:w="9829" w:type="dxa"/>
            <w:gridSpan w:val="8"/>
            <w:hideMark/>
          </w:tcPr>
          <w:p w:rsidR="00DC27AB" w:rsidRDefault="00DC27AB" w:rsidP="00A219D1">
            <w:pPr>
              <w:tabs>
                <w:tab w:val="left" w:pos="4500"/>
                <w:tab w:val="left" w:pos="8655"/>
                <w:tab w:val="left" w:pos="9072"/>
              </w:tabs>
              <w:jc w:val="both"/>
              <w:rPr>
                <w:b/>
              </w:rPr>
            </w:pPr>
            <w:r>
              <w:rPr>
                <w:b/>
              </w:rPr>
              <w:t>Generation and Screening of Project Ideas:</w:t>
            </w:r>
            <w:r>
              <w:t xml:space="preserve"> Generation of ideas, monitoring the environment, corporate appraisal, scouting for project ideas, preliminary screening, project rating index, sources of positive net present value. Project costing,</w:t>
            </w:r>
          </w:p>
          <w:p w:rsidR="00DC27AB" w:rsidRPr="00C20EC3" w:rsidRDefault="00DC27AB" w:rsidP="00A219D1">
            <w:pPr>
              <w:tabs>
                <w:tab w:val="left" w:pos="4500"/>
                <w:tab w:val="left" w:pos="8655"/>
                <w:tab w:val="left" w:pos="9072"/>
              </w:tabs>
              <w:jc w:val="both"/>
            </w:pPr>
            <w:r w:rsidRPr="00C20EC3">
              <w:rPr>
                <w:b/>
              </w:rPr>
              <w:t xml:space="preserve">Project Scope Management: </w:t>
            </w:r>
            <w:r w:rsidRPr="00C20EC3">
              <w:t xml:space="preserve">Project scope management, collect requirements define scope, create WBS, validate scope, control scope. </w:t>
            </w:r>
          </w:p>
          <w:p w:rsidR="00DC27AB" w:rsidRPr="00036AD3" w:rsidRDefault="00DC27AB" w:rsidP="00A219D1">
            <w:pPr>
              <w:tabs>
                <w:tab w:val="left" w:pos="4500"/>
                <w:tab w:val="left" w:pos="8655"/>
                <w:tab w:val="left" w:pos="9072"/>
              </w:tabs>
              <w:jc w:val="both"/>
              <w:rPr>
                <w:bCs/>
              </w:rPr>
            </w:pPr>
            <w:r w:rsidRPr="00C20EC3">
              <w:rPr>
                <w:b/>
              </w:rPr>
              <w:t xml:space="preserve">Organizational influences &amp; Project life cycle: </w:t>
            </w:r>
            <w:r w:rsidRPr="00C20EC3">
              <w:rPr>
                <w:bCs/>
              </w:rPr>
              <w:t>Organizational influences on project management, project state holders &amp; governance, project team, project life cycle.</w:t>
            </w:r>
          </w:p>
        </w:tc>
      </w:tr>
      <w:tr w:rsidR="00DC27AB" w:rsidRPr="00870C49" w:rsidTr="00A219D1">
        <w:trPr>
          <w:trHeight w:val="171"/>
        </w:trPr>
        <w:tc>
          <w:tcPr>
            <w:tcW w:w="8569" w:type="dxa"/>
            <w:gridSpan w:val="7"/>
          </w:tcPr>
          <w:p w:rsidR="00DC27AB" w:rsidRPr="00870C49" w:rsidRDefault="00DC27AB" w:rsidP="00A219D1">
            <w:pPr>
              <w:tabs>
                <w:tab w:val="left" w:pos="4500"/>
                <w:tab w:val="left" w:pos="8190"/>
              </w:tabs>
              <w:jc w:val="center"/>
              <w:rPr>
                <w:b/>
                <w:bCs/>
              </w:rPr>
            </w:pPr>
            <w:r w:rsidRPr="00870C49">
              <w:rPr>
                <w:b/>
                <w:bCs/>
              </w:rPr>
              <w:t>Unit – III</w:t>
            </w:r>
          </w:p>
        </w:tc>
        <w:tc>
          <w:tcPr>
            <w:tcW w:w="1260" w:type="dxa"/>
          </w:tcPr>
          <w:p w:rsidR="00DC27AB" w:rsidRPr="00870C49" w:rsidRDefault="00DC27AB" w:rsidP="00A219D1">
            <w:pPr>
              <w:jc w:val="right"/>
              <w:rPr>
                <w:b/>
              </w:rPr>
            </w:pPr>
            <w:r>
              <w:rPr>
                <w:b/>
                <w:spacing w:val="20"/>
              </w:rPr>
              <w:t xml:space="preserve">7 </w:t>
            </w:r>
            <w:r>
              <w:rPr>
                <w:b/>
                <w:bCs/>
              </w:rPr>
              <w:t>Hours</w:t>
            </w:r>
          </w:p>
        </w:tc>
      </w:tr>
      <w:tr w:rsidR="00DC27AB" w:rsidRPr="00870C49" w:rsidTr="00A219D1">
        <w:trPr>
          <w:trHeight w:val="603"/>
        </w:trPr>
        <w:tc>
          <w:tcPr>
            <w:tcW w:w="9829" w:type="dxa"/>
            <w:gridSpan w:val="8"/>
          </w:tcPr>
          <w:p w:rsidR="00DC27AB" w:rsidRDefault="00DC27AB" w:rsidP="00A219D1">
            <w:pPr>
              <w:tabs>
                <w:tab w:val="left" w:pos="4500"/>
                <w:tab w:val="left" w:pos="8655"/>
                <w:tab w:val="left" w:pos="9072"/>
              </w:tabs>
              <w:jc w:val="both"/>
              <w:rPr>
                <w:b/>
              </w:rPr>
            </w:pPr>
            <w:r w:rsidRPr="00C20EC3">
              <w:rPr>
                <w:b/>
              </w:rPr>
              <w:t>Project Integration Management:</w:t>
            </w:r>
            <w:r w:rsidRPr="00C20EC3">
              <w:rPr>
                <w:bCs/>
              </w:rPr>
              <w:t xml:space="preserve"> Develop project charter, develop project management plan, direct &amp; manage project work, monitor &amp; control project work, perform integrated change control, close project or phase.</w:t>
            </w:r>
          </w:p>
          <w:p w:rsidR="00DC27AB" w:rsidRPr="00870C49" w:rsidRDefault="00DC27AB" w:rsidP="00A219D1">
            <w:pPr>
              <w:jc w:val="both"/>
              <w:rPr>
                <w:b/>
              </w:rPr>
            </w:pPr>
            <w:r w:rsidRPr="00C20EC3">
              <w:rPr>
                <w:b/>
                <w:bCs/>
              </w:rPr>
              <w:t>Project Quality management:</w:t>
            </w:r>
            <w:r w:rsidRPr="00C20EC3">
              <w:t xml:space="preserve"> Plan quality management, perform quality assurance, </w:t>
            </w:r>
            <w:proofErr w:type="gramStart"/>
            <w:r w:rsidRPr="00C20EC3">
              <w:t>control</w:t>
            </w:r>
            <w:proofErr w:type="gramEnd"/>
            <w:r w:rsidRPr="00C20EC3">
              <w:t xml:space="preserve"> quality.</w:t>
            </w:r>
          </w:p>
        </w:tc>
      </w:tr>
      <w:tr w:rsidR="00DC27AB" w:rsidRPr="00870C49" w:rsidTr="00A219D1">
        <w:trPr>
          <w:trHeight w:val="189"/>
        </w:trPr>
        <w:tc>
          <w:tcPr>
            <w:tcW w:w="8569" w:type="dxa"/>
            <w:gridSpan w:val="7"/>
          </w:tcPr>
          <w:p w:rsidR="00DC27AB" w:rsidRPr="00870C49" w:rsidRDefault="00DC27AB" w:rsidP="00A219D1">
            <w:pPr>
              <w:tabs>
                <w:tab w:val="left" w:pos="4500"/>
                <w:tab w:val="left" w:pos="8190"/>
              </w:tabs>
              <w:jc w:val="center"/>
              <w:rPr>
                <w:b/>
              </w:rPr>
            </w:pPr>
            <w:r w:rsidRPr="00870C49">
              <w:rPr>
                <w:b/>
                <w:bCs/>
              </w:rPr>
              <w:t>Unit – IV</w:t>
            </w:r>
          </w:p>
        </w:tc>
        <w:tc>
          <w:tcPr>
            <w:tcW w:w="1260" w:type="dxa"/>
          </w:tcPr>
          <w:p w:rsidR="00DC27AB" w:rsidRPr="00870C49" w:rsidRDefault="00DC27AB" w:rsidP="00A219D1">
            <w:pPr>
              <w:jc w:val="right"/>
              <w:rPr>
                <w:b/>
              </w:rPr>
            </w:pPr>
            <w:r>
              <w:rPr>
                <w:b/>
                <w:bCs/>
              </w:rPr>
              <w:t>7 Hours</w:t>
            </w:r>
          </w:p>
        </w:tc>
      </w:tr>
      <w:tr w:rsidR="00DC27AB" w:rsidRPr="00870C49" w:rsidTr="00A219D1">
        <w:trPr>
          <w:trHeight w:val="882"/>
        </w:trPr>
        <w:tc>
          <w:tcPr>
            <w:tcW w:w="9829" w:type="dxa"/>
            <w:gridSpan w:val="8"/>
          </w:tcPr>
          <w:p w:rsidR="00DC27AB" w:rsidRPr="00C20EC3" w:rsidRDefault="00DC27AB" w:rsidP="00A219D1">
            <w:pPr>
              <w:tabs>
                <w:tab w:val="left" w:pos="1575"/>
                <w:tab w:val="left" w:pos="4678"/>
                <w:tab w:val="left" w:pos="5311"/>
                <w:tab w:val="left" w:pos="9072"/>
              </w:tabs>
              <w:jc w:val="both"/>
              <w:rPr>
                <w:bCs/>
              </w:rPr>
            </w:pPr>
            <w:r w:rsidRPr="00C20EC3">
              <w:rPr>
                <w:b/>
              </w:rPr>
              <w:t xml:space="preserve">Project Risk Management: </w:t>
            </w:r>
            <w:r w:rsidRPr="00C20EC3">
              <w:rPr>
                <w:bCs/>
              </w:rPr>
              <w:t>Plan risk management, identify risks, perform qualitative risk analysis, perform quantitative risk analysis, plan risk resources, control risk.</w:t>
            </w:r>
          </w:p>
          <w:p w:rsidR="00DC27AB" w:rsidRPr="00036AD3" w:rsidRDefault="00DC27AB" w:rsidP="00A219D1">
            <w:pPr>
              <w:jc w:val="both"/>
            </w:pPr>
            <w:r>
              <w:rPr>
                <w:b/>
              </w:rPr>
              <w:t>Project Scheduling:</w:t>
            </w:r>
            <w:r>
              <w:t xml:space="preserve"> Project implementation scheduling, Effective time management, Different scheduling techniques, Resources allocation method, PLM concepts. Project life cycle costing.</w:t>
            </w:r>
          </w:p>
        </w:tc>
      </w:tr>
      <w:tr w:rsidR="00DC27AB" w:rsidRPr="00870C49" w:rsidTr="00A219D1">
        <w:trPr>
          <w:trHeight w:val="68"/>
        </w:trPr>
        <w:tc>
          <w:tcPr>
            <w:tcW w:w="8569" w:type="dxa"/>
            <w:gridSpan w:val="7"/>
          </w:tcPr>
          <w:p w:rsidR="00DC27AB" w:rsidRPr="00870C49" w:rsidRDefault="00DC27AB" w:rsidP="00A219D1">
            <w:pPr>
              <w:tabs>
                <w:tab w:val="left" w:pos="4500"/>
                <w:tab w:val="left" w:pos="8190"/>
              </w:tabs>
              <w:jc w:val="center"/>
              <w:rPr>
                <w:b/>
              </w:rPr>
            </w:pPr>
            <w:r w:rsidRPr="00870C49">
              <w:rPr>
                <w:b/>
                <w:bCs/>
              </w:rPr>
              <w:t>Unit-V</w:t>
            </w:r>
          </w:p>
        </w:tc>
        <w:tc>
          <w:tcPr>
            <w:tcW w:w="1260" w:type="dxa"/>
          </w:tcPr>
          <w:p w:rsidR="00DC27AB" w:rsidRPr="00870C49" w:rsidRDefault="00DC27AB" w:rsidP="00A219D1">
            <w:pPr>
              <w:jc w:val="right"/>
              <w:rPr>
                <w:b/>
                <w:spacing w:val="20"/>
              </w:rPr>
            </w:pPr>
            <w:r>
              <w:rPr>
                <w:b/>
                <w:spacing w:val="20"/>
              </w:rPr>
              <w:t>7</w:t>
            </w:r>
            <w:r>
              <w:rPr>
                <w:b/>
                <w:bCs/>
              </w:rPr>
              <w:t>Hours</w:t>
            </w:r>
          </w:p>
        </w:tc>
      </w:tr>
      <w:tr w:rsidR="00DC27AB" w:rsidRPr="00870C49" w:rsidTr="00A219D1">
        <w:trPr>
          <w:trHeight w:val="747"/>
        </w:trPr>
        <w:tc>
          <w:tcPr>
            <w:tcW w:w="9829" w:type="dxa"/>
            <w:gridSpan w:val="8"/>
          </w:tcPr>
          <w:p w:rsidR="00DC27AB" w:rsidRPr="00870C49" w:rsidRDefault="00DC27AB" w:rsidP="00A219D1">
            <w:pPr>
              <w:jc w:val="both"/>
              <w:rPr>
                <w:b/>
                <w:spacing w:val="20"/>
              </w:rPr>
            </w:pPr>
            <w:r w:rsidRPr="00CB283B">
              <w:rPr>
                <w:b/>
                <w:bCs/>
              </w:rPr>
              <w:t>Tools &amp; Techniques of Project Management</w:t>
            </w:r>
            <w:r w:rsidRPr="00094CF4">
              <w:t>: Bar (</w:t>
            </w:r>
            <w:smartTag w:uri="urn:schemas-microsoft-com:office:smarttags" w:element="stockticker">
              <w:r w:rsidRPr="00094CF4">
                <w:t>GAN</w:t>
              </w:r>
            </w:smartTag>
            <w:r w:rsidRPr="00094CF4">
              <w:t xml:space="preserve">TT) chart, bar chart for combined activities, logic diagrams and networks, Project evaluation and review Techniques (PERT) Planning, </w:t>
            </w:r>
            <w:r>
              <w:t>Computerized project management.</w:t>
            </w:r>
            <w:r w:rsidRPr="00094CF4">
              <w:tab/>
            </w:r>
          </w:p>
        </w:tc>
      </w:tr>
      <w:tr w:rsidR="00DC27AB" w:rsidRPr="00870C49" w:rsidTr="00A219D1">
        <w:trPr>
          <w:trHeight w:val="360"/>
        </w:trPr>
        <w:tc>
          <w:tcPr>
            <w:tcW w:w="9829" w:type="dxa"/>
            <w:gridSpan w:val="8"/>
          </w:tcPr>
          <w:p w:rsidR="00DC27AB" w:rsidRDefault="00DC27AB" w:rsidP="00A219D1">
            <w:pPr>
              <w:jc w:val="both"/>
              <w:rPr>
                <w:b/>
                <w:bCs/>
              </w:rPr>
            </w:pPr>
            <w:r w:rsidRPr="00EA784F">
              <w:rPr>
                <w:b/>
                <w:bCs/>
              </w:rPr>
              <w:t xml:space="preserve">Syllabus includes tutorials for </w:t>
            </w:r>
            <w:r>
              <w:rPr>
                <w:b/>
                <w:bCs/>
              </w:rPr>
              <w:t>two</w:t>
            </w:r>
            <w:r w:rsidRPr="00EA784F">
              <w:rPr>
                <w:b/>
                <w:bCs/>
              </w:rPr>
              <w:t xml:space="preserve"> hour per week</w:t>
            </w:r>
            <w:r>
              <w:rPr>
                <w:b/>
                <w:bCs/>
              </w:rPr>
              <w:t xml:space="preserve">: </w:t>
            </w:r>
          </w:p>
          <w:p w:rsidR="00DC27AB" w:rsidRPr="00940D7F" w:rsidRDefault="00DC27AB" w:rsidP="00BE5546">
            <w:pPr>
              <w:numPr>
                <w:ilvl w:val="0"/>
                <w:numId w:val="4"/>
              </w:numPr>
              <w:jc w:val="both"/>
              <w:rPr>
                <w:spacing w:val="20"/>
              </w:rPr>
            </w:pPr>
            <w:r w:rsidRPr="00940D7F">
              <w:rPr>
                <w:spacing w:val="20"/>
              </w:rPr>
              <w:t>Case discussions on project management</w:t>
            </w:r>
          </w:p>
          <w:p w:rsidR="00DC27AB" w:rsidRPr="00940D7F" w:rsidRDefault="00DC27AB" w:rsidP="00BE5546">
            <w:pPr>
              <w:numPr>
                <w:ilvl w:val="0"/>
                <w:numId w:val="4"/>
              </w:numPr>
              <w:jc w:val="both"/>
              <w:rPr>
                <w:spacing w:val="20"/>
              </w:rPr>
            </w:pPr>
            <w:r w:rsidRPr="00940D7F">
              <w:rPr>
                <w:bCs/>
              </w:rPr>
              <w:t>Numerical</w:t>
            </w:r>
            <w:r>
              <w:rPr>
                <w:bCs/>
              </w:rPr>
              <w:t xml:space="preserve"> problems</w:t>
            </w:r>
            <w:r w:rsidRPr="00940D7F">
              <w:rPr>
                <w:bCs/>
              </w:rPr>
              <w:t xml:space="preserve"> on PERT &amp; CPM</w:t>
            </w:r>
          </w:p>
          <w:p w:rsidR="00DC27AB" w:rsidRPr="00940D7F" w:rsidRDefault="00DC27AB" w:rsidP="00BE5546">
            <w:pPr>
              <w:numPr>
                <w:ilvl w:val="0"/>
                <w:numId w:val="4"/>
              </w:numPr>
              <w:jc w:val="both"/>
              <w:rPr>
                <w:spacing w:val="20"/>
              </w:rPr>
            </w:pPr>
            <w:r w:rsidRPr="00094CF4">
              <w:t>Computerized project management</w:t>
            </w:r>
            <w:r>
              <w:t xml:space="preserve"> exercises using M S Project Software</w:t>
            </w:r>
          </w:p>
        </w:tc>
      </w:tr>
      <w:tr w:rsidR="00DC27AB" w:rsidRPr="00870C49" w:rsidTr="00A219D1">
        <w:trPr>
          <w:trHeight w:val="1392"/>
        </w:trPr>
        <w:tc>
          <w:tcPr>
            <w:tcW w:w="9829" w:type="dxa"/>
            <w:gridSpan w:val="8"/>
          </w:tcPr>
          <w:p w:rsidR="00DC27AB" w:rsidRPr="00973E6B" w:rsidRDefault="00DC27AB" w:rsidP="00A219D1">
            <w:pPr>
              <w:tabs>
                <w:tab w:val="left" w:pos="360"/>
                <w:tab w:val="left" w:pos="4678"/>
                <w:tab w:val="left" w:pos="6300"/>
                <w:tab w:val="left" w:pos="9072"/>
              </w:tabs>
              <w:jc w:val="both"/>
              <w:rPr>
                <w:b/>
              </w:rPr>
            </w:pPr>
            <w:r w:rsidRPr="00973E6B">
              <w:rPr>
                <w:b/>
              </w:rPr>
              <w:t xml:space="preserve">Course Outcomes: </w:t>
            </w:r>
          </w:p>
          <w:p w:rsidR="00DC27AB" w:rsidRPr="00973E6B" w:rsidRDefault="00DC27AB" w:rsidP="00A219D1">
            <w:pPr>
              <w:tabs>
                <w:tab w:val="left" w:pos="360"/>
                <w:tab w:val="left" w:pos="4678"/>
                <w:tab w:val="left" w:pos="6300"/>
                <w:tab w:val="left" w:pos="9072"/>
              </w:tabs>
              <w:jc w:val="both"/>
              <w:rPr>
                <w:bCs/>
              </w:rPr>
            </w:pPr>
            <w:r w:rsidRPr="00973E6B">
              <w:t>After going through this course the student will be able to</w:t>
            </w:r>
          </w:p>
          <w:p w:rsidR="00DC27AB" w:rsidRPr="00973E6B" w:rsidRDefault="00DC27AB" w:rsidP="00A219D1">
            <w:pPr>
              <w:jc w:val="both"/>
            </w:pPr>
            <w:r w:rsidRPr="00973E6B">
              <w:rPr>
                <w:bCs/>
              </w:rPr>
              <w:t xml:space="preserve">CO1: Explain </w:t>
            </w:r>
            <w:r w:rsidRPr="00973E6B">
              <w:t>the process of project management and its application in delivering successful projects</w:t>
            </w:r>
            <w:r>
              <w:t>.</w:t>
            </w:r>
          </w:p>
          <w:p w:rsidR="00DC27AB" w:rsidRPr="00973E6B" w:rsidRDefault="00DC27AB" w:rsidP="00A219D1">
            <w:pPr>
              <w:tabs>
                <w:tab w:val="left" w:pos="709"/>
              </w:tabs>
              <w:jc w:val="both"/>
              <w:rPr>
                <w:bCs/>
              </w:rPr>
            </w:pPr>
            <w:r w:rsidRPr="00973E6B">
              <w:rPr>
                <w:bCs/>
              </w:rPr>
              <w:t xml:space="preserve">CO2: </w:t>
            </w:r>
            <w:r>
              <w:rPr>
                <w:bCs/>
              </w:rPr>
              <w:t>Illustrateproject management process groupsfor various project / functional applications.</w:t>
            </w:r>
          </w:p>
          <w:p w:rsidR="00DC27AB" w:rsidRDefault="00DC27AB" w:rsidP="00A219D1">
            <w:pPr>
              <w:tabs>
                <w:tab w:val="left" w:pos="709"/>
              </w:tabs>
              <w:jc w:val="both"/>
              <w:rPr>
                <w:bCs/>
              </w:rPr>
            </w:pPr>
            <w:r w:rsidRPr="00973E6B">
              <w:rPr>
                <w:bCs/>
              </w:rPr>
              <w:lastRenderedPageBreak/>
              <w:t xml:space="preserve">CO3: </w:t>
            </w:r>
            <w:r>
              <w:rPr>
                <w:bCs/>
              </w:rPr>
              <w:t>Appraise various knowledge areas in the project</w:t>
            </w:r>
            <w:r w:rsidRPr="00973E6B">
              <w:rPr>
                <w:bCs/>
              </w:rPr>
              <w:t xml:space="preserve"> management framework</w:t>
            </w:r>
            <w:r>
              <w:rPr>
                <w:bCs/>
              </w:rPr>
              <w:t>.</w:t>
            </w:r>
          </w:p>
          <w:p w:rsidR="00DC27AB" w:rsidRPr="00973E6B" w:rsidRDefault="00DC27AB" w:rsidP="00A219D1">
            <w:pPr>
              <w:tabs>
                <w:tab w:val="left" w:pos="709"/>
              </w:tabs>
              <w:jc w:val="both"/>
              <w:rPr>
                <w:bCs/>
              </w:rPr>
            </w:pPr>
            <w:r w:rsidRPr="00973E6B">
              <w:rPr>
                <w:bCs/>
              </w:rPr>
              <w:t xml:space="preserve">CO4: </w:t>
            </w:r>
            <w:r>
              <w:rPr>
                <w:bCs/>
              </w:rPr>
              <w:t xml:space="preserve">Develop project plans and apply techniques to monitor, </w:t>
            </w:r>
            <w:r>
              <w:t>review and evaluate progress for different types of projects.</w:t>
            </w:r>
          </w:p>
        </w:tc>
      </w:tr>
      <w:tr w:rsidR="00DC27AB" w:rsidRPr="00870C49" w:rsidTr="00A219D1">
        <w:trPr>
          <w:trHeight w:val="2560"/>
        </w:trPr>
        <w:tc>
          <w:tcPr>
            <w:tcW w:w="9829" w:type="dxa"/>
            <w:gridSpan w:val="8"/>
          </w:tcPr>
          <w:p w:rsidR="00DC27AB" w:rsidRPr="00870C49" w:rsidRDefault="00DC27AB" w:rsidP="00A219D1">
            <w:pPr>
              <w:rPr>
                <w:b/>
                <w:spacing w:val="20"/>
              </w:rPr>
            </w:pPr>
            <w:r w:rsidRPr="00870C49">
              <w:rPr>
                <w:b/>
                <w:bCs/>
              </w:rPr>
              <w:lastRenderedPageBreak/>
              <w:t>Reference</w:t>
            </w:r>
            <w:r w:rsidRPr="00870C49">
              <w:rPr>
                <w:b/>
              </w:rPr>
              <w:t xml:space="preserve"> Books:</w:t>
            </w:r>
          </w:p>
          <w:p w:rsidR="00DC27AB" w:rsidRPr="00036AD3" w:rsidRDefault="00DC27AB" w:rsidP="00BE5546">
            <w:pPr>
              <w:numPr>
                <w:ilvl w:val="0"/>
                <w:numId w:val="34"/>
              </w:numPr>
              <w:jc w:val="both"/>
            </w:pPr>
            <w:r w:rsidRPr="00C20EC3">
              <w:t>Project Management Institute, “A Guide to the Project Management Body of Knowledge (PMBOK Guide)”, 5</w:t>
            </w:r>
            <w:r w:rsidRPr="00C20EC3">
              <w:rPr>
                <w:vertAlign w:val="superscript"/>
              </w:rPr>
              <w:t>th</w:t>
            </w:r>
            <w:r w:rsidRPr="00C20EC3">
              <w:t xml:space="preserve"> Edition, 2013, ISBN: 978-1-935589-67-9</w:t>
            </w:r>
          </w:p>
          <w:p w:rsidR="00DC27AB" w:rsidRPr="00C20EC3" w:rsidRDefault="00DC27AB" w:rsidP="00BE5546">
            <w:pPr>
              <w:numPr>
                <w:ilvl w:val="0"/>
                <w:numId w:val="34"/>
              </w:numPr>
              <w:jc w:val="both"/>
            </w:pPr>
            <w:r w:rsidRPr="00C20EC3">
              <w:t xml:space="preserve">Harold </w:t>
            </w:r>
            <w:proofErr w:type="spellStart"/>
            <w:r w:rsidRPr="00C20EC3">
              <w:t>Kerzner</w:t>
            </w:r>
            <w:proofErr w:type="spellEnd"/>
            <w:r w:rsidRPr="00C20EC3">
              <w:t xml:space="preserve">, </w:t>
            </w:r>
            <w:r>
              <w:t>“</w:t>
            </w:r>
            <w:r w:rsidRPr="00C20EC3">
              <w:t>Project Management A System approach to Planning Scheduling &amp; Controlling</w:t>
            </w:r>
            <w:r>
              <w:t>”</w:t>
            </w:r>
            <w:r w:rsidRPr="00C20EC3">
              <w:t xml:space="preserve">, </w:t>
            </w:r>
            <w:r>
              <w:t xml:space="preserve">John Wiley &amp; </w:t>
            </w:r>
            <w:proofErr w:type="gramStart"/>
            <w:r>
              <w:t>SonsInc.</w:t>
            </w:r>
            <w:r w:rsidRPr="00C20EC3">
              <w:t>,</w:t>
            </w:r>
            <w:proofErr w:type="gramEnd"/>
            <w:r w:rsidRPr="00C20EC3">
              <w:t xml:space="preserve"> 1</w:t>
            </w:r>
            <w:r>
              <w:t>1</w:t>
            </w:r>
            <w:r w:rsidRPr="00C20EC3">
              <w:rPr>
                <w:vertAlign w:val="superscript"/>
              </w:rPr>
              <w:t>th</w:t>
            </w:r>
            <w:r w:rsidRPr="00C20EC3">
              <w:t xml:space="preserve"> Edition, 20</w:t>
            </w:r>
            <w:r>
              <w:t>13</w:t>
            </w:r>
            <w:r w:rsidRPr="00C20EC3">
              <w:t xml:space="preserve">, ISBN </w:t>
            </w:r>
            <w:r>
              <w:t>978-1-118-02227-6</w:t>
            </w:r>
            <w:r w:rsidRPr="00C20EC3">
              <w:t>.</w:t>
            </w:r>
          </w:p>
          <w:p w:rsidR="00DC27AB" w:rsidRPr="00C20EC3" w:rsidRDefault="00DC27AB" w:rsidP="00BE5546">
            <w:pPr>
              <w:numPr>
                <w:ilvl w:val="0"/>
                <w:numId w:val="34"/>
              </w:numPr>
              <w:jc w:val="both"/>
            </w:pPr>
            <w:proofErr w:type="spellStart"/>
            <w:r w:rsidRPr="00C20EC3">
              <w:t>Prasanna</w:t>
            </w:r>
            <w:proofErr w:type="spellEnd"/>
            <w:r w:rsidRPr="00C20EC3">
              <w:t xml:space="preserve"> Chandra, </w:t>
            </w:r>
            <w:r>
              <w:t>“</w:t>
            </w:r>
            <w:r w:rsidRPr="00C20EC3">
              <w:t>Project Planning Analysis Selection Financing Implementation &amp; Review</w:t>
            </w:r>
            <w:r>
              <w:t>”</w:t>
            </w:r>
            <w:r w:rsidRPr="00C20EC3">
              <w:t>, Tata McGraw Hill Publication, 7</w:t>
            </w:r>
            <w:r w:rsidRPr="00C20EC3">
              <w:rPr>
                <w:vertAlign w:val="superscript"/>
              </w:rPr>
              <w:t>th</w:t>
            </w:r>
            <w:r w:rsidRPr="00C20EC3">
              <w:t xml:space="preserve"> Edition, 2010, ISBN 0-07-007793-2.</w:t>
            </w:r>
          </w:p>
          <w:p w:rsidR="00DC27AB" w:rsidRPr="00870C49" w:rsidRDefault="00DC27AB" w:rsidP="00BE5546">
            <w:pPr>
              <w:numPr>
                <w:ilvl w:val="0"/>
                <w:numId w:val="34"/>
              </w:numPr>
              <w:jc w:val="both"/>
              <w:rPr>
                <w:b/>
                <w:spacing w:val="20"/>
              </w:rPr>
            </w:pPr>
            <w:r>
              <w:t>Rory Burke, “Project Management – Planning and Controlling Techniques”, John Wiley &amp; Sons, 4</w:t>
            </w:r>
            <w:r w:rsidRPr="00993C64">
              <w:rPr>
                <w:vertAlign w:val="superscript"/>
              </w:rPr>
              <w:t>th</w:t>
            </w:r>
            <w:r>
              <w:t xml:space="preserve"> Edition, 2004, ISBN: 9812-53-121-1</w:t>
            </w:r>
          </w:p>
        </w:tc>
      </w:tr>
    </w:tbl>
    <w:p w:rsidR="00DC27AB" w:rsidRDefault="00DC27AB" w:rsidP="00DC27AB"/>
    <w:p w:rsidR="00DC27AB" w:rsidRDefault="00DC27AB" w:rsidP="00DC27AB">
      <w:pPr>
        <w:rPr>
          <w:b/>
        </w:rPr>
      </w:pPr>
      <w:r>
        <w:rPr>
          <w:b/>
        </w:rPr>
        <w:t>Scheme of Continuous Internal Evaluation (CIE)</w:t>
      </w:r>
    </w:p>
    <w:p w:rsidR="00DC27AB" w:rsidRDefault="00DC27AB" w:rsidP="00DC27AB">
      <w:pPr>
        <w:jc w:val="both"/>
      </w:pPr>
      <w:r>
        <w:t>CIE will consist of TWO Tests, TWO Quizzes and ONE assignment. The test will be for 30 marks each and the quiz for 10 marks each. The assignment will be for 20 marks. The total marks for CIE (Theory) will be 100 marks.</w:t>
      </w:r>
    </w:p>
    <w:p w:rsidR="00DC27AB" w:rsidRPr="00EC7C5B" w:rsidRDefault="00DC27AB" w:rsidP="00DC27AB">
      <w:pPr>
        <w:jc w:val="both"/>
      </w:pPr>
    </w:p>
    <w:p w:rsidR="00DC27AB" w:rsidRDefault="00DC27AB" w:rsidP="00DC27AB">
      <w:pPr>
        <w:rPr>
          <w:b/>
        </w:rPr>
      </w:pPr>
      <w:r w:rsidRPr="00F27668">
        <w:rPr>
          <w:b/>
        </w:rPr>
        <w:t xml:space="preserve">Scheme of Semester End Examination </w:t>
      </w:r>
      <w:r>
        <w:rPr>
          <w:b/>
        </w:rPr>
        <w:t xml:space="preserve">(SEE) </w:t>
      </w:r>
    </w:p>
    <w:p w:rsidR="00DC27AB" w:rsidRPr="00DD1027" w:rsidRDefault="00DC27AB" w:rsidP="00DC27AB">
      <w:pPr>
        <w:jc w:val="both"/>
      </w:pPr>
      <w:r>
        <w:t>The question paper will have FIVE questions with internal choice from each unit. Each question will carry 20 marks. Student will have to answer one question from each unit. The total marks for SEE (Theory) will be 100 marks.</w:t>
      </w:r>
    </w:p>
    <w:p w:rsidR="00DC27AB" w:rsidRDefault="00DC27AB" w:rsidP="00DC27AB"/>
    <w:p w:rsidR="00DC27AB" w:rsidRDefault="00DC27AB" w:rsidP="00DC27AB">
      <w:pPr>
        <w:rPr>
          <w:b/>
        </w:rPr>
      </w:pPr>
      <w:r w:rsidRPr="00F27668">
        <w:rPr>
          <w:b/>
        </w:rPr>
        <w:t>Mapping of Course Outcomes (CO) to Program Outcomes (PO)</w:t>
      </w:r>
    </w:p>
    <w:p w:rsidR="00DC27AB" w:rsidRPr="00F27668" w:rsidRDefault="00DC27AB" w:rsidP="00DC27AB">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88"/>
        <w:gridCol w:w="851"/>
        <w:gridCol w:w="708"/>
        <w:gridCol w:w="851"/>
        <w:gridCol w:w="850"/>
        <w:gridCol w:w="709"/>
        <w:gridCol w:w="709"/>
        <w:gridCol w:w="992"/>
        <w:gridCol w:w="851"/>
        <w:gridCol w:w="850"/>
        <w:gridCol w:w="992"/>
      </w:tblGrid>
      <w:tr w:rsidR="00DC27AB" w:rsidRPr="00F27668" w:rsidTr="00A219D1">
        <w:tc>
          <w:tcPr>
            <w:tcW w:w="0" w:type="auto"/>
            <w:tcBorders>
              <w:top w:val="single" w:sz="12" w:space="0" w:color="auto"/>
              <w:left w:val="single" w:sz="12" w:space="0" w:color="auto"/>
            </w:tcBorders>
          </w:tcPr>
          <w:p w:rsidR="00DC27AB" w:rsidRPr="00F27668" w:rsidRDefault="00DC27AB" w:rsidP="00A219D1">
            <w:pPr>
              <w:autoSpaceDE w:val="0"/>
              <w:autoSpaceDN w:val="0"/>
              <w:adjustRightInd w:val="0"/>
              <w:rPr>
                <w:rFonts w:eastAsia="Calibri"/>
                <w:color w:val="000000"/>
                <w:sz w:val="20"/>
                <w:szCs w:val="20"/>
              </w:rPr>
            </w:pPr>
          </w:p>
        </w:tc>
        <w:tc>
          <w:tcPr>
            <w:tcW w:w="688" w:type="dxa"/>
            <w:tcBorders>
              <w:top w:val="single" w:sz="12" w:space="0" w:color="auto"/>
            </w:tcBorders>
          </w:tcPr>
          <w:p w:rsidR="00DC27AB" w:rsidRPr="00F27668" w:rsidRDefault="00DC27AB" w:rsidP="00A219D1">
            <w:pPr>
              <w:autoSpaceDE w:val="0"/>
              <w:autoSpaceDN w:val="0"/>
              <w:adjustRightInd w:val="0"/>
              <w:jc w:val="center"/>
              <w:rPr>
                <w:rFonts w:eastAsia="Calibri"/>
                <w:b/>
                <w:color w:val="000000"/>
                <w:sz w:val="20"/>
                <w:szCs w:val="20"/>
              </w:rPr>
            </w:pPr>
            <w:r w:rsidRPr="00F27668">
              <w:rPr>
                <w:rFonts w:eastAsia="Calibri"/>
                <w:b/>
                <w:color w:val="000000"/>
                <w:sz w:val="20"/>
                <w:szCs w:val="20"/>
              </w:rPr>
              <w:t>PO1</w:t>
            </w:r>
          </w:p>
        </w:tc>
        <w:tc>
          <w:tcPr>
            <w:tcW w:w="851" w:type="dxa"/>
            <w:tcBorders>
              <w:top w:val="single" w:sz="12" w:space="0" w:color="auto"/>
            </w:tcBorders>
          </w:tcPr>
          <w:p w:rsidR="00DC27AB" w:rsidRPr="00F27668" w:rsidRDefault="00DC27AB" w:rsidP="00A219D1">
            <w:pPr>
              <w:autoSpaceDE w:val="0"/>
              <w:autoSpaceDN w:val="0"/>
              <w:adjustRightInd w:val="0"/>
              <w:jc w:val="center"/>
              <w:rPr>
                <w:rFonts w:eastAsia="Calibri"/>
                <w:b/>
                <w:color w:val="000000"/>
                <w:sz w:val="20"/>
                <w:szCs w:val="20"/>
              </w:rPr>
            </w:pPr>
            <w:r w:rsidRPr="00F27668">
              <w:rPr>
                <w:rFonts w:eastAsia="Calibri"/>
                <w:b/>
                <w:color w:val="000000"/>
                <w:sz w:val="20"/>
                <w:szCs w:val="20"/>
              </w:rPr>
              <w:t>PO2</w:t>
            </w:r>
          </w:p>
        </w:tc>
        <w:tc>
          <w:tcPr>
            <w:tcW w:w="708" w:type="dxa"/>
            <w:tcBorders>
              <w:top w:val="single" w:sz="12" w:space="0" w:color="auto"/>
            </w:tcBorders>
          </w:tcPr>
          <w:p w:rsidR="00DC27AB" w:rsidRPr="00F27668" w:rsidRDefault="00DC27AB" w:rsidP="00A219D1">
            <w:pPr>
              <w:autoSpaceDE w:val="0"/>
              <w:autoSpaceDN w:val="0"/>
              <w:adjustRightInd w:val="0"/>
              <w:jc w:val="center"/>
              <w:rPr>
                <w:rFonts w:eastAsia="Calibri"/>
                <w:b/>
                <w:color w:val="000000"/>
                <w:sz w:val="20"/>
                <w:szCs w:val="20"/>
              </w:rPr>
            </w:pPr>
            <w:r w:rsidRPr="00F27668">
              <w:rPr>
                <w:rFonts w:eastAsia="Calibri"/>
                <w:b/>
                <w:color w:val="000000"/>
                <w:sz w:val="20"/>
                <w:szCs w:val="20"/>
              </w:rPr>
              <w:t>PO3</w:t>
            </w:r>
          </w:p>
        </w:tc>
        <w:tc>
          <w:tcPr>
            <w:tcW w:w="851" w:type="dxa"/>
            <w:tcBorders>
              <w:top w:val="single" w:sz="12" w:space="0" w:color="auto"/>
            </w:tcBorders>
          </w:tcPr>
          <w:p w:rsidR="00DC27AB" w:rsidRPr="00F27668" w:rsidRDefault="00DC27AB" w:rsidP="00A219D1">
            <w:pPr>
              <w:autoSpaceDE w:val="0"/>
              <w:autoSpaceDN w:val="0"/>
              <w:adjustRightInd w:val="0"/>
              <w:jc w:val="center"/>
              <w:rPr>
                <w:rFonts w:eastAsia="Calibri"/>
                <w:b/>
                <w:color w:val="000000"/>
                <w:sz w:val="20"/>
                <w:szCs w:val="20"/>
              </w:rPr>
            </w:pPr>
            <w:r w:rsidRPr="00F27668">
              <w:rPr>
                <w:rFonts w:eastAsia="Calibri"/>
                <w:b/>
                <w:color w:val="000000"/>
                <w:sz w:val="20"/>
                <w:szCs w:val="20"/>
              </w:rPr>
              <w:t>PO4</w:t>
            </w:r>
          </w:p>
        </w:tc>
        <w:tc>
          <w:tcPr>
            <w:tcW w:w="850" w:type="dxa"/>
            <w:tcBorders>
              <w:top w:val="single" w:sz="12" w:space="0" w:color="auto"/>
            </w:tcBorders>
          </w:tcPr>
          <w:p w:rsidR="00DC27AB" w:rsidRPr="00F27668" w:rsidRDefault="00DC27AB" w:rsidP="00A219D1">
            <w:pPr>
              <w:autoSpaceDE w:val="0"/>
              <w:autoSpaceDN w:val="0"/>
              <w:adjustRightInd w:val="0"/>
              <w:jc w:val="center"/>
              <w:rPr>
                <w:rFonts w:eastAsia="Calibri"/>
                <w:b/>
                <w:color w:val="000000"/>
                <w:sz w:val="20"/>
                <w:szCs w:val="20"/>
              </w:rPr>
            </w:pPr>
            <w:r w:rsidRPr="00F27668">
              <w:rPr>
                <w:rFonts w:eastAsia="Calibri"/>
                <w:b/>
                <w:color w:val="000000"/>
                <w:sz w:val="20"/>
                <w:szCs w:val="20"/>
              </w:rPr>
              <w:t>PO5</w:t>
            </w:r>
          </w:p>
        </w:tc>
        <w:tc>
          <w:tcPr>
            <w:tcW w:w="709" w:type="dxa"/>
            <w:tcBorders>
              <w:top w:val="single" w:sz="12" w:space="0" w:color="auto"/>
            </w:tcBorders>
          </w:tcPr>
          <w:p w:rsidR="00DC27AB" w:rsidRPr="00F27668" w:rsidRDefault="00DC27AB" w:rsidP="00A219D1">
            <w:pPr>
              <w:autoSpaceDE w:val="0"/>
              <w:autoSpaceDN w:val="0"/>
              <w:adjustRightInd w:val="0"/>
              <w:jc w:val="center"/>
              <w:rPr>
                <w:rFonts w:eastAsia="Calibri"/>
                <w:b/>
                <w:color w:val="000000"/>
                <w:sz w:val="20"/>
                <w:szCs w:val="20"/>
              </w:rPr>
            </w:pPr>
            <w:r w:rsidRPr="00F27668">
              <w:rPr>
                <w:rFonts w:eastAsia="Calibri"/>
                <w:b/>
                <w:color w:val="000000"/>
                <w:sz w:val="20"/>
                <w:szCs w:val="20"/>
              </w:rPr>
              <w:t>PO6</w:t>
            </w:r>
          </w:p>
        </w:tc>
        <w:tc>
          <w:tcPr>
            <w:tcW w:w="709" w:type="dxa"/>
            <w:tcBorders>
              <w:top w:val="single" w:sz="12" w:space="0" w:color="auto"/>
            </w:tcBorders>
          </w:tcPr>
          <w:p w:rsidR="00DC27AB" w:rsidRPr="00F27668" w:rsidRDefault="00DC27AB" w:rsidP="00A219D1">
            <w:pPr>
              <w:autoSpaceDE w:val="0"/>
              <w:autoSpaceDN w:val="0"/>
              <w:adjustRightInd w:val="0"/>
              <w:jc w:val="center"/>
              <w:rPr>
                <w:rFonts w:eastAsia="Calibri"/>
                <w:b/>
                <w:color w:val="000000"/>
                <w:sz w:val="20"/>
                <w:szCs w:val="20"/>
              </w:rPr>
            </w:pPr>
            <w:r w:rsidRPr="00F27668">
              <w:rPr>
                <w:rFonts w:eastAsia="Calibri"/>
                <w:b/>
                <w:color w:val="000000"/>
                <w:sz w:val="20"/>
                <w:szCs w:val="20"/>
              </w:rPr>
              <w:t>PO7</w:t>
            </w:r>
          </w:p>
        </w:tc>
        <w:tc>
          <w:tcPr>
            <w:tcW w:w="992" w:type="dxa"/>
            <w:tcBorders>
              <w:top w:val="single" w:sz="12" w:space="0" w:color="auto"/>
            </w:tcBorders>
          </w:tcPr>
          <w:p w:rsidR="00DC27AB" w:rsidRPr="00F27668" w:rsidRDefault="00DC27AB" w:rsidP="00A219D1">
            <w:pPr>
              <w:autoSpaceDE w:val="0"/>
              <w:autoSpaceDN w:val="0"/>
              <w:adjustRightInd w:val="0"/>
              <w:jc w:val="center"/>
              <w:rPr>
                <w:rFonts w:eastAsia="Calibri"/>
                <w:b/>
                <w:color w:val="000000"/>
                <w:sz w:val="20"/>
                <w:szCs w:val="20"/>
              </w:rPr>
            </w:pPr>
            <w:r w:rsidRPr="00F27668">
              <w:rPr>
                <w:rFonts w:eastAsia="Calibri"/>
                <w:b/>
                <w:color w:val="000000"/>
                <w:sz w:val="20"/>
                <w:szCs w:val="20"/>
              </w:rPr>
              <w:t>PO8</w:t>
            </w:r>
          </w:p>
        </w:tc>
        <w:tc>
          <w:tcPr>
            <w:tcW w:w="851" w:type="dxa"/>
            <w:tcBorders>
              <w:top w:val="single" w:sz="12" w:space="0" w:color="auto"/>
            </w:tcBorders>
          </w:tcPr>
          <w:p w:rsidR="00DC27AB" w:rsidRPr="00F27668" w:rsidRDefault="00DC27AB" w:rsidP="00A219D1">
            <w:pPr>
              <w:autoSpaceDE w:val="0"/>
              <w:autoSpaceDN w:val="0"/>
              <w:adjustRightInd w:val="0"/>
              <w:jc w:val="center"/>
              <w:rPr>
                <w:rFonts w:eastAsia="Calibri"/>
                <w:b/>
                <w:color w:val="000000"/>
                <w:sz w:val="20"/>
                <w:szCs w:val="20"/>
              </w:rPr>
            </w:pPr>
            <w:r w:rsidRPr="00F27668">
              <w:rPr>
                <w:rFonts w:eastAsia="Calibri"/>
                <w:b/>
                <w:color w:val="000000"/>
                <w:sz w:val="20"/>
                <w:szCs w:val="20"/>
              </w:rPr>
              <w:t>PO9</w:t>
            </w:r>
          </w:p>
        </w:tc>
        <w:tc>
          <w:tcPr>
            <w:tcW w:w="850" w:type="dxa"/>
            <w:tcBorders>
              <w:top w:val="single" w:sz="12" w:space="0" w:color="auto"/>
            </w:tcBorders>
          </w:tcPr>
          <w:p w:rsidR="00DC27AB" w:rsidRPr="00F27668" w:rsidRDefault="00DC27AB" w:rsidP="00A219D1">
            <w:pPr>
              <w:autoSpaceDE w:val="0"/>
              <w:autoSpaceDN w:val="0"/>
              <w:adjustRightInd w:val="0"/>
              <w:jc w:val="center"/>
              <w:rPr>
                <w:rFonts w:eastAsia="Calibri"/>
                <w:b/>
                <w:color w:val="000000"/>
                <w:sz w:val="20"/>
                <w:szCs w:val="20"/>
              </w:rPr>
            </w:pPr>
            <w:r w:rsidRPr="00F27668">
              <w:rPr>
                <w:rFonts w:eastAsia="Calibri"/>
                <w:b/>
                <w:color w:val="000000"/>
                <w:sz w:val="20"/>
                <w:szCs w:val="20"/>
              </w:rPr>
              <w:t>PO10</w:t>
            </w:r>
          </w:p>
        </w:tc>
        <w:tc>
          <w:tcPr>
            <w:tcW w:w="992" w:type="dxa"/>
            <w:tcBorders>
              <w:top w:val="single" w:sz="12" w:space="0" w:color="auto"/>
              <w:right w:val="single" w:sz="12" w:space="0" w:color="auto"/>
            </w:tcBorders>
          </w:tcPr>
          <w:p w:rsidR="00DC27AB" w:rsidRPr="00F27668" w:rsidRDefault="00DC27AB" w:rsidP="00A219D1">
            <w:pPr>
              <w:autoSpaceDE w:val="0"/>
              <w:autoSpaceDN w:val="0"/>
              <w:adjustRightInd w:val="0"/>
              <w:jc w:val="center"/>
              <w:rPr>
                <w:rFonts w:eastAsia="Calibri"/>
                <w:b/>
                <w:color w:val="000000"/>
                <w:sz w:val="20"/>
                <w:szCs w:val="20"/>
              </w:rPr>
            </w:pPr>
            <w:r w:rsidRPr="00F27668">
              <w:rPr>
                <w:rFonts w:eastAsia="Calibri"/>
                <w:b/>
                <w:color w:val="000000"/>
                <w:sz w:val="20"/>
                <w:szCs w:val="20"/>
              </w:rPr>
              <w:t>PO11</w:t>
            </w:r>
          </w:p>
        </w:tc>
      </w:tr>
      <w:tr w:rsidR="00DC27AB" w:rsidRPr="00F27668" w:rsidTr="00A219D1">
        <w:tc>
          <w:tcPr>
            <w:tcW w:w="0" w:type="auto"/>
            <w:tcBorders>
              <w:left w:val="single" w:sz="12" w:space="0" w:color="auto"/>
            </w:tcBorders>
          </w:tcPr>
          <w:p w:rsidR="00DC27AB" w:rsidRPr="00F27668" w:rsidRDefault="00DC27AB" w:rsidP="00A219D1">
            <w:pPr>
              <w:autoSpaceDE w:val="0"/>
              <w:autoSpaceDN w:val="0"/>
              <w:adjustRightInd w:val="0"/>
              <w:rPr>
                <w:rFonts w:eastAsia="Calibri"/>
                <w:b/>
                <w:color w:val="000000"/>
              </w:rPr>
            </w:pPr>
            <w:r w:rsidRPr="00F27668">
              <w:rPr>
                <w:rFonts w:eastAsia="Calibri"/>
                <w:b/>
                <w:color w:val="000000"/>
              </w:rPr>
              <w:t>CO1</w:t>
            </w:r>
          </w:p>
        </w:tc>
        <w:tc>
          <w:tcPr>
            <w:tcW w:w="688" w:type="dxa"/>
          </w:tcPr>
          <w:p w:rsidR="00DC27AB" w:rsidRPr="00A34AC0" w:rsidRDefault="00DC27AB" w:rsidP="00A219D1">
            <w:pPr>
              <w:autoSpaceDE w:val="0"/>
              <w:autoSpaceDN w:val="0"/>
              <w:adjustRightInd w:val="0"/>
              <w:jc w:val="center"/>
              <w:rPr>
                <w:rFonts w:eastAsia="Calibri"/>
                <w:color w:val="000000"/>
              </w:rPr>
            </w:pPr>
            <w:r>
              <w:rPr>
                <w:rFonts w:eastAsia="Calibri"/>
                <w:color w:val="000000"/>
              </w:rPr>
              <w:t>H</w:t>
            </w:r>
          </w:p>
        </w:tc>
        <w:tc>
          <w:tcPr>
            <w:tcW w:w="851" w:type="dxa"/>
          </w:tcPr>
          <w:p w:rsidR="00DC27AB" w:rsidRPr="00A34AC0" w:rsidRDefault="00DC27AB" w:rsidP="00A219D1">
            <w:pPr>
              <w:autoSpaceDE w:val="0"/>
              <w:autoSpaceDN w:val="0"/>
              <w:adjustRightInd w:val="0"/>
              <w:jc w:val="center"/>
              <w:rPr>
                <w:rFonts w:eastAsia="Calibri"/>
                <w:color w:val="000000"/>
              </w:rPr>
            </w:pPr>
            <w:r>
              <w:rPr>
                <w:rFonts w:eastAsia="Calibri"/>
                <w:color w:val="000000"/>
              </w:rPr>
              <w:t>M</w:t>
            </w:r>
          </w:p>
        </w:tc>
        <w:tc>
          <w:tcPr>
            <w:tcW w:w="708" w:type="dxa"/>
          </w:tcPr>
          <w:p w:rsidR="00DC27AB" w:rsidRPr="00A34AC0" w:rsidRDefault="00DC27AB" w:rsidP="00A219D1">
            <w:pPr>
              <w:autoSpaceDE w:val="0"/>
              <w:autoSpaceDN w:val="0"/>
              <w:adjustRightInd w:val="0"/>
              <w:jc w:val="center"/>
              <w:rPr>
                <w:rFonts w:eastAsia="Calibri"/>
                <w:color w:val="000000"/>
              </w:rPr>
            </w:pPr>
            <w:r>
              <w:rPr>
                <w:rFonts w:eastAsia="Calibri"/>
                <w:color w:val="000000"/>
              </w:rPr>
              <w:t>M</w:t>
            </w:r>
          </w:p>
        </w:tc>
        <w:tc>
          <w:tcPr>
            <w:tcW w:w="851" w:type="dxa"/>
          </w:tcPr>
          <w:p w:rsidR="00DC27AB" w:rsidRPr="00A34AC0" w:rsidRDefault="00DC27AB" w:rsidP="00A219D1">
            <w:pPr>
              <w:autoSpaceDE w:val="0"/>
              <w:autoSpaceDN w:val="0"/>
              <w:adjustRightInd w:val="0"/>
              <w:jc w:val="center"/>
              <w:rPr>
                <w:rFonts w:eastAsia="Calibri"/>
                <w:color w:val="000000"/>
              </w:rPr>
            </w:pPr>
            <w:r>
              <w:rPr>
                <w:rFonts w:eastAsia="Calibri"/>
                <w:color w:val="000000"/>
              </w:rPr>
              <w:t>----</w:t>
            </w:r>
          </w:p>
        </w:tc>
        <w:tc>
          <w:tcPr>
            <w:tcW w:w="850" w:type="dxa"/>
          </w:tcPr>
          <w:p w:rsidR="00DC27AB" w:rsidRPr="00A34AC0" w:rsidRDefault="00DC27AB" w:rsidP="00A219D1">
            <w:pPr>
              <w:autoSpaceDE w:val="0"/>
              <w:autoSpaceDN w:val="0"/>
              <w:adjustRightInd w:val="0"/>
              <w:jc w:val="center"/>
              <w:rPr>
                <w:rFonts w:eastAsia="Calibri"/>
                <w:color w:val="000000"/>
              </w:rPr>
            </w:pPr>
            <w:r>
              <w:rPr>
                <w:rFonts w:eastAsia="Calibri"/>
                <w:color w:val="000000"/>
              </w:rPr>
              <w:t>M</w:t>
            </w:r>
          </w:p>
        </w:tc>
        <w:tc>
          <w:tcPr>
            <w:tcW w:w="709" w:type="dxa"/>
          </w:tcPr>
          <w:p w:rsidR="00DC27AB" w:rsidRPr="00A34AC0" w:rsidRDefault="00DC27AB" w:rsidP="00A219D1">
            <w:pPr>
              <w:autoSpaceDE w:val="0"/>
              <w:autoSpaceDN w:val="0"/>
              <w:adjustRightInd w:val="0"/>
              <w:jc w:val="center"/>
              <w:rPr>
                <w:rFonts w:eastAsia="Calibri"/>
                <w:color w:val="000000"/>
              </w:rPr>
            </w:pPr>
            <w:r>
              <w:rPr>
                <w:rFonts w:eastAsia="Calibri"/>
                <w:color w:val="000000"/>
              </w:rPr>
              <w:t>H</w:t>
            </w:r>
          </w:p>
        </w:tc>
        <w:tc>
          <w:tcPr>
            <w:tcW w:w="709" w:type="dxa"/>
          </w:tcPr>
          <w:p w:rsidR="00DC27AB" w:rsidRPr="00A34AC0" w:rsidRDefault="00DC27AB" w:rsidP="00A219D1">
            <w:pPr>
              <w:autoSpaceDE w:val="0"/>
              <w:autoSpaceDN w:val="0"/>
              <w:adjustRightInd w:val="0"/>
              <w:jc w:val="center"/>
              <w:rPr>
                <w:rFonts w:eastAsia="Calibri"/>
                <w:color w:val="000000"/>
              </w:rPr>
            </w:pPr>
            <w:r>
              <w:rPr>
                <w:rFonts w:eastAsia="Calibri"/>
                <w:color w:val="000000"/>
              </w:rPr>
              <w:t>H</w:t>
            </w:r>
          </w:p>
        </w:tc>
        <w:tc>
          <w:tcPr>
            <w:tcW w:w="992" w:type="dxa"/>
          </w:tcPr>
          <w:p w:rsidR="00DC27AB" w:rsidRPr="00A34AC0" w:rsidRDefault="00DC27AB" w:rsidP="00A219D1">
            <w:pPr>
              <w:autoSpaceDE w:val="0"/>
              <w:autoSpaceDN w:val="0"/>
              <w:adjustRightInd w:val="0"/>
              <w:jc w:val="center"/>
              <w:rPr>
                <w:rFonts w:eastAsia="Calibri"/>
                <w:color w:val="000000"/>
              </w:rPr>
            </w:pPr>
            <w:r>
              <w:rPr>
                <w:rFonts w:eastAsia="Calibri"/>
                <w:color w:val="000000"/>
              </w:rPr>
              <w:t>H</w:t>
            </w:r>
          </w:p>
        </w:tc>
        <w:tc>
          <w:tcPr>
            <w:tcW w:w="851" w:type="dxa"/>
          </w:tcPr>
          <w:p w:rsidR="00DC27AB" w:rsidRPr="00A34AC0" w:rsidRDefault="00DC27AB" w:rsidP="00A219D1">
            <w:pPr>
              <w:autoSpaceDE w:val="0"/>
              <w:autoSpaceDN w:val="0"/>
              <w:adjustRightInd w:val="0"/>
              <w:jc w:val="center"/>
              <w:rPr>
                <w:rFonts w:eastAsia="Calibri"/>
                <w:color w:val="000000"/>
              </w:rPr>
            </w:pPr>
            <w:r>
              <w:rPr>
                <w:rFonts w:eastAsia="Calibri"/>
                <w:color w:val="000000"/>
              </w:rPr>
              <w:t>----</w:t>
            </w:r>
          </w:p>
        </w:tc>
        <w:tc>
          <w:tcPr>
            <w:tcW w:w="850" w:type="dxa"/>
          </w:tcPr>
          <w:p w:rsidR="00DC27AB" w:rsidRPr="00A34AC0" w:rsidRDefault="00DC27AB" w:rsidP="00A219D1">
            <w:pPr>
              <w:autoSpaceDE w:val="0"/>
              <w:autoSpaceDN w:val="0"/>
              <w:adjustRightInd w:val="0"/>
              <w:jc w:val="center"/>
              <w:rPr>
                <w:rFonts w:eastAsia="Calibri"/>
                <w:color w:val="000000"/>
              </w:rPr>
            </w:pPr>
            <w:r>
              <w:rPr>
                <w:rFonts w:eastAsia="Calibri"/>
                <w:color w:val="000000"/>
              </w:rPr>
              <w:t>H</w:t>
            </w:r>
          </w:p>
        </w:tc>
        <w:tc>
          <w:tcPr>
            <w:tcW w:w="992" w:type="dxa"/>
            <w:tcBorders>
              <w:right w:val="single" w:sz="12" w:space="0" w:color="auto"/>
            </w:tcBorders>
          </w:tcPr>
          <w:p w:rsidR="00DC27AB" w:rsidRPr="00A34AC0" w:rsidRDefault="00DC27AB" w:rsidP="00A219D1">
            <w:pPr>
              <w:autoSpaceDE w:val="0"/>
              <w:autoSpaceDN w:val="0"/>
              <w:adjustRightInd w:val="0"/>
              <w:jc w:val="center"/>
              <w:rPr>
                <w:rFonts w:eastAsia="Calibri"/>
                <w:color w:val="000000"/>
              </w:rPr>
            </w:pPr>
            <w:r>
              <w:rPr>
                <w:rFonts w:eastAsia="Calibri"/>
                <w:color w:val="000000"/>
              </w:rPr>
              <w:t>----</w:t>
            </w:r>
          </w:p>
        </w:tc>
      </w:tr>
      <w:tr w:rsidR="00DC27AB" w:rsidRPr="00F27668" w:rsidTr="00A219D1">
        <w:tc>
          <w:tcPr>
            <w:tcW w:w="0" w:type="auto"/>
            <w:tcBorders>
              <w:left w:val="single" w:sz="12" w:space="0" w:color="auto"/>
            </w:tcBorders>
          </w:tcPr>
          <w:p w:rsidR="00DC27AB" w:rsidRPr="00F27668" w:rsidRDefault="00DC27AB" w:rsidP="00A219D1">
            <w:pPr>
              <w:autoSpaceDE w:val="0"/>
              <w:autoSpaceDN w:val="0"/>
              <w:adjustRightInd w:val="0"/>
              <w:rPr>
                <w:rFonts w:eastAsia="Calibri"/>
                <w:b/>
                <w:color w:val="000000"/>
              </w:rPr>
            </w:pPr>
            <w:r w:rsidRPr="00F27668">
              <w:rPr>
                <w:rFonts w:eastAsia="Calibri"/>
                <w:b/>
                <w:color w:val="000000"/>
              </w:rPr>
              <w:t>CO2</w:t>
            </w:r>
          </w:p>
        </w:tc>
        <w:tc>
          <w:tcPr>
            <w:tcW w:w="688" w:type="dxa"/>
          </w:tcPr>
          <w:p w:rsidR="00DC27AB" w:rsidRPr="00A34AC0" w:rsidRDefault="00DC27AB" w:rsidP="00A219D1">
            <w:pPr>
              <w:autoSpaceDE w:val="0"/>
              <w:autoSpaceDN w:val="0"/>
              <w:adjustRightInd w:val="0"/>
              <w:jc w:val="center"/>
              <w:rPr>
                <w:rFonts w:eastAsia="Calibri"/>
                <w:color w:val="000000"/>
              </w:rPr>
            </w:pPr>
            <w:r>
              <w:rPr>
                <w:rFonts w:eastAsia="Calibri"/>
                <w:color w:val="000000"/>
              </w:rPr>
              <w:t>----</w:t>
            </w:r>
          </w:p>
        </w:tc>
        <w:tc>
          <w:tcPr>
            <w:tcW w:w="851" w:type="dxa"/>
          </w:tcPr>
          <w:p w:rsidR="00DC27AB" w:rsidRPr="00A34AC0" w:rsidRDefault="00DC27AB" w:rsidP="00A219D1">
            <w:pPr>
              <w:autoSpaceDE w:val="0"/>
              <w:autoSpaceDN w:val="0"/>
              <w:adjustRightInd w:val="0"/>
              <w:jc w:val="center"/>
              <w:rPr>
                <w:rFonts w:eastAsia="Calibri"/>
                <w:color w:val="000000"/>
              </w:rPr>
            </w:pPr>
            <w:r>
              <w:rPr>
                <w:rFonts w:eastAsia="Calibri"/>
                <w:color w:val="000000"/>
              </w:rPr>
              <w:t>M</w:t>
            </w:r>
          </w:p>
        </w:tc>
        <w:tc>
          <w:tcPr>
            <w:tcW w:w="708" w:type="dxa"/>
          </w:tcPr>
          <w:p w:rsidR="00DC27AB" w:rsidRPr="00A34AC0" w:rsidRDefault="00DC27AB" w:rsidP="00A219D1">
            <w:pPr>
              <w:autoSpaceDE w:val="0"/>
              <w:autoSpaceDN w:val="0"/>
              <w:adjustRightInd w:val="0"/>
              <w:jc w:val="center"/>
              <w:rPr>
                <w:rFonts w:eastAsia="Calibri"/>
                <w:color w:val="000000"/>
              </w:rPr>
            </w:pPr>
            <w:r>
              <w:rPr>
                <w:rFonts w:eastAsia="Calibri"/>
                <w:color w:val="000000"/>
              </w:rPr>
              <w:t>----</w:t>
            </w:r>
          </w:p>
        </w:tc>
        <w:tc>
          <w:tcPr>
            <w:tcW w:w="851" w:type="dxa"/>
          </w:tcPr>
          <w:p w:rsidR="00DC27AB" w:rsidRPr="00A34AC0" w:rsidRDefault="00DC27AB" w:rsidP="00A219D1">
            <w:pPr>
              <w:autoSpaceDE w:val="0"/>
              <w:autoSpaceDN w:val="0"/>
              <w:adjustRightInd w:val="0"/>
              <w:jc w:val="center"/>
              <w:rPr>
                <w:rFonts w:eastAsia="Calibri"/>
                <w:color w:val="000000"/>
              </w:rPr>
            </w:pPr>
            <w:r>
              <w:rPr>
                <w:rFonts w:eastAsia="Calibri"/>
                <w:color w:val="000000"/>
              </w:rPr>
              <w:t>-----</w:t>
            </w:r>
          </w:p>
        </w:tc>
        <w:tc>
          <w:tcPr>
            <w:tcW w:w="850" w:type="dxa"/>
          </w:tcPr>
          <w:p w:rsidR="00DC27AB" w:rsidRPr="00A34AC0" w:rsidRDefault="00DC27AB" w:rsidP="00A219D1">
            <w:pPr>
              <w:autoSpaceDE w:val="0"/>
              <w:autoSpaceDN w:val="0"/>
              <w:adjustRightInd w:val="0"/>
              <w:jc w:val="center"/>
              <w:rPr>
                <w:rFonts w:eastAsia="Calibri"/>
                <w:color w:val="000000"/>
              </w:rPr>
            </w:pPr>
            <w:r>
              <w:rPr>
                <w:rFonts w:eastAsia="Calibri"/>
                <w:color w:val="000000"/>
              </w:rPr>
              <w:t>M</w:t>
            </w:r>
          </w:p>
        </w:tc>
        <w:tc>
          <w:tcPr>
            <w:tcW w:w="709" w:type="dxa"/>
          </w:tcPr>
          <w:p w:rsidR="00DC27AB" w:rsidRPr="00A34AC0" w:rsidRDefault="00DC27AB" w:rsidP="00A219D1">
            <w:pPr>
              <w:autoSpaceDE w:val="0"/>
              <w:autoSpaceDN w:val="0"/>
              <w:adjustRightInd w:val="0"/>
              <w:jc w:val="center"/>
              <w:rPr>
                <w:rFonts w:eastAsia="Calibri"/>
                <w:color w:val="000000"/>
              </w:rPr>
            </w:pPr>
            <w:r>
              <w:rPr>
                <w:rFonts w:eastAsia="Calibri"/>
                <w:color w:val="000000"/>
              </w:rPr>
              <w:t>H</w:t>
            </w:r>
          </w:p>
        </w:tc>
        <w:tc>
          <w:tcPr>
            <w:tcW w:w="709" w:type="dxa"/>
          </w:tcPr>
          <w:p w:rsidR="00DC27AB" w:rsidRPr="00A34AC0" w:rsidRDefault="00DC27AB" w:rsidP="00A219D1">
            <w:pPr>
              <w:autoSpaceDE w:val="0"/>
              <w:autoSpaceDN w:val="0"/>
              <w:adjustRightInd w:val="0"/>
              <w:jc w:val="center"/>
              <w:rPr>
                <w:rFonts w:eastAsia="Calibri"/>
                <w:color w:val="000000"/>
              </w:rPr>
            </w:pPr>
            <w:r>
              <w:rPr>
                <w:rFonts w:eastAsia="Calibri"/>
                <w:color w:val="000000"/>
              </w:rPr>
              <w:t>H</w:t>
            </w:r>
          </w:p>
        </w:tc>
        <w:tc>
          <w:tcPr>
            <w:tcW w:w="992" w:type="dxa"/>
          </w:tcPr>
          <w:p w:rsidR="00DC27AB" w:rsidRPr="00A34AC0" w:rsidRDefault="00DC27AB" w:rsidP="00A219D1">
            <w:pPr>
              <w:autoSpaceDE w:val="0"/>
              <w:autoSpaceDN w:val="0"/>
              <w:adjustRightInd w:val="0"/>
              <w:jc w:val="center"/>
              <w:rPr>
                <w:rFonts w:eastAsia="Calibri"/>
                <w:color w:val="000000"/>
              </w:rPr>
            </w:pPr>
            <w:r>
              <w:rPr>
                <w:rFonts w:eastAsia="Calibri"/>
                <w:color w:val="000000"/>
              </w:rPr>
              <w:t>H</w:t>
            </w:r>
          </w:p>
        </w:tc>
        <w:tc>
          <w:tcPr>
            <w:tcW w:w="851" w:type="dxa"/>
          </w:tcPr>
          <w:p w:rsidR="00DC27AB" w:rsidRPr="00A34AC0" w:rsidRDefault="00DC27AB" w:rsidP="00A219D1">
            <w:pPr>
              <w:autoSpaceDE w:val="0"/>
              <w:autoSpaceDN w:val="0"/>
              <w:adjustRightInd w:val="0"/>
              <w:jc w:val="center"/>
              <w:rPr>
                <w:rFonts w:eastAsia="Calibri"/>
                <w:color w:val="000000"/>
              </w:rPr>
            </w:pPr>
            <w:r>
              <w:rPr>
                <w:rFonts w:eastAsia="Calibri"/>
                <w:color w:val="000000"/>
              </w:rPr>
              <w:t>L</w:t>
            </w:r>
          </w:p>
        </w:tc>
        <w:tc>
          <w:tcPr>
            <w:tcW w:w="850" w:type="dxa"/>
          </w:tcPr>
          <w:p w:rsidR="00DC27AB" w:rsidRPr="00A34AC0" w:rsidRDefault="00DC27AB" w:rsidP="00A219D1">
            <w:pPr>
              <w:autoSpaceDE w:val="0"/>
              <w:autoSpaceDN w:val="0"/>
              <w:adjustRightInd w:val="0"/>
              <w:jc w:val="center"/>
              <w:rPr>
                <w:rFonts w:eastAsia="Calibri"/>
                <w:color w:val="000000"/>
              </w:rPr>
            </w:pPr>
            <w:r>
              <w:rPr>
                <w:rFonts w:eastAsia="Calibri"/>
                <w:color w:val="000000"/>
              </w:rPr>
              <w:t>H</w:t>
            </w:r>
          </w:p>
        </w:tc>
        <w:tc>
          <w:tcPr>
            <w:tcW w:w="992" w:type="dxa"/>
            <w:tcBorders>
              <w:right w:val="single" w:sz="12" w:space="0" w:color="auto"/>
            </w:tcBorders>
          </w:tcPr>
          <w:p w:rsidR="00DC27AB" w:rsidRPr="00A34AC0" w:rsidRDefault="00DC27AB" w:rsidP="00A219D1">
            <w:pPr>
              <w:autoSpaceDE w:val="0"/>
              <w:autoSpaceDN w:val="0"/>
              <w:adjustRightInd w:val="0"/>
              <w:jc w:val="center"/>
              <w:rPr>
                <w:rFonts w:eastAsia="Calibri"/>
                <w:color w:val="000000"/>
              </w:rPr>
            </w:pPr>
            <w:r>
              <w:rPr>
                <w:rFonts w:eastAsia="Calibri"/>
                <w:color w:val="000000"/>
              </w:rPr>
              <w:t>----</w:t>
            </w:r>
          </w:p>
        </w:tc>
      </w:tr>
      <w:tr w:rsidR="00DC27AB" w:rsidRPr="00F27668" w:rsidTr="00A219D1">
        <w:tc>
          <w:tcPr>
            <w:tcW w:w="0" w:type="auto"/>
            <w:tcBorders>
              <w:left w:val="single" w:sz="12" w:space="0" w:color="auto"/>
            </w:tcBorders>
          </w:tcPr>
          <w:p w:rsidR="00DC27AB" w:rsidRPr="00F27668" w:rsidRDefault="00DC27AB" w:rsidP="00A219D1">
            <w:pPr>
              <w:autoSpaceDE w:val="0"/>
              <w:autoSpaceDN w:val="0"/>
              <w:adjustRightInd w:val="0"/>
              <w:rPr>
                <w:rFonts w:eastAsia="Calibri"/>
                <w:b/>
                <w:color w:val="000000"/>
              </w:rPr>
            </w:pPr>
            <w:r w:rsidRPr="00F27668">
              <w:rPr>
                <w:rFonts w:eastAsia="Calibri"/>
                <w:b/>
                <w:color w:val="000000"/>
              </w:rPr>
              <w:t>CO3</w:t>
            </w:r>
          </w:p>
        </w:tc>
        <w:tc>
          <w:tcPr>
            <w:tcW w:w="688" w:type="dxa"/>
          </w:tcPr>
          <w:p w:rsidR="00DC27AB" w:rsidRPr="00A34AC0" w:rsidRDefault="00DC27AB" w:rsidP="00A219D1">
            <w:pPr>
              <w:autoSpaceDE w:val="0"/>
              <w:autoSpaceDN w:val="0"/>
              <w:adjustRightInd w:val="0"/>
              <w:jc w:val="center"/>
              <w:rPr>
                <w:rFonts w:eastAsia="Calibri"/>
                <w:color w:val="000000"/>
              </w:rPr>
            </w:pPr>
            <w:r>
              <w:rPr>
                <w:rFonts w:eastAsia="Calibri"/>
                <w:color w:val="000000"/>
              </w:rPr>
              <w:t>---</w:t>
            </w:r>
          </w:p>
        </w:tc>
        <w:tc>
          <w:tcPr>
            <w:tcW w:w="851" w:type="dxa"/>
          </w:tcPr>
          <w:p w:rsidR="00DC27AB" w:rsidRPr="00A34AC0" w:rsidRDefault="00DC27AB" w:rsidP="00A219D1">
            <w:pPr>
              <w:autoSpaceDE w:val="0"/>
              <w:autoSpaceDN w:val="0"/>
              <w:adjustRightInd w:val="0"/>
              <w:jc w:val="center"/>
              <w:rPr>
                <w:rFonts w:eastAsia="Calibri"/>
                <w:color w:val="000000"/>
              </w:rPr>
            </w:pPr>
            <w:r>
              <w:rPr>
                <w:rFonts w:eastAsia="Calibri"/>
                <w:color w:val="000000"/>
              </w:rPr>
              <w:t>M</w:t>
            </w:r>
          </w:p>
        </w:tc>
        <w:tc>
          <w:tcPr>
            <w:tcW w:w="708" w:type="dxa"/>
          </w:tcPr>
          <w:p w:rsidR="00DC27AB" w:rsidRPr="00A34AC0" w:rsidRDefault="00DC27AB" w:rsidP="00A219D1">
            <w:pPr>
              <w:autoSpaceDE w:val="0"/>
              <w:autoSpaceDN w:val="0"/>
              <w:adjustRightInd w:val="0"/>
              <w:jc w:val="center"/>
              <w:rPr>
                <w:rFonts w:eastAsia="Calibri"/>
                <w:color w:val="000000"/>
              </w:rPr>
            </w:pPr>
            <w:r>
              <w:rPr>
                <w:rFonts w:eastAsia="Calibri"/>
                <w:color w:val="000000"/>
              </w:rPr>
              <w:t>H</w:t>
            </w:r>
          </w:p>
        </w:tc>
        <w:tc>
          <w:tcPr>
            <w:tcW w:w="851" w:type="dxa"/>
          </w:tcPr>
          <w:p w:rsidR="00DC27AB" w:rsidRPr="00A34AC0" w:rsidRDefault="00DC27AB" w:rsidP="00A219D1">
            <w:pPr>
              <w:autoSpaceDE w:val="0"/>
              <w:autoSpaceDN w:val="0"/>
              <w:adjustRightInd w:val="0"/>
              <w:jc w:val="center"/>
              <w:rPr>
                <w:rFonts w:eastAsia="Calibri"/>
                <w:color w:val="000000"/>
              </w:rPr>
            </w:pPr>
            <w:r>
              <w:rPr>
                <w:rFonts w:eastAsia="Calibri"/>
                <w:color w:val="000000"/>
              </w:rPr>
              <w:t>---</w:t>
            </w:r>
          </w:p>
        </w:tc>
        <w:tc>
          <w:tcPr>
            <w:tcW w:w="850" w:type="dxa"/>
          </w:tcPr>
          <w:p w:rsidR="00DC27AB" w:rsidRPr="00A34AC0" w:rsidRDefault="00DC27AB" w:rsidP="00A219D1">
            <w:pPr>
              <w:autoSpaceDE w:val="0"/>
              <w:autoSpaceDN w:val="0"/>
              <w:adjustRightInd w:val="0"/>
              <w:jc w:val="center"/>
              <w:rPr>
                <w:rFonts w:eastAsia="Calibri"/>
                <w:color w:val="000000"/>
              </w:rPr>
            </w:pPr>
            <w:r>
              <w:rPr>
                <w:rFonts w:eastAsia="Calibri"/>
                <w:color w:val="000000"/>
              </w:rPr>
              <w:t>M</w:t>
            </w:r>
          </w:p>
        </w:tc>
        <w:tc>
          <w:tcPr>
            <w:tcW w:w="709" w:type="dxa"/>
          </w:tcPr>
          <w:p w:rsidR="00DC27AB" w:rsidRPr="00A34AC0" w:rsidRDefault="00DC27AB" w:rsidP="00A219D1">
            <w:pPr>
              <w:autoSpaceDE w:val="0"/>
              <w:autoSpaceDN w:val="0"/>
              <w:adjustRightInd w:val="0"/>
              <w:jc w:val="center"/>
              <w:rPr>
                <w:rFonts w:eastAsia="Calibri"/>
                <w:color w:val="000000"/>
              </w:rPr>
            </w:pPr>
            <w:r>
              <w:rPr>
                <w:rFonts w:eastAsia="Calibri"/>
                <w:color w:val="000000"/>
              </w:rPr>
              <w:t>H</w:t>
            </w:r>
          </w:p>
        </w:tc>
        <w:tc>
          <w:tcPr>
            <w:tcW w:w="709" w:type="dxa"/>
          </w:tcPr>
          <w:p w:rsidR="00DC27AB" w:rsidRPr="00A34AC0" w:rsidRDefault="00DC27AB" w:rsidP="00A219D1">
            <w:pPr>
              <w:autoSpaceDE w:val="0"/>
              <w:autoSpaceDN w:val="0"/>
              <w:adjustRightInd w:val="0"/>
              <w:jc w:val="center"/>
              <w:rPr>
                <w:rFonts w:eastAsia="Calibri"/>
                <w:color w:val="000000"/>
              </w:rPr>
            </w:pPr>
            <w:r>
              <w:rPr>
                <w:rFonts w:eastAsia="Calibri"/>
                <w:color w:val="000000"/>
              </w:rPr>
              <w:t>H</w:t>
            </w:r>
          </w:p>
        </w:tc>
        <w:tc>
          <w:tcPr>
            <w:tcW w:w="992" w:type="dxa"/>
          </w:tcPr>
          <w:p w:rsidR="00DC27AB" w:rsidRPr="00A34AC0" w:rsidRDefault="00DC27AB" w:rsidP="00A219D1">
            <w:pPr>
              <w:autoSpaceDE w:val="0"/>
              <w:autoSpaceDN w:val="0"/>
              <w:adjustRightInd w:val="0"/>
              <w:jc w:val="center"/>
              <w:rPr>
                <w:rFonts w:eastAsia="Calibri"/>
                <w:color w:val="000000"/>
              </w:rPr>
            </w:pPr>
            <w:r>
              <w:rPr>
                <w:rFonts w:eastAsia="Calibri"/>
                <w:color w:val="000000"/>
              </w:rPr>
              <w:t>H</w:t>
            </w:r>
          </w:p>
        </w:tc>
        <w:tc>
          <w:tcPr>
            <w:tcW w:w="851" w:type="dxa"/>
          </w:tcPr>
          <w:p w:rsidR="00DC27AB" w:rsidRPr="00A34AC0" w:rsidRDefault="00DC27AB" w:rsidP="00A219D1">
            <w:pPr>
              <w:autoSpaceDE w:val="0"/>
              <w:autoSpaceDN w:val="0"/>
              <w:adjustRightInd w:val="0"/>
              <w:jc w:val="center"/>
              <w:rPr>
                <w:rFonts w:eastAsia="Calibri"/>
                <w:color w:val="000000"/>
              </w:rPr>
            </w:pPr>
            <w:r>
              <w:rPr>
                <w:rFonts w:eastAsia="Calibri"/>
                <w:color w:val="000000"/>
              </w:rPr>
              <w:t>H</w:t>
            </w:r>
          </w:p>
        </w:tc>
        <w:tc>
          <w:tcPr>
            <w:tcW w:w="850" w:type="dxa"/>
          </w:tcPr>
          <w:p w:rsidR="00DC27AB" w:rsidRPr="00A34AC0" w:rsidRDefault="00DC27AB" w:rsidP="00A219D1">
            <w:pPr>
              <w:autoSpaceDE w:val="0"/>
              <w:autoSpaceDN w:val="0"/>
              <w:adjustRightInd w:val="0"/>
              <w:jc w:val="center"/>
              <w:rPr>
                <w:rFonts w:eastAsia="Calibri"/>
                <w:color w:val="000000"/>
              </w:rPr>
            </w:pPr>
            <w:r>
              <w:rPr>
                <w:rFonts w:eastAsia="Calibri"/>
                <w:color w:val="000000"/>
              </w:rPr>
              <w:t>H</w:t>
            </w:r>
          </w:p>
        </w:tc>
        <w:tc>
          <w:tcPr>
            <w:tcW w:w="992" w:type="dxa"/>
            <w:tcBorders>
              <w:right w:val="single" w:sz="12" w:space="0" w:color="auto"/>
            </w:tcBorders>
          </w:tcPr>
          <w:p w:rsidR="00DC27AB" w:rsidRPr="00A34AC0" w:rsidRDefault="00DC27AB" w:rsidP="00A219D1">
            <w:pPr>
              <w:autoSpaceDE w:val="0"/>
              <w:autoSpaceDN w:val="0"/>
              <w:adjustRightInd w:val="0"/>
              <w:jc w:val="center"/>
              <w:rPr>
                <w:rFonts w:eastAsia="Calibri"/>
                <w:color w:val="000000"/>
              </w:rPr>
            </w:pPr>
            <w:r>
              <w:rPr>
                <w:rFonts w:eastAsia="Calibri"/>
                <w:color w:val="000000"/>
              </w:rPr>
              <w:t>M</w:t>
            </w:r>
          </w:p>
        </w:tc>
      </w:tr>
      <w:tr w:rsidR="00DC27AB" w:rsidRPr="00F27668" w:rsidTr="00A219D1">
        <w:tc>
          <w:tcPr>
            <w:tcW w:w="0" w:type="auto"/>
            <w:tcBorders>
              <w:left w:val="single" w:sz="12" w:space="0" w:color="auto"/>
              <w:bottom w:val="single" w:sz="12" w:space="0" w:color="auto"/>
            </w:tcBorders>
          </w:tcPr>
          <w:p w:rsidR="00DC27AB" w:rsidRPr="00F27668" w:rsidRDefault="00DC27AB" w:rsidP="00A219D1">
            <w:pPr>
              <w:autoSpaceDE w:val="0"/>
              <w:autoSpaceDN w:val="0"/>
              <w:adjustRightInd w:val="0"/>
              <w:rPr>
                <w:rFonts w:eastAsia="Calibri"/>
                <w:b/>
                <w:color w:val="000000"/>
              </w:rPr>
            </w:pPr>
            <w:r w:rsidRPr="00F27668">
              <w:rPr>
                <w:rFonts w:eastAsia="Calibri"/>
                <w:b/>
                <w:color w:val="000000"/>
              </w:rPr>
              <w:t>CO4</w:t>
            </w:r>
          </w:p>
        </w:tc>
        <w:tc>
          <w:tcPr>
            <w:tcW w:w="688" w:type="dxa"/>
            <w:tcBorders>
              <w:bottom w:val="single" w:sz="12" w:space="0" w:color="auto"/>
            </w:tcBorders>
          </w:tcPr>
          <w:p w:rsidR="00DC27AB" w:rsidRPr="00A34AC0" w:rsidRDefault="00DC27AB" w:rsidP="00A219D1">
            <w:pPr>
              <w:autoSpaceDE w:val="0"/>
              <w:autoSpaceDN w:val="0"/>
              <w:adjustRightInd w:val="0"/>
              <w:jc w:val="center"/>
              <w:rPr>
                <w:rFonts w:eastAsia="Calibri"/>
                <w:color w:val="000000"/>
              </w:rPr>
            </w:pPr>
            <w:r>
              <w:rPr>
                <w:rFonts w:eastAsia="Calibri"/>
                <w:color w:val="000000"/>
              </w:rPr>
              <w:t>M</w:t>
            </w:r>
          </w:p>
        </w:tc>
        <w:tc>
          <w:tcPr>
            <w:tcW w:w="851" w:type="dxa"/>
            <w:tcBorders>
              <w:bottom w:val="single" w:sz="12" w:space="0" w:color="auto"/>
            </w:tcBorders>
          </w:tcPr>
          <w:p w:rsidR="00DC27AB" w:rsidRPr="00A34AC0" w:rsidRDefault="00DC27AB" w:rsidP="00A219D1">
            <w:pPr>
              <w:autoSpaceDE w:val="0"/>
              <w:autoSpaceDN w:val="0"/>
              <w:adjustRightInd w:val="0"/>
              <w:jc w:val="center"/>
              <w:rPr>
                <w:rFonts w:eastAsia="Calibri"/>
                <w:color w:val="000000"/>
              </w:rPr>
            </w:pPr>
            <w:r>
              <w:rPr>
                <w:rFonts w:eastAsia="Calibri"/>
                <w:color w:val="000000"/>
              </w:rPr>
              <w:t>H</w:t>
            </w:r>
          </w:p>
        </w:tc>
        <w:tc>
          <w:tcPr>
            <w:tcW w:w="708" w:type="dxa"/>
            <w:tcBorders>
              <w:bottom w:val="single" w:sz="12" w:space="0" w:color="auto"/>
            </w:tcBorders>
          </w:tcPr>
          <w:p w:rsidR="00DC27AB" w:rsidRPr="00A34AC0" w:rsidRDefault="00DC27AB" w:rsidP="00A219D1">
            <w:pPr>
              <w:autoSpaceDE w:val="0"/>
              <w:autoSpaceDN w:val="0"/>
              <w:adjustRightInd w:val="0"/>
              <w:jc w:val="center"/>
              <w:rPr>
                <w:rFonts w:eastAsia="Calibri"/>
                <w:color w:val="000000"/>
              </w:rPr>
            </w:pPr>
            <w:r>
              <w:rPr>
                <w:rFonts w:eastAsia="Calibri"/>
                <w:color w:val="000000"/>
              </w:rPr>
              <w:t>M</w:t>
            </w:r>
          </w:p>
        </w:tc>
        <w:tc>
          <w:tcPr>
            <w:tcW w:w="851" w:type="dxa"/>
            <w:tcBorders>
              <w:bottom w:val="single" w:sz="12" w:space="0" w:color="auto"/>
            </w:tcBorders>
          </w:tcPr>
          <w:p w:rsidR="00DC27AB" w:rsidRPr="00A34AC0" w:rsidRDefault="00DC27AB" w:rsidP="00A219D1">
            <w:pPr>
              <w:autoSpaceDE w:val="0"/>
              <w:autoSpaceDN w:val="0"/>
              <w:adjustRightInd w:val="0"/>
              <w:jc w:val="center"/>
              <w:rPr>
                <w:rFonts w:eastAsia="Calibri"/>
                <w:color w:val="000000"/>
              </w:rPr>
            </w:pPr>
            <w:r>
              <w:rPr>
                <w:rFonts w:eastAsia="Calibri"/>
                <w:color w:val="000000"/>
              </w:rPr>
              <w:t>L</w:t>
            </w:r>
          </w:p>
        </w:tc>
        <w:tc>
          <w:tcPr>
            <w:tcW w:w="850" w:type="dxa"/>
            <w:tcBorders>
              <w:bottom w:val="single" w:sz="12" w:space="0" w:color="auto"/>
            </w:tcBorders>
          </w:tcPr>
          <w:p w:rsidR="00DC27AB" w:rsidRPr="00A34AC0" w:rsidRDefault="00DC27AB" w:rsidP="00A219D1">
            <w:pPr>
              <w:autoSpaceDE w:val="0"/>
              <w:autoSpaceDN w:val="0"/>
              <w:adjustRightInd w:val="0"/>
              <w:jc w:val="center"/>
              <w:rPr>
                <w:rFonts w:eastAsia="Calibri"/>
                <w:color w:val="000000"/>
              </w:rPr>
            </w:pPr>
            <w:r>
              <w:rPr>
                <w:rFonts w:eastAsia="Calibri"/>
                <w:color w:val="000000"/>
              </w:rPr>
              <w:t>H</w:t>
            </w:r>
          </w:p>
        </w:tc>
        <w:tc>
          <w:tcPr>
            <w:tcW w:w="709" w:type="dxa"/>
            <w:tcBorders>
              <w:bottom w:val="single" w:sz="12" w:space="0" w:color="auto"/>
            </w:tcBorders>
          </w:tcPr>
          <w:p w:rsidR="00DC27AB" w:rsidRPr="00A34AC0" w:rsidRDefault="00DC27AB" w:rsidP="00A219D1">
            <w:pPr>
              <w:autoSpaceDE w:val="0"/>
              <w:autoSpaceDN w:val="0"/>
              <w:adjustRightInd w:val="0"/>
              <w:jc w:val="center"/>
              <w:rPr>
                <w:rFonts w:eastAsia="Calibri"/>
                <w:color w:val="000000"/>
              </w:rPr>
            </w:pPr>
            <w:r>
              <w:rPr>
                <w:rFonts w:eastAsia="Calibri"/>
                <w:color w:val="000000"/>
              </w:rPr>
              <w:t>H</w:t>
            </w:r>
          </w:p>
        </w:tc>
        <w:tc>
          <w:tcPr>
            <w:tcW w:w="709" w:type="dxa"/>
            <w:tcBorders>
              <w:bottom w:val="single" w:sz="12" w:space="0" w:color="auto"/>
            </w:tcBorders>
          </w:tcPr>
          <w:p w:rsidR="00DC27AB" w:rsidRPr="00A34AC0" w:rsidRDefault="00DC27AB" w:rsidP="00A219D1">
            <w:pPr>
              <w:autoSpaceDE w:val="0"/>
              <w:autoSpaceDN w:val="0"/>
              <w:adjustRightInd w:val="0"/>
              <w:jc w:val="center"/>
              <w:rPr>
                <w:rFonts w:eastAsia="Calibri"/>
                <w:color w:val="000000"/>
              </w:rPr>
            </w:pPr>
            <w:r>
              <w:rPr>
                <w:rFonts w:eastAsia="Calibri"/>
                <w:color w:val="000000"/>
              </w:rPr>
              <w:t>H</w:t>
            </w:r>
          </w:p>
        </w:tc>
        <w:tc>
          <w:tcPr>
            <w:tcW w:w="992" w:type="dxa"/>
            <w:tcBorders>
              <w:bottom w:val="single" w:sz="12" w:space="0" w:color="auto"/>
            </w:tcBorders>
          </w:tcPr>
          <w:p w:rsidR="00DC27AB" w:rsidRPr="00A34AC0" w:rsidRDefault="00DC27AB" w:rsidP="00A219D1">
            <w:pPr>
              <w:autoSpaceDE w:val="0"/>
              <w:autoSpaceDN w:val="0"/>
              <w:adjustRightInd w:val="0"/>
              <w:jc w:val="center"/>
              <w:rPr>
                <w:rFonts w:eastAsia="Calibri"/>
                <w:color w:val="000000"/>
              </w:rPr>
            </w:pPr>
            <w:r>
              <w:rPr>
                <w:rFonts w:eastAsia="Calibri"/>
                <w:color w:val="000000"/>
              </w:rPr>
              <w:t>H</w:t>
            </w:r>
          </w:p>
        </w:tc>
        <w:tc>
          <w:tcPr>
            <w:tcW w:w="851" w:type="dxa"/>
            <w:tcBorders>
              <w:bottom w:val="single" w:sz="12" w:space="0" w:color="auto"/>
            </w:tcBorders>
          </w:tcPr>
          <w:p w:rsidR="00DC27AB" w:rsidRPr="00A34AC0" w:rsidRDefault="00DC27AB" w:rsidP="00A219D1">
            <w:pPr>
              <w:autoSpaceDE w:val="0"/>
              <w:autoSpaceDN w:val="0"/>
              <w:adjustRightInd w:val="0"/>
              <w:jc w:val="center"/>
              <w:rPr>
                <w:rFonts w:eastAsia="Calibri"/>
                <w:color w:val="000000"/>
              </w:rPr>
            </w:pPr>
            <w:r>
              <w:rPr>
                <w:rFonts w:eastAsia="Calibri"/>
                <w:color w:val="000000"/>
              </w:rPr>
              <w:t>----</w:t>
            </w:r>
          </w:p>
        </w:tc>
        <w:tc>
          <w:tcPr>
            <w:tcW w:w="850" w:type="dxa"/>
            <w:tcBorders>
              <w:bottom w:val="single" w:sz="12" w:space="0" w:color="auto"/>
            </w:tcBorders>
          </w:tcPr>
          <w:p w:rsidR="00DC27AB" w:rsidRPr="00A34AC0" w:rsidRDefault="00DC27AB" w:rsidP="00A219D1">
            <w:pPr>
              <w:autoSpaceDE w:val="0"/>
              <w:autoSpaceDN w:val="0"/>
              <w:adjustRightInd w:val="0"/>
              <w:jc w:val="center"/>
              <w:rPr>
                <w:rFonts w:eastAsia="Calibri"/>
                <w:color w:val="000000"/>
              </w:rPr>
            </w:pPr>
            <w:r>
              <w:rPr>
                <w:rFonts w:eastAsia="Calibri"/>
                <w:color w:val="000000"/>
              </w:rPr>
              <w:t>H</w:t>
            </w:r>
          </w:p>
        </w:tc>
        <w:tc>
          <w:tcPr>
            <w:tcW w:w="992" w:type="dxa"/>
            <w:tcBorders>
              <w:bottom w:val="single" w:sz="12" w:space="0" w:color="auto"/>
              <w:right w:val="single" w:sz="12" w:space="0" w:color="auto"/>
            </w:tcBorders>
          </w:tcPr>
          <w:p w:rsidR="00DC27AB" w:rsidRPr="00A34AC0" w:rsidRDefault="00DC27AB" w:rsidP="00A219D1">
            <w:pPr>
              <w:autoSpaceDE w:val="0"/>
              <w:autoSpaceDN w:val="0"/>
              <w:adjustRightInd w:val="0"/>
              <w:jc w:val="center"/>
              <w:rPr>
                <w:rFonts w:eastAsia="Calibri"/>
                <w:color w:val="000000"/>
              </w:rPr>
            </w:pPr>
            <w:r>
              <w:rPr>
                <w:rFonts w:eastAsia="Calibri"/>
                <w:color w:val="000000"/>
              </w:rPr>
              <w:t>H</w:t>
            </w:r>
          </w:p>
        </w:tc>
      </w:tr>
    </w:tbl>
    <w:p w:rsidR="00DC27AB" w:rsidRDefault="00DC27AB" w:rsidP="00DC27AB">
      <w:pPr>
        <w:rPr>
          <w:b/>
        </w:rPr>
      </w:pPr>
    </w:p>
    <w:p w:rsidR="00DC27AB" w:rsidRDefault="00DC27AB" w:rsidP="00DC27AB">
      <w:pPr>
        <w:rPr>
          <w:b/>
        </w:rPr>
      </w:pPr>
      <w:r w:rsidRPr="00F27668">
        <w:rPr>
          <w:b/>
        </w:rPr>
        <w:t>Mapping of Course Outcomes (CO) to Program Specific Outcomes (PSO)</w:t>
      </w:r>
    </w:p>
    <w:p w:rsidR="00200C39" w:rsidRDefault="00200C39" w:rsidP="00DC27A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92"/>
        <w:gridCol w:w="993"/>
      </w:tblGrid>
      <w:tr w:rsidR="00374167" w:rsidRPr="003D49C5" w:rsidTr="00A219D1">
        <w:tc>
          <w:tcPr>
            <w:tcW w:w="817" w:type="dxa"/>
            <w:tcBorders>
              <w:top w:val="single" w:sz="12" w:space="0" w:color="auto"/>
              <w:left w:val="single" w:sz="12" w:space="0" w:color="auto"/>
            </w:tcBorders>
          </w:tcPr>
          <w:p w:rsidR="00374167" w:rsidRPr="003D49C5" w:rsidRDefault="00374167" w:rsidP="00A219D1">
            <w:pPr>
              <w:autoSpaceDE w:val="0"/>
              <w:autoSpaceDN w:val="0"/>
              <w:adjustRightInd w:val="0"/>
              <w:jc w:val="center"/>
              <w:rPr>
                <w:rFonts w:eastAsia="Calibri"/>
                <w:color w:val="000000"/>
              </w:rPr>
            </w:pPr>
          </w:p>
        </w:tc>
        <w:tc>
          <w:tcPr>
            <w:tcW w:w="992" w:type="dxa"/>
            <w:tcBorders>
              <w:top w:val="single" w:sz="12" w:space="0" w:color="auto"/>
              <w:left w:val="single" w:sz="12" w:space="0" w:color="auto"/>
            </w:tcBorders>
          </w:tcPr>
          <w:p w:rsidR="00374167" w:rsidRPr="003D49C5" w:rsidRDefault="00374167" w:rsidP="00A219D1">
            <w:pPr>
              <w:autoSpaceDE w:val="0"/>
              <w:autoSpaceDN w:val="0"/>
              <w:adjustRightInd w:val="0"/>
              <w:jc w:val="center"/>
              <w:rPr>
                <w:rFonts w:eastAsia="Calibri"/>
                <w:b/>
                <w:color w:val="000000"/>
              </w:rPr>
            </w:pPr>
            <w:r w:rsidRPr="003D49C5">
              <w:rPr>
                <w:rFonts w:eastAsia="Calibri"/>
                <w:b/>
                <w:color w:val="000000"/>
              </w:rPr>
              <w:t>PSO1</w:t>
            </w:r>
          </w:p>
        </w:tc>
        <w:tc>
          <w:tcPr>
            <w:tcW w:w="993" w:type="dxa"/>
            <w:tcBorders>
              <w:top w:val="single" w:sz="12" w:space="0" w:color="auto"/>
            </w:tcBorders>
          </w:tcPr>
          <w:p w:rsidR="00374167" w:rsidRPr="003D49C5" w:rsidRDefault="00374167" w:rsidP="00A219D1">
            <w:pPr>
              <w:autoSpaceDE w:val="0"/>
              <w:autoSpaceDN w:val="0"/>
              <w:adjustRightInd w:val="0"/>
              <w:jc w:val="center"/>
              <w:rPr>
                <w:rFonts w:eastAsia="Calibri"/>
                <w:b/>
                <w:color w:val="000000"/>
              </w:rPr>
            </w:pPr>
            <w:r w:rsidRPr="003D49C5">
              <w:rPr>
                <w:rFonts w:eastAsia="Calibri"/>
                <w:b/>
                <w:color w:val="000000"/>
              </w:rPr>
              <w:t>PSO2</w:t>
            </w:r>
          </w:p>
        </w:tc>
      </w:tr>
      <w:tr w:rsidR="00374167" w:rsidRPr="003D49C5" w:rsidTr="00A219D1">
        <w:tc>
          <w:tcPr>
            <w:tcW w:w="817" w:type="dxa"/>
            <w:tcBorders>
              <w:left w:val="single" w:sz="12" w:space="0" w:color="auto"/>
            </w:tcBorders>
          </w:tcPr>
          <w:p w:rsidR="00374167" w:rsidRPr="003D49C5" w:rsidRDefault="00374167" w:rsidP="00A219D1">
            <w:pPr>
              <w:autoSpaceDE w:val="0"/>
              <w:autoSpaceDN w:val="0"/>
              <w:adjustRightInd w:val="0"/>
              <w:jc w:val="center"/>
              <w:rPr>
                <w:rFonts w:eastAsia="Calibri"/>
                <w:b/>
                <w:color w:val="000000"/>
              </w:rPr>
            </w:pPr>
            <w:r w:rsidRPr="003D49C5">
              <w:rPr>
                <w:rFonts w:eastAsia="Calibri"/>
                <w:b/>
                <w:color w:val="000000"/>
              </w:rPr>
              <w:t>CO1</w:t>
            </w:r>
          </w:p>
        </w:tc>
        <w:tc>
          <w:tcPr>
            <w:tcW w:w="992" w:type="dxa"/>
            <w:tcBorders>
              <w:left w:val="single" w:sz="12" w:space="0" w:color="auto"/>
            </w:tcBorders>
          </w:tcPr>
          <w:p w:rsidR="00374167" w:rsidRPr="003D49C5" w:rsidRDefault="00374167" w:rsidP="00A219D1">
            <w:pPr>
              <w:autoSpaceDE w:val="0"/>
              <w:autoSpaceDN w:val="0"/>
              <w:adjustRightInd w:val="0"/>
              <w:jc w:val="center"/>
              <w:rPr>
                <w:rFonts w:eastAsia="Calibri"/>
                <w:color w:val="000000"/>
              </w:rPr>
            </w:pPr>
            <w:r>
              <w:rPr>
                <w:rFonts w:eastAsia="Calibri"/>
                <w:color w:val="000000"/>
              </w:rPr>
              <w:t>H</w:t>
            </w:r>
          </w:p>
        </w:tc>
        <w:tc>
          <w:tcPr>
            <w:tcW w:w="993" w:type="dxa"/>
          </w:tcPr>
          <w:p w:rsidR="00374167" w:rsidRPr="003D49C5" w:rsidRDefault="00374167" w:rsidP="00A219D1">
            <w:pPr>
              <w:autoSpaceDE w:val="0"/>
              <w:autoSpaceDN w:val="0"/>
              <w:adjustRightInd w:val="0"/>
              <w:jc w:val="center"/>
              <w:rPr>
                <w:rFonts w:eastAsia="Calibri"/>
                <w:color w:val="000000"/>
              </w:rPr>
            </w:pPr>
            <w:r w:rsidRPr="003D49C5">
              <w:rPr>
                <w:rFonts w:eastAsia="Calibri"/>
                <w:color w:val="000000"/>
              </w:rPr>
              <w:t>L</w:t>
            </w:r>
          </w:p>
        </w:tc>
      </w:tr>
      <w:tr w:rsidR="00374167" w:rsidRPr="003D49C5" w:rsidTr="00A219D1">
        <w:tc>
          <w:tcPr>
            <w:tcW w:w="817" w:type="dxa"/>
            <w:tcBorders>
              <w:left w:val="single" w:sz="12" w:space="0" w:color="auto"/>
            </w:tcBorders>
          </w:tcPr>
          <w:p w:rsidR="00374167" w:rsidRPr="003D49C5" w:rsidRDefault="00374167" w:rsidP="00A219D1">
            <w:pPr>
              <w:autoSpaceDE w:val="0"/>
              <w:autoSpaceDN w:val="0"/>
              <w:adjustRightInd w:val="0"/>
              <w:jc w:val="center"/>
              <w:rPr>
                <w:rFonts w:eastAsia="Calibri"/>
                <w:b/>
                <w:color w:val="000000"/>
              </w:rPr>
            </w:pPr>
            <w:r w:rsidRPr="003D49C5">
              <w:rPr>
                <w:rFonts w:eastAsia="Calibri"/>
                <w:b/>
                <w:color w:val="000000"/>
              </w:rPr>
              <w:t>CO2</w:t>
            </w:r>
          </w:p>
        </w:tc>
        <w:tc>
          <w:tcPr>
            <w:tcW w:w="992" w:type="dxa"/>
            <w:tcBorders>
              <w:left w:val="single" w:sz="12" w:space="0" w:color="auto"/>
            </w:tcBorders>
          </w:tcPr>
          <w:p w:rsidR="00374167" w:rsidRPr="003D49C5" w:rsidRDefault="00624222" w:rsidP="00A219D1">
            <w:pPr>
              <w:autoSpaceDE w:val="0"/>
              <w:autoSpaceDN w:val="0"/>
              <w:adjustRightInd w:val="0"/>
              <w:jc w:val="center"/>
              <w:rPr>
                <w:rFonts w:eastAsia="Calibri"/>
                <w:color w:val="000000"/>
              </w:rPr>
            </w:pPr>
            <w:r>
              <w:rPr>
                <w:rFonts w:eastAsia="Calibri"/>
                <w:color w:val="000000"/>
              </w:rPr>
              <w:t>M</w:t>
            </w:r>
          </w:p>
        </w:tc>
        <w:tc>
          <w:tcPr>
            <w:tcW w:w="993" w:type="dxa"/>
          </w:tcPr>
          <w:p w:rsidR="00374167" w:rsidRPr="003D49C5" w:rsidRDefault="00374167" w:rsidP="00A219D1">
            <w:pPr>
              <w:autoSpaceDE w:val="0"/>
              <w:autoSpaceDN w:val="0"/>
              <w:adjustRightInd w:val="0"/>
              <w:jc w:val="center"/>
              <w:rPr>
                <w:rFonts w:eastAsia="Calibri"/>
                <w:color w:val="000000"/>
              </w:rPr>
            </w:pPr>
            <w:r w:rsidRPr="003D49C5">
              <w:rPr>
                <w:rFonts w:eastAsia="Calibri"/>
                <w:color w:val="000000"/>
              </w:rPr>
              <w:t>M</w:t>
            </w:r>
          </w:p>
        </w:tc>
      </w:tr>
      <w:tr w:rsidR="00374167" w:rsidRPr="003D49C5" w:rsidTr="00A219D1">
        <w:tc>
          <w:tcPr>
            <w:tcW w:w="817" w:type="dxa"/>
            <w:tcBorders>
              <w:left w:val="single" w:sz="12" w:space="0" w:color="auto"/>
            </w:tcBorders>
          </w:tcPr>
          <w:p w:rsidR="00374167" w:rsidRPr="003D49C5" w:rsidRDefault="00374167" w:rsidP="00A219D1">
            <w:pPr>
              <w:autoSpaceDE w:val="0"/>
              <w:autoSpaceDN w:val="0"/>
              <w:adjustRightInd w:val="0"/>
              <w:jc w:val="center"/>
              <w:rPr>
                <w:rFonts w:eastAsia="Calibri"/>
                <w:b/>
                <w:color w:val="000000"/>
              </w:rPr>
            </w:pPr>
            <w:r w:rsidRPr="003D49C5">
              <w:rPr>
                <w:rFonts w:eastAsia="Calibri"/>
                <w:b/>
                <w:color w:val="000000"/>
              </w:rPr>
              <w:t>CO3</w:t>
            </w:r>
          </w:p>
        </w:tc>
        <w:tc>
          <w:tcPr>
            <w:tcW w:w="992" w:type="dxa"/>
            <w:tcBorders>
              <w:left w:val="single" w:sz="12" w:space="0" w:color="auto"/>
            </w:tcBorders>
          </w:tcPr>
          <w:p w:rsidR="00374167" w:rsidRPr="003D49C5" w:rsidRDefault="00374167" w:rsidP="00A219D1">
            <w:pPr>
              <w:autoSpaceDE w:val="0"/>
              <w:autoSpaceDN w:val="0"/>
              <w:adjustRightInd w:val="0"/>
              <w:jc w:val="center"/>
              <w:rPr>
                <w:rFonts w:eastAsia="Calibri"/>
                <w:color w:val="000000"/>
              </w:rPr>
            </w:pPr>
            <w:r w:rsidRPr="003D49C5">
              <w:rPr>
                <w:rFonts w:eastAsia="Calibri"/>
                <w:color w:val="000000"/>
              </w:rPr>
              <w:t>M</w:t>
            </w:r>
          </w:p>
        </w:tc>
        <w:tc>
          <w:tcPr>
            <w:tcW w:w="993" w:type="dxa"/>
          </w:tcPr>
          <w:p w:rsidR="00374167" w:rsidRPr="003D49C5" w:rsidRDefault="00374167" w:rsidP="00A219D1">
            <w:pPr>
              <w:autoSpaceDE w:val="0"/>
              <w:autoSpaceDN w:val="0"/>
              <w:adjustRightInd w:val="0"/>
              <w:jc w:val="center"/>
              <w:rPr>
                <w:rFonts w:eastAsia="Calibri"/>
                <w:color w:val="000000"/>
              </w:rPr>
            </w:pPr>
            <w:r w:rsidRPr="003D49C5">
              <w:rPr>
                <w:rFonts w:eastAsia="Calibri"/>
                <w:color w:val="000000"/>
              </w:rPr>
              <w:t>H</w:t>
            </w:r>
          </w:p>
        </w:tc>
      </w:tr>
      <w:tr w:rsidR="00374167" w:rsidRPr="003D49C5" w:rsidTr="00A219D1">
        <w:tc>
          <w:tcPr>
            <w:tcW w:w="817" w:type="dxa"/>
            <w:tcBorders>
              <w:left w:val="single" w:sz="12" w:space="0" w:color="auto"/>
              <w:bottom w:val="single" w:sz="12" w:space="0" w:color="auto"/>
            </w:tcBorders>
          </w:tcPr>
          <w:p w:rsidR="00374167" w:rsidRPr="003D49C5" w:rsidRDefault="00374167" w:rsidP="00A219D1">
            <w:pPr>
              <w:autoSpaceDE w:val="0"/>
              <w:autoSpaceDN w:val="0"/>
              <w:adjustRightInd w:val="0"/>
              <w:jc w:val="center"/>
              <w:rPr>
                <w:rFonts w:eastAsia="Calibri"/>
                <w:b/>
                <w:color w:val="000000"/>
              </w:rPr>
            </w:pPr>
            <w:r w:rsidRPr="003D49C5">
              <w:rPr>
                <w:rFonts w:eastAsia="Calibri"/>
                <w:b/>
                <w:color w:val="000000"/>
              </w:rPr>
              <w:t>CO4</w:t>
            </w:r>
          </w:p>
        </w:tc>
        <w:tc>
          <w:tcPr>
            <w:tcW w:w="992" w:type="dxa"/>
            <w:tcBorders>
              <w:left w:val="single" w:sz="12" w:space="0" w:color="auto"/>
              <w:bottom w:val="single" w:sz="12" w:space="0" w:color="auto"/>
            </w:tcBorders>
          </w:tcPr>
          <w:p w:rsidR="00374167" w:rsidRPr="003D49C5" w:rsidRDefault="00374167" w:rsidP="00A219D1">
            <w:pPr>
              <w:autoSpaceDE w:val="0"/>
              <w:autoSpaceDN w:val="0"/>
              <w:adjustRightInd w:val="0"/>
              <w:jc w:val="center"/>
              <w:rPr>
                <w:rFonts w:eastAsia="Calibri"/>
                <w:color w:val="000000"/>
              </w:rPr>
            </w:pPr>
            <w:r w:rsidRPr="003D49C5">
              <w:rPr>
                <w:rFonts w:eastAsia="Calibri"/>
                <w:color w:val="000000"/>
              </w:rPr>
              <w:t>M</w:t>
            </w:r>
          </w:p>
        </w:tc>
        <w:tc>
          <w:tcPr>
            <w:tcW w:w="993" w:type="dxa"/>
            <w:tcBorders>
              <w:bottom w:val="single" w:sz="12" w:space="0" w:color="auto"/>
            </w:tcBorders>
          </w:tcPr>
          <w:p w:rsidR="00374167" w:rsidRPr="003D49C5" w:rsidRDefault="00374167" w:rsidP="00A219D1">
            <w:pPr>
              <w:autoSpaceDE w:val="0"/>
              <w:autoSpaceDN w:val="0"/>
              <w:adjustRightInd w:val="0"/>
              <w:jc w:val="center"/>
              <w:rPr>
                <w:rFonts w:eastAsia="Calibri"/>
                <w:color w:val="000000"/>
              </w:rPr>
            </w:pPr>
            <w:r w:rsidRPr="003D49C5">
              <w:rPr>
                <w:rFonts w:eastAsia="Calibri"/>
                <w:color w:val="000000"/>
              </w:rPr>
              <w:t>H</w:t>
            </w:r>
          </w:p>
        </w:tc>
      </w:tr>
    </w:tbl>
    <w:p w:rsidR="00374167" w:rsidRDefault="00374167" w:rsidP="00DC27AB">
      <w:pPr>
        <w:rPr>
          <w:b/>
        </w:rPr>
      </w:pPr>
    </w:p>
    <w:p w:rsidR="00DC27AB" w:rsidRPr="00F27668" w:rsidRDefault="00DC27AB" w:rsidP="00DC27AB">
      <w:pPr>
        <w:jc w:val="center"/>
        <w:rPr>
          <w:b/>
        </w:rPr>
      </w:pPr>
    </w:p>
    <w:p w:rsidR="00A74BC5" w:rsidRPr="003D49C5" w:rsidRDefault="00A74BC5" w:rsidP="00DC27AB">
      <w:pPr>
        <w:jc w:val="center"/>
      </w:pPr>
    </w:p>
    <w:p w:rsidR="00A74BC5" w:rsidRPr="003D49C5" w:rsidRDefault="00A74BC5" w:rsidP="00A74BC5"/>
    <w:p w:rsidR="00A74BC5" w:rsidRPr="003D49C5" w:rsidRDefault="00A74BC5" w:rsidP="00A74BC5"/>
    <w:p w:rsidR="00A74BC5" w:rsidRPr="003D49C5" w:rsidRDefault="00A74BC5" w:rsidP="00A74BC5"/>
    <w:p w:rsidR="00A74BC5" w:rsidRPr="003D49C5" w:rsidRDefault="00A74BC5" w:rsidP="00A74BC5"/>
    <w:p w:rsidR="00A74BC5" w:rsidRPr="003D49C5" w:rsidRDefault="00A74BC5" w:rsidP="00A74BC5"/>
    <w:p w:rsidR="00A74BC5" w:rsidRPr="003D49C5" w:rsidRDefault="00A74BC5" w:rsidP="00A74BC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383"/>
        <w:gridCol w:w="1691"/>
        <w:gridCol w:w="1749"/>
        <w:gridCol w:w="1876"/>
        <w:gridCol w:w="383"/>
        <w:gridCol w:w="412"/>
        <w:gridCol w:w="954"/>
      </w:tblGrid>
      <w:tr w:rsidR="00A74BC5" w:rsidRPr="003D49C5" w:rsidTr="00A219D1">
        <w:trPr>
          <w:trHeight w:val="405"/>
        </w:trPr>
        <w:tc>
          <w:tcPr>
            <w:tcW w:w="5000" w:type="pct"/>
            <w:gridSpan w:val="8"/>
            <w:vAlign w:val="center"/>
          </w:tcPr>
          <w:p w:rsidR="00A74BC5" w:rsidRPr="003D49C5" w:rsidRDefault="00A74BC5" w:rsidP="00A219D1">
            <w:pPr>
              <w:widowControl w:val="0"/>
              <w:jc w:val="center"/>
              <w:rPr>
                <w:b/>
                <w:bCs/>
              </w:rPr>
            </w:pPr>
            <w:r w:rsidRPr="003D49C5">
              <w:rPr>
                <w:b/>
                <w:bCs/>
              </w:rPr>
              <w:lastRenderedPageBreak/>
              <w:t xml:space="preserve">Control of AC and DC </w:t>
            </w:r>
            <w:r w:rsidR="00DC6CB9">
              <w:rPr>
                <w:b/>
                <w:bCs/>
              </w:rPr>
              <w:t xml:space="preserve">Electric </w:t>
            </w:r>
            <w:bookmarkStart w:id="0" w:name="_GoBack"/>
            <w:bookmarkEnd w:id="0"/>
            <w:r w:rsidRPr="003D49C5">
              <w:rPr>
                <w:b/>
                <w:bCs/>
              </w:rPr>
              <w:t>Drives</w:t>
            </w:r>
          </w:p>
          <w:p w:rsidR="00A74BC5" w:rsidRPr="003D49C5" w:rsidRDefault="00A74BC5" w:rsidP="00A219D1">
            <w:pPr>
              <w:widowControl w:val="0"/>
              <w:jc w:val="center"/>
              <w:rPr>
                <w:b/>
                <w:bCs/>
              </w:rPr>
            </w:pPr>
            <w:r w:rsidRPr="003D49C5">
              <w:rPr>
                <w:b/>
                <w:bCs/>
              </w:rPr>
              <w:t>Theory and Practice</w:t>
            </w:r>
          </w:p>
        </w:tc>
      </w:tr>
      <w:tr w:rsidR="00A74BC5" w:rsidRPr="003D49C5" w:rsidTr="00A219D1">
        <w:trPr>
          <w:trHeight w:hRule="exact" w:val="432"/>
        </w:trPr>
        <w:tc>
          <w:tcPr>
            <w:tcW w:w="971" w:type="pct"/>
            <w:vAlign w:val="center"/>
          </w:tcPr>
          <w:p w:rsidR="00A74BC5" w:rsidRPr="003D49C5" w:rsidRDefault="00A74BC5" w:rsidP="00A219D1">
            <w:pPr>
              <w:rPr>
                <w:b/>
                <w:bCs/>
              </w:rPr>
            </w:pPr>
            <w:r w:rsidRPr="003D49C5">
              <w:rPr>
                <w:b/>
                <w:bCs/>
              </w:rPr>
              <w:t>Course Code</w:t>
            </w:r>
          </w:p>
        </w:tc>
        <w:tc>
          <w:tcPr>
            <w:tcW w:w="207" w:type="pct"/>
            <w:vAlign w:val="center"/>
          </w:tcPr>
          <w:p w:rsidR="00A74BC5" w:rsidRPr="003D49C5" w:rsidRDefault="00A74BC5" w:rsidP="00A219D1">
            <w:pPr>
              <w:rPr>
                <w:b/>
                <w:bCs/>
              </w:rPr>
            </w:pPr>
            <w:r w:rsidRPr="003D49C5">
              <w:rPr>
                <w:b/>
                <w:bCs/>
              </w:rPr>
              <w:t>:</w:t>
            </w:r>
          </w:p>
        </w:tc>
        <w:tc>
          <w:tcPr>
            <w:tcW w:w="915" w:type="pct"/>
            <w:vAlign w:val="center"/>
          </w:tcPr>
          <w:p w:rsidR="00A74BC5" w:rsidRPr="003D49C5" w:rsidRDefault="00A74BC5" w:rsidP="00A219D1">
            <w:pPr>
              <w:rPr>
                <w:b/>
                <w:bCs/>
              </w:rPr>
            </w:pPr>
            <w:r w:rsidRPr="003D49C5">
              <w:rPr>
                <w:b/>
                <w:bCs/>
              </w:rPr>
              <w:t>16MPE22</w:t>
            </w:r>
          </w:p>
        </w:tc>
        <w:tc>
          <w:tcPr>
            <w:tcW w:w="946" w:type="pct"/>
            <w:vAlign w:val="center"/>
          </w:tcPr>
          <w:p w:rsidR="00A74BC5" w:rsidRPr="003D49C5" w:rsidRDefault="00A74BC5" w:rsidP="00A219D1">
            <w:pPr>
              <w:rPr>
                <w:b/>
                <w:bCs/>
              </w:rPr>
            </w:pPr>
          </w:p>
        </w:tc>
        <w:tc>
          <w:tcPr>
            <w:tcW w:w="1015" w:type="pct"/>
            <w:vAlign w:val="center"/>
          </w:tcPr>
          <w:p w:rsidR="00A74BC5" w:rsidRPr="003D49C5" w:rsidRDefault="00A74BC5" w:rsidP="00A219D1">
            <w:pPr>
              <w:rPr>
                <w:b/>
                <w:bCs/>
              </w:rPr>
            </w:pPr>
            <w:r w:rsidRPr="003D49C5">
              <w:rPr>
                <w:b/>
                <w:bCs/>
              </w:rPr>
              <w:t>CIE Marks</w:t>
            </w:r>
          </w:p>
        </w:tc>
        <w:tc>
          <w:tcPr>
            <w:tcW w:w="207" w:type="pct"/>
            <w:vAlign w:val="center"/>
          </w:tcPr>
          <w:p w:rsidR="00A74BC5" w:rsidRPr="003D49C5" w:rsidRDefault="00A74BC5" w:rsidP="00A219D1">
            <w:pPr>
              <w:rPr>
                <w:b/>
                <w:bCs/>
              </w:rPr>
            </w:pPr>
            <w:r w:rsidRPr="003D49C5">
              <w:rPr>
                <w:b/>
                <w:bCs/>
              </w:rPr>
              <w:t>:</w:t>
            </w:r>
          </w:p>
        </w:tc>
        <w:tc>
          <w:tcPr>
            <w:tcW w:w="739" w:type="pct"/>
            <w:gridSpan w:val="2"/>
            <w:vAlign w:val="center"/>
          </w:tcPr>
          <w:p w:rsidR="00A74BC5" w:rsidRPr="003D49C5" w:rsidRDefault="00A74BC5" w:rsidP="00A219D1">
            <w:r w:rsidRPr="003D49C5">
              <w:t>100+50</w:t>
            </w:r>
          </w:p>
        </w:tc>
      </w:tr>
      <w:tr w:rsidR="00A74BC5" w:rsidRPr="003D49C5" w:rsidTr="00A219D1">
        <w:trPr>
          <w:trHeight w:hRule="exact" w:val="432"/>
        </w:trPr>
        <w:tc>
          <w:tcPr>
            <w:tcW w:w="971" w:type="pct"/>
            <w:vAlign w:val="center"/>
          </w:tcPr>
          <w:p w:rsidR="00A74BC5" w:rsidRPr="003D49C5" w:rsidRDefault="00A74BC5" w:rsidP="00A219D1">
            <w:pPr>
              <w:rPr>
                <w:b/>
                <w:bCs/>
              </w:rPr>
            </w:pPr>
            <w:r w:rsidRPr="003D49C5">
              <w:rPr>
                <w:b/>
                <w:bCs/>
              </w:rPr>
              <w:t>Hrs/Week</w:t>
            </w:r>
          </w:p>
        </w:tc>
        <w:tc>
          <w:tcPr>
            <w:tcW w:w="207" w:type="pct"/>
            <w:vAlign w:val="center"/>
          </w:tcPr>
          <w:p w:rsidR="00A74BC5" w:rsidRPr="003D49C5" w:rsidRDefault="00A74BC5" w:rsidP="00A219D1">
            <w:pPr>
              <w:rPr>
                <w:b/>
                <w:bCs/>
              </w:rPr>
            </w:pPr>
            <w:r w:rsidRPr="003D49C5">
              <w:rPr>
                <w:b/>
                <w:bCs/>
              </w:rPr>
              <w:t>:</w:t>
            </w:r>
          </w:p>
        </w:tc>
        <w:tc>
          <w:tcPr>
            <w:tcW w:w="915" w:type="pct"/>
            <w:vAlign w:val="center"/>
          </w:tcPr>
          <w:p w:rsidR="00A74BC5" w:rsidRPr="003D49C5" w:rsidRDefault="00A74BC5" w:rsidP="00A219D1">
            <w:pPr>
              <w:rPr>
                <w:b/>
                <w:bCs/>
              </w:rPr>
            </w:pPr>
            <w:r w:rsidRPr="003D49C5">
              <w:rPr>
                <w:b/>
                <w:bCs/>
              </w:rPr>
              <w:t>L:T:P:S</w:t>
            </w:r>
          </w:p>
        </w:tc>
        <w:tc>
          <w:tcPr>
            <w:tcW w:w="946" w:type="pct"/>
            <w:vAlign w:val="center"/>
          </w:tcPr>
          <w:p w:rsidR="00A74BC5" w:rsidRPr="003D49C5" w:rsidRDefault="00A74BC5" w:rsidP="00A219D1">
            <w:pPr>
              <w:rPr>
                <w:b/>
                <w:bCs/>
              </w:rPr>
            </w:pPr>
            <w:r w:rsidRPr="003D49C5">
              <w:rPr>
                <w:b/>
                <w:bCs/>
              </w:rPr>
              <w:t>4:0:2:0</w:t>
            </w:r>
          </w:p>
        </w:tc>
        <w:tc>
          <w:tcPr>
            <w:tcW w:w="1015" w:type="pct"/>
            <w:vAlign w:val="center"/>
          </w:tcPr>
          <w:p w:rsidR="00A74BC5" w:rsidRPr="003D49C5" w:rsidRDefault="00A74BC5" w:rsidP="00A219D1">
            <w:pPr>
              <w:rPr>
                <w:b/>
                <w:bCs/>
              </w:rPr>
            </w:pPr>
            <w:r w:rsidRPr="003D49C5">
              <w:rPr>
                <w:b/>
                <w:bCs/>
              </w:rPr>
              <w:t>SEE Marks</w:t>
            </w:r>
          </w:p>
        </w:tc>
        <w:tc>
          <w:tcPr>
            <w:tcW w:w="207" w:type="pct"/>
            <w:vAlign w:val="center"/>
          </w:tcPr>
          <w:p w:rsidR="00A74BC5" w:rsidRPr="003D49C5" w:rsidRDefault="00A74BC5" w:rsidP="00A219D1">
            <w:pPr>
              <w:rPr>
                <w:b/>
                <w:bCs/>
              </w:rPr>
            </w:pPr>
            <w:r w:rsidRPr="003D49C5">
              <w:rPr>
                <w:b/>
                <w:bCs/>
              </w:rPr>
              <w:t>:</w:t>
            </w:r>
          </w:p>
        </w:tc>
        <w:tc>
          <w:tcPr>
            <w:tcW w:w="739" w:type="pct"/>
            <w:gridSpan w:val="2"/>
            <w:vAlign w:val="center"/>
          </w:tcPr>
          <w:p w:rsidR="00A74BC5" w:rsidRPr="003D49C5" w:rsidRDefault="00A74BC5" w:rsidP="00A219D1">
            <w:r w:rsidRPr="003D49C5">
              <w:t>100+50</w:t>
            </w:r>
          </w:p>
        </w:tc>
      </w:tr>
      <w:tr w:rsidR="00A74BC5" w:rsidRPr="003D49C5" w:rsidTr="00A219D1">
        <w:trPr>
          <w:trHeight w:hRule="exact" w:val="432"/>
        </w:trPr>
        <w:tc>
          <w:tcPr>
            <w:tcW w:w="971" w:type="pct"/>
            <w:vAlign w:val="center"/>
          </w:tcPr>
          <w:p w:rsidR="00A74BC5" w:rsidRPr="003D49C5" w:rsidRDefault="00A74BC5" w:rsidP="00A219D1">
            <w:pPr>
              <w:rPr>
                <w:b/>
                <w:bCs/>
              </w:rPr>
            </w:pPr>
            <w:r w:rsidRPr="003D49C5">
              <w:rPr>
                <w:b/>
                <w:bCs/>
              </w:rPr>
              <w:t>Credits</w:t>
            </w:r>
          </w:p>
        </w:tc>
        <w:tc>
          <w:tcPr>
            <w:tcW w:w="207" w:type="pct"/>
            <w:vAlign w:val="center"/>
          </w:tcPr>
          <w:p w:rsidR="00A74BC5" w:rsidRPr="003D49C5" w:rsidRDefault="00A74BC5" w:rsidP="00A219D1">
            <w:pPr>
              <w:rPr>
                <w:b/>
                <w:bCs/>
              </w:rPr>
            </w:pPr>
            <w:r w:rsidRPr="003D49C5">
              <w:rPr>
                <w:b/>
                <w:bCs/>
              </w:rPr>
              <w:t>:</w:t>
            </w:r>
          </w:p>
        </w:tc>
        <w:tc>
          <w:tcPr>
            <w:tcW w:w="915" w:type="pct"/>
            <w:vAlign w:val="center"/>
          </w:tcPr>
          <w:p w:rsidR="00A74BC5" w:rsidRPr="003D49C5" w:rsidRDefault="00A74BC5" w:rsidP="00A219D1">
            <w:pPr>
              <w:rPr>
                <w:b/>
                <w:bCs/>
              </w:rPr>
            </w:pPr>
            <w:r w:rsidRPr="003D49C5">
              <w:rPr>
                <w:b/>
                <w:bCs/>
              </w:rPr>
              <w:t>5</w:t>
            </w:r>
          </w:p>
        </w:tc>
        <w:tc>
          <w:tcPr>
            <w:tcW w:w="946" w:type="pct"/>
            <w:vAlign w:val="center"/>
          </w:tcPr>
          <w:p w:rsidR="00A74BC5" w:rsidRPr="003D49C5" w:rsidRDefault="00A74BC5" w:rsidP="00A219D1">
            <w:pPr>
              <w:rPr>
                <w:b/>
                <w:bCs/>
              </w:rPr>
            </w:pPr>
          </w:p>
        </w:tc>
        <w:tc>
          <w:tcPr>
            <w:tcW w:w="1015" w:type="pct"/>
            <w:vAlign w:val="center"/>
          </w:tcPr>
          <w:p w:rsidR="00A74BC5" w:rsidRPr="003D49C5" w:rsidRDefault="00A74BC5" w:rsidP="00A219D1">
            <w:pPr>
              <w:rPr>
                <w:b/>
                <w:bCs/>
              </w:rPr>
            </w:pPr>
            <w:r w:rsidRPr="003D49C5">
              <w:rPr>
                <w:b/>
                <w:bCs/>
              </w:rPr>
              <w:t>SEE Duration</w:t>
            </w:r>
          </w:p>
        </w:tc>
        <w:tc>
          <w:tcPr>
            <w:tcW w:w="207" w:type="pct"/>
            <w:vAlign w:val="center"/>
          </w:tcPr>
          <w:p w:rsidR="00A74BC5" w:rsidRPr="003D49C5" w:rsidRDefault="00A74BC5" w:rsidP="00A219D1">
            <w:pPr>
              <w:rPr>
                <w:b/>
                <w:bCs/>
              </w:rPr>
            </w:pPr>
            <w:r w:rsidRPr="003D49C5">
              <w:rPr>
                <w:b/>
                <w:bCs/>
              </w:rPr>
              <w:t>:</w:t>
            </w:r>
          </w:p>
        </w:tc>
        <w:tc>
          <w:tcPr>
            <w:tcW w:w="739" w:type="pct"/>
            <w:gridSpan w:val="2"/>
            <w:vAlign w:val="center"/>
          </w:tcPr>
          <w:p w:rsidR="00A74BC5" w:rsidRPr="003D49C5" w:rsidRDefault="00A74BC5" w:rsidP="00A219D1">
            <w:pPr>
              <w:ind w:left="12"/>
              <w:rPr>
                <w:b/>
                <w:bCs/>
              </w:rPr>
            </w:pPr>
            <w:r w:rsidRPr="003D49C5">
              <w:rPr>
                <w:b/>
                <w:bCs/>
              </w:rPr>
              <w:t>3+3 Hrs</w:t>
            </w:r>
          </w:p>
        </w:tc>
      </w:tr>
      <w:tr w:rsidR="00A74BC5" w:rsidRPr="003D49C5" w:rsidTr="00A219D1">
        <w:trPr>
          <w:trHeight w:val="1113"/>
        </w:trPr>
        <w:tc>
          <w:tcPr>
            <w:tcW w:w="5000" w:type="pct"/>
            <w:gridSpan w:val="8"/>
          </w:tcPr>
          <w:p w:rsidR="00A74BC5" w:rsidRPr="003D49C5" w:rsidRDefault="00A74BC5" w:rsidP="00A219D1">
            <w:pPr>
              <w:jc w:val="both"/>
              <w:rPr>
                <w:b/>
                <w:bCs/>
              </w:rPr>
            </w:pPr>
            <w:r w:rsidRPr="003D49C5">
              <w:rPr>
                <w:b/>
                <w:bCs/>
              </w:rPr>
              <w:t>Course Learning Objectives (CLO):</w:t>
            </w:r>
          </w:p>
          <w:p w:rsidR="00A74BC5" w:rsidRPr="003D49C5" w:rsidRDefault="00A74BC5" w:rsidP="00A219D1">
            <w:pPr>
              <w:ind w:right="702"/>
              <w:jc w:val="both"/>
            </w:pPr>
            <w:r w:rsidRPr="003D49C5">
              <w:t>Graduates shall be able to</w:t>
            </w:r>
          </w:p>
          <w:p w:rsidR="00A74BC5" w:rsidRPr="003D49C5" w:rsidRDefault="00A74BC5" w:rsidP="00BE5546">
            <w:pPr>
              <w:pStyle w:val="ListParagraph"/>
              <w:numPr>
                <w:ilvl w:val="0"/>
                <w:numId w:val="17"/>
              </w:numPr>
              <w:autoSpaceDE w:val="0"/>
              <w:autoSpaceDN w:val="0"/>
              <w:adjustRightInd w:val="0"/>
              <w:spacing w:after="0" w:line="240" w:lineRule="auto"/>
              <w:jc w:val="both"/>
              <w:rPr>
                <w:szCs w:val="24"/>
                <w:lang w:val="en-IN"/>
              </w:rPr>
            </w:pPr>
            <w:r w:rsidRPr="003D49C5">
              <w:rPr>
                <w:szCs w:val="24"/>
                <w:lang w:val="en-IN"/>
              </w:rPr>
              <w:t xml:space="preserve">Comprehend the AC and DC motor characteristics in different quadrants.   </w:t>
            </w:r>
          </w:p>
          <w:p w:rsidR="00A74BC5" w:rsidRPr="003D49C5" w:rsidRDefault="00A74BC5" w:rsidP="00BE5546">
            <w:pPr>
              <w:pStyle w:val="ListParagraph"/>
              <w:numPr>
                <w:ilvl w:val="0"/>
                <w:numId w:val="17"/>
              </w:numPr>
              <w:tabs>
                <w:tab w:val="left" w:pos="180"/>
              </w:tabs>
              <w:autoSpaceDE w:val="0"/>
              <w:autoSpaceDN w:val="0"/>
              <w:adjustRightInd w:val="0"/>
              <w:spacing w:after="0" w:line="240" w:lineRule="auto"/>
              <w:jc w:val="both"/>
              <w:rPr>
                <w:bCs/>
                <w:szCs w:val="24"/>
                <w:lang w:val="en-IN"/>
              </w:rPr>
            </w:pPr>
            <w:r w:rsidRPr="003D49C5">
              <w:rPr>
                <w:bCs/>
                <w:szCs w:val="24"/>
                <w:lang w:val="en-IN"/>
              </w:rPr>
              <w:t>Understand the use of  choppers and inverters to control the speed of machines for various applications</w:t>
            </w:r>
          </w:p>
          <w:p w:rsidR="00A74BC5" w:rsidRPr="003D49C5" w:rsidRDefault="00A74BC5" w:rsidP="00BE5546">
            <w:pPr>
              <w:pStyle w:val="ListParagraph"/>
              <w:numPr>
                <w:ilvl w:val="0"/>
                <w:numId w:val="17"/>
              </w:numPr>
              <w:tabs>
                <w:tab w:val="left" w:pos="180"/>
              </w:tabs>
              <w:autoSpaceDE w:val="0"/>
              <w:autoSpaceDN w:val="0"/>
              <w:adjustRightInd w:val="0"/>
              <w:spacing w:after="0" w:line="240" w:lineRule="auto"/>
              <w:jc w:val="both"/>
              <w:rPr>
                <w:bCs/>
                <w:szCs w:val="24"/>
                <w:lang w:val="en-IN"/>
              </w:rPr>
            </w:pPr>
            <w:r w:rsidRPr="003D49C5">
              <w:rPr>
                <w:bCs/>
                <w:szCs w:val="24"/>
                <w:lang w:val="en-IN"/>
              </w:rPr>
              <w:t>Analyze the effect of harmonics on the motor performance</w:t>
            </w:r>
          </w:p>
          <w:p w:rsidR="00A74BC5" w:rsidRPr="003D49C5" w:rsidRDefault="00A74BC5" w:rsidP="00BE5546">
            <w:pPr>
              <w:pStyle w:val="ListParagraph"/>
              <w:numPr>
                <w:ilvl w:val="0"/>
                <w:numId w:val="17"/>
              </w:numPr>
              <w:tabs>
                <w:tab w:val="left" w:pos="180"/>
              </w:tabs>
              <w:autoSpaceDE w:val="0"/>
              <w:autoSpaceDN w:val="0"/>
              <w:adjustRightInd w:val="0"/>
              <w:spacing w:after="0" w:line="240" w:lineRule="auto"/>
              <w:jc w:val="both"/>
              <w:rPr>
                <w:rFonts w:eastAsia="Times New Roman"/>
                <w:bCs/>
                <w:szCs w:val="24"/>
                <w:lang w:val="en-IN"/>
              </w:rPr>
            </w:pPr>
            <w:r w:rsidRPr="003D49C5">
              <w:rPr>
                <w:bCs/>
                <w:szCs w:val="24"/>
                <w:lang w:val="en-IN"/>
              </w:rPr>
              <w:t>Design the control strategies for electric drives</w:t>
            </w:r>
            <w:proofErr w:type="gramStart"/>
            <w:r w:rsidRPr="003D49C5">
              <w:rPr>
                <w:bCs/>
                <w:color w:val="FF0000"/>
                <w:szCs w:val="24"/>
                <w:lang w:val="en-IN"/>
              </w:rPr>
              <w:t>.</w:t>
            </w:r>
            <w:r w:rsidRPr="003D49C5">
              <w:rPr>
                <w:bCs/>
                <w:szCs w:val="24"/>
                <w:lang w:val="en-IN"/>
              </w:rPr>
              <w:t>.</w:t>
            </w:r>
            <w:proofErr w:type="gramEnd"/>
          </w:p>
        </w:tc>
      </w:tr>
      <w:tr w:rsidR="00A74BC5" w:rsidRPr="003D49C5" w:rsidTr="00A219D1">
        <w:trPr>
          <w:trHeight w:val="333"/>
        </w:trPr>
        <w:tc>
          <w:tcPr>
            <w:tcW w:w="4484" w:type="pct"/>
            <w:gridSpan w:val="7"/>
          </w:tcPr>
          <w:p w:rsidR="00A74BC5" w:rsidRPr="003D49C5" w:rsidRDefault="00A74BC5" w:rsidP="00A219D1">
            <w:pPr>
              <w:jc w:val="center"/>
            </w:pPr>
            <w:r w:rsidRPr="003D49C5">
              <w:rPr>
                <w:b/>
                <w:bCs/>
              </w:rPr>
              <w:t xml:space="preserve">Unit – I </w:t>
            </w:r>
          </w:p>
        </w:tc>
        <w:tc>
          <w:tcPr>
            <w:tcW w:w="516" w:type="pct"/>
          </w:tcPr>
          <w:p w:rsidR="00A74BC5" w:rsidRPr="003D49C5" w:rsidRDefault="00A74BC5" w:rsidP="00A219D1">
            <w:pPr>
              <w:jc w:val="center"/>
              <w:rPr>
                <w:b/>
                <w:bCs/>
              </w:rPr>
            </w:pPr>
            <w:r w:rsidRPr="003D49C5">
              <w:rPr>
                <w:b/>
                <w:bCs/>
              </w:rPr>
              <w:t>10Hrs</w:t>
            </w:r>
          </w:p>
        </w:tc>
      </w:tr>
      <w:tr w:rsidR="00A74BC5" w:rsidRPr="003D49C5" w:rsidTr="00A219D1">
        <w:trPr>
          <w:trHeight w:val="872"/>
        </w:trPr>
        <w:tc>
          <w:tcPr>
            <w:tcW w:w="5000" w:type="pct"/>
            <w:gridSpan w:val="8"/>
          </w:tcPr>
          <w:p w:rsidR="00A74BC5" w:rsidRPr="003D49C5" w:rsidRDefault="00A74BC5" w:rsidP="00A219D1">
            <w:pPr>
              <w:jc w:val="both"/>
              <w:rPr>
                <w:b/>
                <w:bCs/>
              </w:rPr>
            </w:pPr>
            <w:r w:rsidRPr="003D49C5">
              <w:rPr>
                <w:b/>
                <w:bCs/>
              </w:rPr>
              <w:t xml:space="preserve">Review of Conventional Drives: </w:t>
            </w:r>
            <w:r w:rsidRPr="003D49C5">
              <w:t>speed –torque relation, Steady state stability, methods of speed control, DC motor braking – Multi quadrant operation, Speed torque relation of AC motors, Methods of speed control and braking for Induction motor, Synchronous motor. Parameter estimation of motors. Criteria for selection of motor for drives.</w:t>
            </w:r>
          </w:p>
        </w:tc>
      </w:tr>
      <w:tr w:rsidR="00A74BC5" w:rsidRPr="003D49C5" w:rsidTr="00A219D1">
        <w:trPr>
          <w:trHeight w:val="314"/>
        </w:trPr>
        <w:tc>
          <w:tcPr>
            <w:tcW w:w="4484" w:type="pct"/>
            <w:gridSpan w:val="7"/>
          </w:tcPr>
          <w:p w:rsidR="00A74BC5" w:rsidRPr="003D49C5" w:rsidRDefault="00A74BC5" w:rsidP="00A219D1">
            <w:pPr>
              <w:jc w:val="center"/>
              <w:rPr>
                <w:b/>
                <w:bCs/>
              </w:rPr>
            </w:pPr>
            <w:r w:rsidRPr="003D49C5">
              <w:rPr>
                <w:b/>
                <w:bCs/>
              </w:rPr>
              <w:t>Unit – II</w:t>
            </w:r>
          </w:p>
        </w:tc>
        <w:tc>
          <w:tcPr>
            <w:tcW w:w="516" w:type="pct"/>
          </w:tcPr>
          <w:p w:rsidR="00A74BC5" w:rsidRPr="003D49C5" w:rsidRDefault="00A74BC5" w:rsidP="00A219D1">
            <w:pPr>
              <w:jc w:val="center"/>
              <w:rPr>
                <w:b/>
                <w:bCs/>
              </w:rPr>
            </w:pPr>
            <w:r w:rsidRPr="003D49C5">
              <w:rPr>
                <w:b/>
                <w:bCs/>
              </w:rPr>
              <w:t>11Hrs</w:t>
            </w:r>
          </w:p>
        </w:tc>
      </w:tr>
      <w:tr w:rsidR="00A74BC5" w:rsidRPr="003D49C5" w:rsidTr="00A219D1">
        <w:trPr>
          <w:trHeight w:val="1000"/>
        </w:trPr>
        <w:tc>
          <w:tcPr>
            <w:tcW w:w="5000" w:type="pct"/>
            <w:gridSpan w:val="8"/>
          </w:tcPr>
          <w:p w:rsidR="00A74BC5" w:rsidRPr="003D49C5" w:rsidRDefault="00A74BC5" w:rsidP="00A219D1">
            <w:pPr>
              <w:autoSpaceDE w:val="0"/>
              <w:autoSpaceDN w:val="0"/>
              <w:adjustRightInd w:val="0"/>
              <w:jc w:val="both"/>
            </w:pPr>
            <w:r w:rsidRPr="003D49C5">
              <w:rPr>
                <w:b/>
                <w:bCs/>
              </w:rPr>
              <w:t xml:space="preserve">Converter Control of DC Drives: </w:t>
            </w:r>
            <w:r w:rsidRPr="003D49C5">
              <w:t>Analysis of series and separately excited DC motor with single phase and three phase converters operating in different modes and configurations.</w:t>
            </w:r>
          </w:p>
          <w:p w:rsidR="00A74BC5" w:rsidRPr="003D49C5" w:rsidRDefault="00A74BC5" w:rsidP="00A219D1">
            <w:pPr>
              <w:autoSpaceDE w:val="0"/>
              <w:autoSpaceDN w:val="0"/>
              <w:adjustRightInd w:val="0"/>
              <w:jc w:val="both"/>
            </w:pPr>
            <w:r w:rsidRPr="003D49C5">
              <w:rPr>
                <w:b/>
                <w:bCs/>
              </w:rPr>
              <w:t xml:space="preserve">Chopper Control of DC Drives: </w:t>
            </w:r>
            <w:r w:rsidRPr="003D49C5">
              <w:t xml:space="preserve">Analysis of series and separately excited DC motors fed </w:t>
            </w:r>
            <w:proofErr w:type="gramStart"/>
            <w:r w:rsidRPr="003D49C5">
              <w:t>from  choppers</w:t>
            </w:r>
            <w:proofErr w:type="gramEnd"/>
            <w:r w:rsidRPr="003D49C5">
              <w:t xml:space="preserve"> for both time ratio control and current limit control, four quadrant control.</w:t>
            </w:r>
          </w:p>
          <w:p w:rsidR="00A74BC5" w:rsidRPr="003D49C5" w:rsidRDefault="00A74BC5" w:rsidP="00A219D1">
            <w:pPr>
              <w:jc w:val="both"/>
            </w:pPr>
            <w:r w:rsidRPr="003D49C5">
              <w:rPr>
                <w:b/>
                <w:bCs/>
              </w:rPr>
              <w:t xml:space="preserve">Design of DC Drives: </w:t>
            </w:r>
            <w:r w:rsidRPr="003D49C5">
              <w:t>Single quadrant variable speed chopper fed DC drives, Four quadrant variable speed chopper fed DC Drives, Single phase/ three phase converter, Dual converter fed DC Drive, current loop control, Armature current reversal, Field current control, Different controllers and firing circuits, simulation.</w:t>
            </w:r>
          </w:p>
        </w:tc>
      </w:tr>
      <w:tr w:rsidR="00A74BC5" w:rsidRPr="003D49C5" w:rsidTr="00A219D1">
        <w:trPr>
          <w:trHeight w:val="321"/>
        </w:trPr>
        <w:tc>
          <w:tcPr>
            <w:tcW w:w="4484" w:type="pct"/>
            <w:gridSpan w:val="7"/>
          </w:tcPr>
          <w:p w:rsidR="00A74BC5" w:rsidRPr="003D49C5" w:rsidRDefault="00A74BC5" w:rsidP="00A219D1">
            <w:pPr>
              <w:jc w:val="center"/>
            </w:pPr>
            <w:r w:rsidRPr="003D49C5">
              <w:rPr>
                <w:b/>
                <w:bCs/>
              </w:rPr>
              <w:t xml:space="preserve">Unit – III  </w:t>
            </w:r>
          </w:p>
        </w:tc>
        <w:tc>
          <w:tcPr>
            <w:tcW w:w="516" w:type="pct"/>
          </w:tcPr>
          <w:p w:rsidR="00A74BC5" w:rsidRPr="003D49C5" w:rsidRDefault="00A74BC5" w:rsidP="00A219D1">
            <w:pPr>
              <w:jc w:val="center"/>
              <w:rPr>
                <w:b/>
                <w:bCs/>
              </w:rPr>
            </w:pPr>
            <w:r w:rsidRPr="003D49C5">
              <w:rPr>
                <w:b/>
                <w:bCs/>
              </w:rPr>
              <w:t>11Hrs</w:t>
            </w:r>
          </w:p>
        </w:tc>
      </w:tr>
      <w:tr w:rsidR="00A74BC5" w:rsidRPr="003D49C5" w:rsidTr="00A219D1">
        <w:trPr>
          <w:trHeight w:val="1097"/>
        </w:trPr>
        <w:tc>
          <w:tcPr>
            <w:tcW w:w="5000" w:type="pct"/>
            <w:gridSpan w:val="8"/>
          </w:tcPr>
          <w:p w:rsidR="00A74BC5" w:rsidRPr="003D49C5" w:rsidRDefault="00A74BC5" w:rsidP="00A219D1">
            <w:pPr>
              <w:jc w:val="both"/>
              <w:rPr>
                <w:b/>
                <w:bCs/>
              </w:rPr>
            </w:pPr>
            <w:r w:rsidRPr="003D49C5">
              <w:rPr>
                <w:b/>
                <w:bCs/>
              </w:rPr>
              <w:t xml:space="preserve">Inverter fed AC Drives: </w:t>
            </w:r>
            <w:r w:rsidRPr="003D49C5">
              <w:t>Analysis of different AC motors with single phase and three phase inverters, Operations in different modes and configurations. Problems and strategies. Vector Control and Rotor side Control. Analysis of 5</w:t>
            </w:r>
            <w:r w:rsidRPr="003D49C5">
              <w:rPr>
                <w:vertAlign w:val="superscript"/>
              </w:rPr>
              <w:t>th</w:t>
            </w:r>
            <w:r w:rsidRPr="003D49C5">
              <w:t xml:space="preserve"> and 7</w:t>
            </w:r>
            <w:r w:rsidRPr="003D49C5">
              <w:rPr>
                <w:vertAlign w:val="superscript"/>
              </w:rPr>
              <w:t>th</w:t>
            </w:r>
            <w:r w:rsidRPr="003D49C5">
              <w:t xml:space="preserve"> space harmonics on Torque. Doubly fed induction motor.  V/f control of Induction motor, and braking, Operations in different modes. Problems and strategies.</w:t>
            </w:r>
            <w:r w:rsidRPr="003D49C5">
              <w:tab/>
            </w:r>
          </w:p>
        </w:tc>
      </w:tr>
      <w:tr w:rsidR="00A74BC5" w:rsidRPr="003D49C5" w:rsidTr="00A219D1">
        <w:trPr>
          <w:trHeight w:val="233"/>
        </w:trPr>
        <w:tc>
          <w:tcPr>
            <w:tcW w:w="4484" w:type="pct"/>
            <w:gridSpan w:val="7"/>
          </w:tcPr>
          <w:p w:rsidR="00A74BC5" w:rsidRPr="003D49C5" w:rsidRDefault="00A74BC5" w:rsidP="00A219D1">
            <w:pPr>
              <w:jc w:val="center"/>
              <w:rPr>
                <w:strike/>
              </w:rPr>
            </w:pPr>
            <w:r w:rsidRPr="003D49C5">
              <w:rPr>
                <w:b/>
                <w:bCs/>
              </w:rPr>
              <w:t>Unit – IV</w:t>
            </w:r>
          </w:p>
        </w:tc>
        <w:tc>
          <w:tcPr>
            <w:tcW w:w="516" w:type="pct"/>
          </w:tcPr>
          <w:p w:rsidR="00A74BC5" w:rsidRPr="003D49C5" w:rsidRDefault="00A74BC5" w:rsidP="00A219D1">
            <w:pPr>
              <w:rPr>
                <w:b/>
                <w:bCs/>
              </w:rPr>
            </w:pPr>
            <w:r w:rsidRPr="003D49C5">
              <w:rPr>
                <w:b/>
                <w:bCs/>
              </w:rPr>
              <w:t>09Hrs</w:t>
            </w:r>
          </w:p>
        </w:tc>
      </w:tr>
      <w:tr w:rsidR="00A74BC5" w:rsidRPr="003D49C5" w:rsidTr="00A219D1">
        <w:trPr>
          <w:trHeight w:val="575"/>
        </w:trPr>
        <w:tc>
          <w:tcPr>
            <w:tcW w:w="5000" w:type="pct"/>
            <w:gridSpan w:val="8"/>
          </w:tcPr>
          <w:p w:rsidR="00A74BC5" w:rsidRPr="003D49C5" w:rsidRDefault="00A74BC5" w:rsidP="00A219D1">
            <w:pPr>
              <w:tabs>
                <w:tab w:val="left" w:pos="1575"/>
              </w:tabs>
              <w:jc w:val="both"/>
            </w:pPr>
            <w:r w:rsidRPr="003D49C5">
              <w:rPr>
                <w:b/>
                <w:bCs/>
              </w:rPr>
              <w:t xml:space="preserve">Control and estimation of AC drives: </w:t>
            </w:r>
            <w:r w:rsidRPr="003D49C5">
              <w:t>Induction motor, Small signal model, scalar control, FOC control, sensor less control, DTC.</w:t>
            </w:r>
            <w:r w:rsidRPr="003D49C5">
              <w:tab/>
            </w:r>
          </w:p>
        </w:tc>
      </w:tr>
      <w:tr w:rsidR="00A74BC5" w:rsidRPr="003D49C5" w:rsidTr="00A219D1">
        <w:trPr>
          <w:trHeight w:val="305"/>
        </w:trPr>
        <w:tc>
          <w:tcPr>
            <w:tcW w:w="4484" w:type="pct"/>
            <w:gridSpan w:val="7"/>
          </w:tcPr>
          <w:p w:rsidR="00A74BC5" w:rsidRPr="003D49C5" w:rsidRDefault="00A74BC5" w:rsidP="00A219D1">
            <w:pPr>
              <w:jc w:val="center"/>
            </w:pPr>
            <w:r w:rsidRPr="003D49C5">
              <w:rPr>
                <w:b/>
                <w:bCs/>
              </w:rPr>
              <w:t xml:space="preserve">Unit – V </w:t>
            </w:r>
          </w:p>
        </w:tc>
        <w:tc>
          <w:tcPr>
            <w:tcW w:w="516" w:type="pct"/>
          </w:tcPr>
          <w:p w:rsidR="00A74BC5" w:rsidRPr="003D49C5" w:rsidRDefault="00A74BC5" w:rsidP="00A219D1">
            <w:pPr>
              <w:rPr>
                <w:b/>
                <w:bCs/>
              </w:rPr>
            </w:pPr>
            <w:r w:rsidRPr="003D49C5">
              <w:rPr>
                <w:b/>
                <w:bCs/>
              </w:rPr>
              <w:t>09Hrs</w:t>
            </w:r>
          </w:p>
        </w:tc>
      </w:tr>
      <w:tr w:rsidR="00A74BC5" w:rsidRPr="003D49C5" w:rsidTr="00A219D1">
        <w:trPr>
          <w:trHeight w:val="755"/>
        </w:trPr>
        <w:tc>
          <w:tcPr>
            <w:tcW w:w="5000" w:type="pct"/>
            <w:gridSpan w:val="8"/>
          </w:tcPr>
          <w:p w:rsidR="00A74BC5" w:rsidRPr="003D49C5" w:rsidRDefault="00A74BC5" w:rsidP="00A219D1">
            <w:pPr>
              <w:jc w:val="both"/>
              <w:rPr>
                <w:b/>
                <w:bCs/>
              </w:rPr>
            </w:pPr>
            <w:r w:rsidRPr="00F46B15">
              <w:rPr>
                <w:b/>
              </w:rPr>
              <w:t>Synchronous motor:</w:t>
            </w:r>
            <w:r w:rsidRPr="003D49C5">
              <w:t xml:space="preserve"> sine SPM, synchronous reluctance machines, sensor-less operation, switched reluctance machines, BLDC drive control, Dynamics and Modelling of AC Drives.</w:t>
            </w:r>
          </w:p>
        </w:tc>
      </w:tr>
    </w:tbl>
    <w:p w:rsidR="00F46B15" w:rsidRDefault="00F46B1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7482"/>
        <w:gridCol w:w="954"/>
      </w:tblGrid>
      <w:tr w:rsidR="00A74BC5" w:rsidRPr="003D49C5" w:rsidTr="00A219D1">
        <w:trPr>
          <w:trHeight w:val="260"/>
        </w:trPr>
        <w:tc>
          <w:tcPr>
            <w:tcW w:w="4484" w:type="pct"/>
            <w:gridSpan w:val="2"/>
          </w:tcPr>
          <w:p w:rsidR="00A74BC5" w:rsidRPr="003D49C5" w:rsidRDefault="00A74BC5" w:rsidP="00A219D1">
            <w:pPr>
              <w:jc w:val="center"/>
              <w:rPr>
                <w:b/>
                <w:bCs/>
              </w:rPr>
            </w:pPr>
            <w:r w:rsidRPr="003D49C5">
              <w:rPr>
                <w:b/>
                <w:bCs/>
              </w:rPr>
              <w:lastRenderedPageBreak/>
              <w:t>Unit – VI (Lab Component)</w:t>
            </w:r>
          </w:p>
        </w:tc>
        <w:tc>
          <w:tcPr>
            <w:tcW w:w="516" w:type="pct"/>
          </w:tcPr>
          <w:p w:rsidR="00A74BC5" w:rsidRPr="003D49C5" w:rsidRDefault="00A74BC5" w:rsidP="00A219D1">
            <w:pPr>
              <w:jc w:val="right"/>
              <w:rPr>
                <w:b/>
                <w:bCs/>
              </w:rPr>
            </w:pPr>
          </w:p>
        </w:tc>
      </w:tr>
      <w:tr w:rsidR="00A74BC5" w:rsidRPr="003D49C5" w:rsidTr="00A219D1">
        <w:trPr>
          <w:trHeight w:val="755"/>
        </w:trPr>
        <w:tc>
          <w:tcPr>
            <w:tcW w:w="5000" w:type="pct"/>
            <w:gridSpan w:val="3"/>
          </w:tcPr>
          <w:p w:rsidR="00A74BC5" w:rsidRPr="003D49C5" w:rsidRDefault="00A74BC5" w:rsidP="00BE5546">
            <w:pPr>
              <w:pStyle w:val="ListParagraph"/>
              <w:numPr>
                <w:ilvl w:val="0"/>
                <w:numId w:val="18"/>
              </w:numPr>
              <w:spacing w:after="0" w:line="240" w:lineRule="auto"/>
              <w:rPr>
                <w:rFonts w:eastAsia="Times New Roman"/>
                <w:szCs w:val="24"/>
                <w:lang w:val="en-IN"/>
              </w:rPr>
            </w:pPr>
            <w:r w:rsidRPr="003D49C5">
              <w:rPr>
                <w:rFonts w:eastAsia="Times New Roman"/>
                <w:szCs w:val="24"/>
                <w:lang w:val="en-IN"/>
              </w:rPr>
              <w:t xml:space="preserve">Analysis of single phase fully controlled converter fed separately excited DC motor for continuous current mode. </w:t>
            </w:r>
          </w:p>
          <w:p w:rsidR="00A74BC5" w:rsidRPr="003D49C5" w:rsidRDefault="00A74BC5" w:rsidP="00BE5546">
            <w:pPr>
              <w:pStyle w:val="ListParagraph"/>
              <w:numPr>
                <w:ilvl w:val="0"/>
                <w:numId w:val="18"/>
              </w:numPr>
              <w:spacing w:after="0" w:line="240" w:lineRule="auto"/>
              <w:rPr>
                <w:rFonts w:eastAsia="Times New Roman"/>
                <w:szCs w:val="24"/>
                <w:lang w:val="en-IN"/>
              </w:rPr>
            </w:pPr>
            <w:r w:rsidRPr="003D49C5">
              <w:rPr>
                <w:rFonts w:eastAsia="Times New Roman"/>
                <w:szCs w:val="24"/>
                <w:lang w:val="en-IN"/>
              </w:rPr>
              <w:t xml:space="preserve">Performance analysis of three phase fully controlled converter fed separately excited DC motor for continuous current mode. </w:t>
            </w:r>
          </w:p>
          <w:p w:rsidR="00A74BC5" w:rsidRPr="003D49C5" w:rsidRDefault="00A74BC5" w:rsidP="00BE5546">
            <w:pPr>
              <w:pStyle w:val="ListParagraph"/>
              <w:numPr>
                <w:ilvl w:val="0"/>
                <w:numId w:val="18"/>
              </w:numPr>
              <w:spacing w:after="0" w:line="240" w:lineRule="auto"/>
              <w:rPr>
                <w:rFonts w:eastAsia="Times New Roman"/>
                <w:szCs w:val="24"/>
                <w:lang w:val="en-IN"/>
              </w:rPr>
            </w:pPr>
            <w:r w:rsidRPr="003D49C5">
              <w:rPr>
                <w:rFonts w:eastAsia="Times New Roman"/>
                <w:szCs w:val="24"/>
                <w:lang w:val="en-IN"/>
              </w:rPr>
              <w:t>Simulation of three phase fully controlled converter fed separately excited DC motor for continuous current mode.</w:t>
            </w:r>
          </w:p>
          <w:p w:rsidR="00A74BC5" w:rsidRPr="003D49C5" w:rsidRDefault="00A74BC5" w:rsidP="00BE5546">
            <w:pPr>
              <w:pStyle w:val="ListParagraph"/>
              <w:numPr>
                <w:ilvl w:val="0"/>
                <w:numId w:val="18"/>
              </w:numPr>
              <w:spacing w:after="0" w:line="240" w:lineRule="auto"/>
              <w:rPr>
                <w:rFonts w:eastAsia="Times New Roman"/>
                <w:szCs w:val="24"/>
                <w:lang w:val="en-IN"/>
              </w:rPr>
            </w:pPr>
            <w:r w:rsidRPr="003D49C5">
              <w:rPr>
                <w:rFonts w:eastAsia="Times New Roman"/>
                <w:szCs w:val="24"/>
                <w:lang w:val="en-IN"/>
              </w:rPr>
              <w:t>Analysis of chopper fed DC drive system Class A and Class C commutation and analysis of wave form for continuous current mode</w:t>
            </w:r>
          </w:p>
          <w:p w:rsidR="00A74BC5" w:rsidRPr="003D49C5" w:rsidRDefault="00A74BC5" w:rsidP="00BE5546">
            <w:pPr>
              <w:pStyle w:val="ListParagraph"/>
              <w:numPr>
                <w:ilvl w:val="0"/>
                <w:numId w:val="18"/>
              </w:numPr>
              <w:spacing w:after="0" w:line="240" w:lineRule="auto"/>
              <w:rPr>
                <w:rFonts w:eastAsia="Times New Roman"/>
                <w:szCs w:val="24"/>
                <w:lang w:val="en-IN"/>
              </w:rPr>
            </w:pPr>
            <w:r w:rsidRPr="003D49C5">
              <w:rPr>
                <w:rFonts w:eastAsia="Times New Roman"/>
                <w:szCs w:val="24"/>
                <w:lang w:val="en-IN"/>
              </w:rPr>
              <w:t>Simulation study of Buck, boost and buck boost converter and analysis of waveforms for continuous conduction mode</w:t>
            </w:r>
          </w:p>
          <w:p w:rsidR="00A74BC5" w:rsidRPr="003D49C5" w:rsidRDefault="00A74BC5" w:rsidP="00BE5546">
            <w:pPr>
              <w:pStyle w:val="ListParagraph"/>
              <w:numPr>
                <w:ilvl w:val="0"/>
                <w:numId w:val="18"/>
              </w:numPr>
              <w:spacing w:after="0" w:line="240" w:lineRule="auto"/>
              <w:rPr>
                <w:rFonts w:eastAsia="Times New Roman"/>
                <w:szCs w:val="24"/>
                <w:lang w:val="en-IN"/>
              </w:rPr>
            </w:pPr>
            <w:r w:rsidRPr="003D49C5">
              <w:rPr>
                <w:rFonts w:eastAsia="Times New Roman"/>
                <w:szCs w:val="24"/>
                <w:lang w:val="en-IN"/>
              </w:rPr>
              <w:t>Simulation study of Buck, boost and buck boost converter and analysis of waveforms for discontinuous conduction mode</w:t>
            </w:r>
          </w:p>
          <w:p w:rsidR="00A74BC5" w:rsidRPr="003D49C5" w:rsidRDefault="00A74BC5" w:rsidP="00BE5546">
            <w:pPr>
              <w:pStyle w:val="ListParagraph"/>
              <w:numPr>
                <w:ilvl w:val="0"/>
                <w:numId w:val="18"/>
              </w:numPr>
              <w:spacing w:after="0" w:line="240" w:lineRule="auto"/>
              <w:rPr>
                <w:rFonts w:eastAsia="Times New Roman"/>
                <w:szCs w:val="24"/>
                <w:lang w:val="en-IN"/>
              </w:rPr>
            </w:pPr>
            <w:r w:rsidRPr="003D49C5">
              <w:rPr>
                <w:rFonts w:eastAsia="Times New Roman"/>
                <w:szCs w:val="24"/>
                <w:lang w:val="en-IN"/>
              </w:rPr>
              <w:t>Resonant converter simulation study and analysis</w:t>
            </w:r>
          </w:p>
          <w:p w:rsidR="00A74BC5" w:rsidRPr="003D49C5" w:rsidRDefault="00A74BC5" w:rsidP="00BE5546">
            <w:pPr>
              <w:pStyle w:val="ListParagraph"/>
              <w:numPr>
                <w:ilvl w:val="0"/>
                <w:numId w:val="18"/>
              </w:numPr>
              <w:spacing w:after="0" w:line="240" w:lineRule="auto"/>
              <w:rPr>
                <w:rFonts w:eastAsia="Times New Roman"/>
                <w:szCs w:val="24"/>
                <w:lang w:val="en-IN"/>
              </w:rPr>
            </w:pPr>
            <w:r w:rsidRPr="003D49C5">
              <w:rPr>
                <w:rFonts w:eastAsia="Times New Roman"/>
                <w:szCs w:val="24"/>
                <w:lang w:val="en-IN"/>
              </w:rPr>
              <w:t>Closed loop operation of buck and boost converter.</w:t>
            </w:r>
          </w:p>
          <w:p w:rsidR="00A74BC5" w:rsidRPr="003D49C5" w:rsidRDefault="00A74BC5" w:rsidP="00BE5546">
            <w:pPr>
              <w:pStyle w:val="ListParagraph"/>
              <w:numPr>
                <w:ilvl w:val="0"/>
                <w:numId w:val="18"/>
              </w:numPr>
              <w:spacing w:after="0" w:line="240" w:lineRule="auto"/>
              <w:rPr>
                <w:rFonts w:eastAsia="Times New Roman"/>
                <w:szCs w:val="24"/>
                <w:lang w:val="en-IN"/>
              </w:rPr>
            </w:pPr>
            <w:r w:rsidRPr="003D49C5">
              <w:rPr>
                <w:rFonts w:eastAsia="Times New Roman"/>
                <w:szCs w:val="24"/>
                <w:lang w:val="en-IN"/>
              </w:rPr>
              <w:t>Simulation study of forward converter and fly back converter</w:t>
            </w:r>
          </w:p>
          <w:p w:rsidR="00A74BC5" w:rsidRDefault="00A74BC5" w:rsidP="00BE5546">
            <w:pPr>
              <w:pStyle w:val="ListParagraph"/>
              <w:numPr>
                <w:ilvl w:val="0"/>
                <w:numId w:val="18"/>
              </w:numPr>
              <w:spacing w:after="0" w:line="240" w:lineRule="auto"/>
              <w:rPr>
                <w:rFonts w:eastAsia="Times New Roman"/>
                <w:szCs w:val="24"/>
                <w:lang w:val="en-IN"/>
              </w:rPr>
            </w:pPr>
            <w:r w:rsidRPr="003D49C5">
              <w:rPr>
                <w:rFonts w:eastAsia="Times New Roman"/>
                <w:szCs w:val="24"/>
                <w:lang w:val="en-IN"/>
              </w:rPr>
              <w:t>Speed control of motor using DSP controller.</w:t>
            </w:r>
          </w:p>
          <w:p w:rsidR="00F46B15" w:rsidRPr="003D49C5" w:rsidRDefault="00F46B15" w:rsidP="00F46B15">
            <w:pPr>
              <w:pStyle w:val="ListParagraph"/>
              <w:spacing w:after="0" w:line="240" w:lineRule="auto"/>
              <w:rPr>
                <w:rFonts w:eastAsia="Times New Roman"/>
                <w:szCs w:val="24"/>
                <w:lang w:val="en-IN"/>
              </w:rPr>
            </w:pPr>
          </w:p>
        </w:tc>
      </w:tr>
      <w:tr w:rsidR="00A74BC5" w:rsidRPr="003D49C5" w:rsidTr="00A219D1">
        <w:trPr>
          <w:trHeight w:val="1610"/>
        </w:trPr>
        <w:tc>
          <w:tcPr>
            <w:tcW w:w="5000" w:type="pct"/>
            <w:gridSpan w:val="3"/>
          </w:tcPr>
          <w:p w:rsidR="00A74BC5" w:rsidRPr="003D49C5" w:rsidRDefault="00A74BC5" w:rsidP="00A219D1">
            <w:pPr>
              <w:tabs>
                <w:tab w:val="left" w:pos="2880"/>
              </w:tabs>
              <w:jc w:val="both"/>
              <w:rPr>
                <w:b/>
              </w:rPr>
            </w:pPr>
            <w:r w:rsidRPr="003D49C5">
              <w:rPr>
                <w:b/>
              </w:rPr>
              <w:t>Expected Course Outcomes:</w:t>
            </w:r>
          </w:p>
          <w:p w:rsidR="00A74BC5" w:rsidRPr="003D49C5" w:rsidRDefault="00A74BC5" w:rsidP="00A219D1">
            <w:pPr>
              <w:jc w:val="both"/>
            </w:pPr>
            <w:r w:rsidRPr="003D49C5">
              <w:t>After going through this course the student will be able to:</w:t>
            </w:r>
          </w:p>
          <w:p w:rsidR="00A74BC5" w:rsidRPr="003D49C5" w:rsidRDefault="00A74BC5" w:rsidP="00A219D1">
            <w:pPr>
              <w:autoSpaceDE w:val="0"/>
              <w:autoSpaceDN w:val="0"/>
              <w:adjustRightInd w:val="0"/>
              <w:jc w:val="both"/>
              <w:rPr>
                <w:rFonts w:eastAsia="Calibri"/>
              </w:rPr>
            </w:pPr>
            <w:r w:rsidRPr="003D49C5">
              <w:rPr>
                <w:rFonts w:eastAsia="Calibri"/>
              </w:rPr>
              <w:t>CO1: Understand the design techniques of drive system.</w:t>
            </w:r>
          </w:p>
          <w:p w:rsidR="00A74BC5" w:rsidRPr="003D49C5" w:rsidRDefault="00A74BC5" w:rsidP="00A219D1">
            <w:pPr>
              <w:autoSpaceDE w:val="0"/>
              <w:autoSpaceDN w:val="0"/>
              <w:adjustRightInd w:val="0"/>
              <w:jc w:val="both"/>
            </w:pPr>
            <w:r w:rsidRPr="003D49C5">
              <w:rPr>
                <w:rFonts w:eastAsia="Calibri"/>
              </w:rPr>
              <w:t xml:space="preserve">CO2: Build an </w:t>
            </w:r>
            <w:r w:rsidRPr="003D49C5">
              <w:t>electric drive system as per the given specification.</w:t>
            </w:r>
          </w:p>
          <w:p w:rsidR="00A74BC5" w:rsidRPr="003D49C5" w:rsidRDefault="00A74BC5" w:rsidP="00A219D1">
            <w:pPr>
              <w:ind w:left="630" w:hanging="630"/>
              <w:jc w:val="both"/>
              <w:rPr>
                <w:rFonts w:eastAsia="Calibri"/>
              </w:rPr>
            </w:pPr>
            <w:r w:rsidRPr="003D49C5">
              <w:rPr>
                <w:rFonts w:eastAsia="Calibri"/>
              </w:rPr>
              <w:t xml:space="preserve">CO3: Simulate and build control modules for </w:t>
            </w:r>
            <w:r w:rsidRPr="003D49C5">
              <w:t>closed loop operation of an electric drive system.</w:t>
            </w:r>
          </w:p>
          <w:p w:rsidR="00A74BC5" w:rsidRDefault="00A74BC5" w:rsidP="00A219D1">
            <w:pPr>
              <w:ind w:left="630" w:hanging="630"/>
              <w:jc w:val="both"/>
            </w:pPr>
            <w:r w:rsidRPr="003D49C5">
              <w:rPr>
                <w:rFonts w:eastAsia="Calibri"/>
              </w:rPr>
              <w:t xml:space="preserve">CO4: </w:t>
            </w:r>
            <w:r w:rsidRPr="003D49C5">
              <w:t>Analyze the issues related to effect of harmonics on AC and DC drives.</w:t>
            </w:r>
          </w:p>
          <w:p w:rsidR="00E32005" w:rsidRPr="003D49C5" w:rsidRDefault="00E32005" w:rsidP="00A219D1">
            <w:pPr>
              <w:ind w:left="630" w:hanging="630"/>
              <w:jc w:val="both"/>
              <w:rPr>
                <w:rFonts w:eastAsia="Calibri"/>
              </w:rPr>
            </w:pPr>
          </w:p>
        </w:tc>
      </w:tr>
      <w:tr w:rsidR="00A74BC5" w:rsidRPr="003D49C5" w:rsidTr="00A219D1">
        <w:trPr>
          <w:trHeight w:val="197"/>
        </w:trPr>
        <w:tc>
          <w:tcPr>
            <w:tcW w:w="5000" w:type="pct"/>
            <w:gridSpan w:val="3"/>
          </w:tcPr>
          <w:p w:rsidR="00A74BC5" w:rsidRPr="003D49C5" w:rsidRDefault="00A74BC5" w:rsidP="00A219D1">
            <w:pPr>
              <w:widowControl w:val="0"/>
              <w:autoSpaceDE w:val="0"/>
              <w:autoSpaceDN w:val="0"/>
              <w:adjustRightInd w:val="0"/>
              <w:ind w:right="2"/>
              <w:jc w:val="both"/>
              <w:rPr>
                <w:b/>
              </w:rPr>
            </w:pPr>
            <w:r w:rsidRPr="003D49C5">
              <w:rPr>
                <w:b/>
                <w:bCs/>
              </w:rPr>
              <w:t>Reference</w:t>
            </w:r>
            <w:r w:rsidRPr="003D49C5">
              <w:rPr>
                <w:b/>
              </w:rPr>
              <w:t xml:space="preserve"> Books:</w:t>
            </w:r>
          </w:p>
        </w:tc>
      </w:tr>
      <w:tr w:rsidR="00A74BC5" w:rsidRPr="003D49C5" w:rsidTr="00A219D1">
        <w:trPr>
          <w:trHeight w:val="350"/>
        </w:trPr>
        <w:tc>
          <w:tcPr>
            <w:tcW w:w="436" w:type="pct"/>
          </w:tcPr>
          <w:p w:rsidR="00A74BC5" w:rsidRPr="003D49C5" w:rsidRDefault="00A74BC5" w:rsidP="00BE5546">
            <w:pPr>
              <w:widowControl w:val="0"/>
              <w:numPr>
                <w:ilvl w:val="0"/>
                <w:numId w:val="19"/>
              </w:numPr>
              <w:autoSpaceDE w:val="0"/>
              <w:autoSpaceDN w:val="0"/>
              <w:adjustRightInd w:val="0"/>
            </w:pPr>
          </w:p>
          <w:p w:rsidR="00A74BC5" w:rsidRPr="003D49C5" w:rsidRDefault="00A74BC5" w:rsidP="00A219D1">
            <w:pPr>
              <w:widowControl w:val="0"/>
              <w:autoSpaceDE w:val="0"/>
              <w:autoSpaceDN w:val="0"/>
              <w:adjustRightInd w:val="0"/>
              <w:ind w:left="-360"/>
            </w:pPr>
          </w:p>
        </w:tc>
        <w:tc>
          <w:tcPr>
            <w:tcW w:w="4564" w:type="pct"/>
            <w:gridSpan w:val="2"/>
          </w:tcPr>
          <w:p w:rsidR="00A74BC5" w:rsidRPr="003D49C5" w:rsidRDefault="00A74BC5" w:rsidP="00A219D1">
            <w:pPr>
              <w:autoSpaceDE w:val="0"/>
              <w:autoSpaceDN w:val="0"/>
              <w:adjustRightInd w:val="0"/>
              <w:jc w:val="both"/>
              <w:rPr>
                <w:b/>
                <w:bCs/>
              </w:rPr>
            </w:pPr>
            <w:proofErr w:type="spellStart"/>
            <w:r w:rsidRPr="003D49C5">
              <w:t>Bimal.K</w:t>
            </w:r>
            <w:proofErr w:type="spellEnd"/>
            <w:r w:rsidRPr="003D49C5">
              <w:t>. Bose, “Power Electronics and Variable frequency drives”, Standard PublishersDistributors, New Delhi, 2000. ISBN No: 9780700310841</w:t>
            </w:r>
          </w:p>
        </w:tc>
      </w:tr>
      <w:tr w:rsidR="00A74BC5" w:rsidRPr="003D49C5" w:rsidTr="00A219D1">
        <w:trPr>
          <w:trHeight w:val="332"/>
        </w:trPr>
        <w:tc>
          <w:tcPr>
            <w:tcW w:w="436" w:type="pct"/>
          </w:tcPr>
          <w:p w:rsidR="00A74BC5" w:rsidRPr="003D49C5" w:rsidRDefault="00A74BC5" w:rsidP="00BE5546">
            <w:pPr>
              <w:widowControl w:val="0"/>
              <w:numPr>
                <w:ilvl w:val="0"/>
                <w:numId w:val="19"/>
              </w:numPr>
              <w:autoSpaceDE w:val="0"/>
              <w:autoSpaceDN w:val="0"/>
              <w:adjustRightInd w:val="0"/>
              <w:ind w:right="2"/>
            </w:pPr>
          </w:p>
          <w:p w:rsidR="00A74BC5" w:rsidRPr="003D49C5" w:rsidRDefault="00A74BC5" w:rsidP="00A219D1">
            <w:pPr>
              <w:widowControl w:val="0"/>
              <w:autoSpaceDE w:val="0"/>
              <w:autoSpaceDN w:val="0"/>
              <w:adjustRightInd w:val="0"/>
              <w:ind w:right="2"/>
            </w:pPr>
          </w:p>
        </w:tc>
        <w:tc>
          <w:tcPr>
            <w:tcW w:w="4564" w:type="pct"/>
            <w:gridSpan w:val="2"/>
          </w:tcPr>
          <w:p w:rsidR="00A74BC5" w:rsidRPr="003D49C5" w:rsidRDefault="00A74BC5" w:rsidP="00A219D1">
            <w:pPr>
              <w:autoSpaceDE w:val="0"/>
              <w:autoSpaceDN w:val="0"/>
              <w:adjustRightInd w:val="0"/>
              <w:jc w:val="both"/>
            </w:pPr>
            <w:r w:rsidRPr="003D49C5">
              <w:t xml:space="preserve">Murphy J.M.D, Turnbull, F.G, “Thyristor control of AC motor”, </w:t>
            </w:r>
            <w:proofErr w:type="spellStart"/>
            <w:r w:rsidRPr="003D49C5">
              <w:t>Pergamon</w:t>
            </w:r>
            <w:proofErr w:type="spellEnd"/>
            <w:r w:rsidRPr="003D49C5">
              <w:t xml:space="preserve"> press, Oxford, 1988. ISBN No; </w:t>
            </w:r>
            <w:r w:rsidRPr="003D49C5">
              <w:rPr>
                <w:rStyle w:val="apple-converted-space"/>
                <w:rFonts w:eastAsia="Calibri"/>
                <w:color w:val="000000"/>
                <w:shd w:val="clear" w:color="auto" w:fill="FFFFFF"/>
              </w:rPr>
              <w:t> </w:t>
            </w:r>
            <w:r w:rsidRPr="003D49C5">
              <w:rPr>
                <w:color w:val="000000"/>
                <w:shd w:val="clear" w:color="auto" w:fill="FFFFFF"/>
              </w:rPr>
              <w:t>083069806</w:t>
            </w:r>
          </w:p>
        </w:tc>
      </w:tr>
      <w:tr w:rsidR="00A74BC5" w:rsidRPr="003D49C5" w:rsidTr="00A219D1">
        <w:trPr>
          <w:trHeight w:val="215"/>
        </w:trPr>
        <w:tc>
          <w:tcPr>
            <w:tcW w:w="436" w:type="pct"/>
          </w:tcPr>
          <w:p w:rsidR="00A74BC5" w:rsidRPr="003D49C5" w:rsidRDefault="00A74BC5" w:rsidP="00BE5546">
            <w:pPr>
              <w:widowControl w:val="0"/>
              <w:numPr>
                <w:ilvl w:val="0"/>
                <w:numId w:val="19"/>
              </w:numPr>
              <w:autoSpaceDE w:val="0"/>
              <w:autoSpaceDN w:val="0"/>
              <w:adjustRightInd w:val="0"/>
              <w:ind w:right="2"/>
            </w:pPr>
          </w:p>
        </w:tc>
        <w:tc>
          <w:tcPr>
            <w:tcW w:w="4564" w:type="pct"/>
            <w:gridSpan w:val="2"/>
          </w:tcPr>
          <w:p w:rsidR="00A74BC5" w:rsidRPr="003D49C5" w:rsidRDefault="00A74BC5" w:rsidP="00A219D1">
            <w:pPr>
              <w:autoSpaceDE w:val="0"/>
              <w:autoSpaceDN w:val="0"/>
              <w:adjustRightInd w:val="0"/>
              <w:jc w:val="both"/>
            </w:pPr>
            <w:r w:rsidRPr="003D49C5">
              <w:t>M. H. Rashid, "Power Electronics - Circuits, Devices and Applications", P.H.I Private Ltd. New Delhi, Second Edition, 1994. ISBN No: 0201529831</w:t>
            </w:r>
          </w:p>
        </w:tc>
      </w:tr>
      <w:tr w:rsidR="00A74BC5" w:rsidRPr="003D49C5" w:rsidTr="00A219D1">
        <w:trPr>
          <w:trHeight w:val="287"/>
        </w:trPr>
        <w:tc>
          <w:tcPr>
            <w:tcW w:w="436" w:type="pct"/>
          </w:tcPr>
          <w:p w:rsidR="00A74BC5" w:rsidRPr="003D49C5" w:rsidRDefault="00A74BC5" w:rsidP="00BE5546">
            <w:pPr>
              <w:widowControl w:val="0"/>
              <w:numPr>
                <w:ilvl w:val="0"/>
                <w:numId w:val="19"/>
              </w:numPr>
              <w:autoSpaceDE w:val="0"/>
              <w:autoSpaceDN w:val="0"/>
              <w:adjustRightInd w:val="0"/>
              <w:ind w:right="2"/>
            </w:pPr>
          </w:p>
          <w:p w:rsidR="00A74BC5" w:rsidRPr="003D49C5" w:rsidRDefault="00A74BC5" w:rsidP="00A219D1">
            <w:pPr>
              <w:widowControl w:val="0"/>
              <w:autoSpaceDE w:val="0"/>
              <w:autoSpaceDN w:val="0"/>
              <w:adjustRightInd w:val="0"/>
              <w:ind w:right="2"/>
            </w:pPr>
          </w:p>
        </w:tc>
        <w:tc>
          <w:tcPr>
            <w:tcW w:w="4564" w:type="pct"/>
            <w:gridSpan w:val="2"/>
          </w:tcPr>
          <w:p w:rsidR="00A74BC5" w:rsidRPr="003D49C5" w:rsidRDefault="00A74BC5" w:rsidP="00A219D1">
            <w:pPr>
              <w:autoSpaceDE w:val="0"/>
              <w:autoSpaceDN w:val="0"/>
              <w:adjustRightInd w:val="0"/>
              <w:jc w:val="both"/>
            </w:pPr>
            <w:r w:rsidRPr="003D49C5">
              <w:t>N. Mohan et.al. "Power Electronics- Converters, Applications and Design", John Wiley &amp; Sons (Asia) Private Ltd., Singapore, 1996.ISBN No: 9780471226932</w:t>
            </w:r>
          </w:p>
        </w:tc>
      </w:tr>
    </w:tbl>
    <w:p w:rsidR="00A74BC5" w:rsidRPr="003D49C5" w:rsidRDefault="00A74BC5" w:rsidP="00A74BC5">
      <w:pPr>
        <w:pStyle w:val="Heading2"/>
        <w:tabs>
          <w:tab w:val="left" w:pos="576"/>
        </w:tabs>
        <w:spacing w:before="0"/>
        <w:jc w:val="both"/>
        <w:rPr>
          <w:rFonts w:ascii="Times New Roman" w:hAnsi="Times New Roman"/>
          <w:sz w:val="24"/>
        </w:rPr>
      </w:pPr>
    </w:p>
    <w:p w:rsidR="00A74BC5" w:rsidRPr="003D381E" w:rsidRDefault="00A74BC5" w:rsidP="00A74BC5">
      <w:pPr>
        <w:pStyle w:val="Heading2"/>
        <w:tabs>
          <w:tab w:val="left" w:pos="576"/>
        </w:tabs>
        <w:spacing w:before="0"/>
        <w:jc w:val="both"/>
        <w:rPr>
          <w:rFonts w:ascii="Times New Roman" w:hAnsi="Times New Roman"/>
          <w:i w:val="0"/>
          <w:sz w:val="24"/>
        </w:rPr>
      </w:pPr>
      <w:r w:rsidRPr="003D381E">
        <w:rPr>
          <w:rFonts w:ascii="Times New Roman" w:hAnsi="Times New Roman"/>
          <w:i w:val="0"/>
          <w:sz w:val="24"/>
        </w:rPr>
        <w:t>Scheme of Continuous Internal Evaluation (CIE) for Theory:</w:t>
      </w:r>
    </w:p>
    <w:p w:rsidR="00A74BC5" w:rsidRPr="003D381E" w:rsidRDefault="00A74BC5" w:rsidP="00545742">
      <w:pPr>
        <w:jc w:val="both"/>
      </w:pPr>
      <w:r w:rsidRPr="003D381E">
        <w:t>CIE will consist of TWO Tests, TWO Quizzes and ONE assignment. The test will be for 30 marks each and the quiz for 10 marks each. The assignment will be for 20 marks. The total marks for CIE (Theory) will be 100 marks.</w:t>
      </w:r>
    </w:p>
    <w:p w:rsidR="001578AE" w:rsidRPr="003D381E" w:rsidRDefault="001578AE" w:rsidP="00A74BC5"/>
    <w:p w:rsidR="00A74BC5" w:rsidRPr="003D381E" w:rsidRDefault="00A74BC5" w:rsidP="00A74BC5">
      <w:pPr>
        <w:rPr>
          <w:b/>
        </w:rPr>
      </w:pPr>
      <w:r w:rsidRPr="003D381E">
        <w:rPr>
          <w:b/>
        </w:rPr>
        <w:t>Scheme of Continuous Internal Evaluation (CIE) for Practical</w:t>
      </w:r>
    </w:p>
    <w:p w:rsidR="00A74BC5" w:rsidRPr="003D381E" w:rsidRDefault="00A74BC5" w:rsidP="00A74BC5">
      <w:pPr>
        <w:jc w:val="both"/>
      </w:pPr>
      <w:r w:rsidRPr="003D381E">
        <w:t>CIE for the practical courses will be based on the performance of the student in the laboratory, every week. The laboratory records will be evaluated for 40 marks. One test will be conducted for 10 marks. The total marks for CIE (Practical) will be for 50 marks.</w:t>
      </w:r>
    </w:p>
    <w:p w:rsidR="001578AE" w:rsidRPr="003D381E" w:rsidRDefault="001578AE" w:rsidP="00A74BC5">
      <w:pPr>
        <w:jc w:val="both"/>
      </w:pPr>
    </w:p>
    <w:p w:rsidR="00F46B15" w:rsidRDefault="00F46B15">
      <w:pPr>
        <w:rPr>
          <w:rFonts w:eastAsia="Batang"/>
          <w:b/>
          <w:lang w:eastAsia="ko-KR"/>
        </w:rPr>
      </w:pPr>
      <w:r>
        <w:rPr>
          <w:i/>
        </w:rPr>
        <w:br w:type="page"/>
      </w:r>
    </w:p>
    <w:p w:rsidR="00A74BC5" w:rsidRPr="003D381E" w:rsidRDefault="00A74BC5" w:rsidP="00A74BC5">
      <w:pPr>
        <w:pStyle w:val="Heading2"/>
        <w:tabs>
          <w:tab w:val="left" w:pos="576"/>
        </w:tabs>
        <w:spacing w:before="0"/>
        <w:jc w:val="both"/>
        <w:rPr>
          <w:rFonts w:ascii="Times New Roman" w:hAnsi="Times New Roman"/>
          <w:i w:val="0"/>
          <w:sz w:val="24"/>
        </w:rPr>
      </w:pPr>
      <w:r w:rsidRPr="003D381E">
        <w:rPr>
          <w:rFonts w:ascii="Times New Roman" w:hAnsi="Times New Roman"/>
          <w:i w:val="0"/>
          <w:sz w:val="24"/>
        </w:rPr>
        <w:lastRenderedPageBreak/>
        <w:t>Scheme of Semester End Examination (SEE) for Theory:</w:t>
      </w:r>
    </w:p>
    <w:p w:rsidR="00A74BC5" w:rsidRPr="003D381E" w:rsidRDefault="00A74BC5" w:rsidP="00A74BC5">
      <w:pPr>
        <w:jc w:val="both"/>
      </w:pPr>
      <w:r w:rsidRPr="003D381E">
        <w:t>The question paper will have FIVE questions with internal choice from each unit. Each question will carry 20 marks. Student will have to answer one question from each unit. The total marks for SEE (Theory) will be 100 marks.</w:t>
      </w:r>
    </w:p>
    <w:p w:rsidR="001578AE" w:rsidRPr="003D381E" w:rsidRDefault="001578AE" w:rsidP="00A74BC5">
      <w:pPr>
        <w:jc w:val="both"/>
      </w:pPr>
    </w:p>
    <w:p w:rsidR="00A74BC5" w:rsidRPr="003D381E" w:rsidRDefault="00A74BC5" w:rsidP="00A74BC5">
      <w:pPr>
        <w:rPr>
          <w:b/>
        </w:rPr>
      </w:pPr>
      <w:r w:rsidRPr="003D381E">
        <w:rPr>
          <w:b/>
        </w:rPr>
        <w:t>Scheme of Semester End Examination (SEE) for Practical</w:t>
      </w:r>
    </w:p>
    <w:p w:rsidR="00A74BC5" w:rsidRPr="003D49C5" w:rsidRDefault="00A74BC5" w:rsidP="00A74BC5">
      <w:pPr>
        <w:jc w:val="both"/>
      </w:pPr>
      <w:r w:rsidRPr="003D49C5">
        <w:t>SEE for the practical courses will be based on conducting the experiments and proper results for 40 marks and 10 marks for viva-voce. The total marks for SEE (Practical) will be 50 marks.</w:t>
      </w:r>
    </w:p>
    <w:p w:rsidR="00A74BC5" w:rsidRPr="003D49C5" w:rsidRDefault="00A74BC5" w:rsidP="00A74BC5">
      <w:pPr>
        <w:jc w:val="both"/>
      </w:pPr>
    </w:p>
    <w:p w:rsidR="00A74BC5" w:rsidRPr="003D49C5" w:rsidRDefault="00A74BC5" w:rsidP="00A74BC5"/>
    <w:p w:rsidR="00A74BC5" w:rsidRPr="003D49C5" w:rsidRDefault="00A74BC5" w:rsidP="00A74BC5">
      <w:pPr>
        <w:rPr>
          <w:b/>
        </w:rPr>
      </w:pPr>
      <w:r w:rsidRPr="003D49C5">
        <w:rPr>
          <w:b/>
        </w:rPr>
        <w:t>Mapping of Course Outcomes (CO) to Program Outcomes (PO)</w:t>
      </w:r>
    </w:p>
    <w:p w:rsidR="00A74BC5" w:rsidRPr="003D49C5" w:rsidRDefault="00A74BC5" w:rsidP="00A74BC5">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652"/>
        <w:gridCol w:w="808"/>
        <w:gridCol w:w="671"/>
        <w:gridCol w:w="808"/>
        <w:gridCol w:w="806"/>
        <w:gridCol w:w="673"/>
        <w:gridCol w:w="673"/>
        <w:gridCol w:w="941"/>
        <w:gridCol w:w="808"/>
        <w:gridCol w:w="806"/>
        <w:gridCol w:w="937"/>
      </w:tblGrid>
      <w:tr w:rsidR="00A74BC5" w:rsidRPr="003D49C5" w:rsidTr="00545742">
        <w:tc>
          <w:tcPr>
            <w:tcW w:w="357" w:type="pct"/>
            <w:tcBorders>
              <w:top w:val="single" w:sz="12" w:space="0" w:color="auto"/>
              <w:left w:val="single" w:sz="12" w:space="0" w:color="auto"/>
            </w:tcBorders>
          </w:tcPr>
          <w:p w:rsidR="00A74BC5" w:rsidRPr="003D49C5" w:rsidRDefault="00A74BC5" w:rsidP="00A219D1">
            <w:pPr>
              <w:autoSpaceDE w:val="0"/>
              <w:autoSpaceDN w:val="0"/>
              <w:adjustRightInd w:val="0"/>
              <w:ind w:left="-73" w:right="-73"/>
              <w:rPr>
                <w:rFonts w:eastAsia="Calibri"/>
                <w:color w:val="000000"/>
              </w:rPr>
            </w:pPr>
          </w:p>
        </w:tc>
        <w:tc>
          <w:tcPr>
            <w:tcW w:w="353"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PO1</w:t>
            </w:r>
          </w:p>
        </w:tc>
        <w:tc>
          <w:tcPr>
            <w:tcW w:w="437"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PO2</w:t>
            </w:r>
          </w:p>
        </w:tc>
        <w:tc>
          <w:tcPr>
            <w:tcW w:w="363"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PO3</w:t>
            </w:r>
          </w:p>
        </w:tc>
        <w:tc>
          <w:tcPr>
            <w:tcW w:w="437"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PO4</w:t>
            </w:r>
          </w:p>
        </w:tc>
        <w:tc>
          <w:tcPr>
            <w:tcW w:w="436"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PO5</w:t>
            </w:r>
          </w:p>
        </w:tc>
        <w:tc>
          <w:tcPr>
            <w:tcW w:w="364"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PO6</w:t>
            </w:r>
          </w:p>
        </w:tc>
        <w:tc>
          <w:tcPr>
            <w:tcW w:w="364"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PO7</w:t>
            </w:r>
          </w:p>
        </w:tc>
        <w:tc>
          <w:tcPr>
            <w:tcW w:w="509"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PO8</w:t>
            </w:r>
          </w:p>
        </w:tc>
        <w:tc>
          <w:tcPr>
            <w:tcW w:w="437"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PO9</w:t>
            </w:r>
          </w:p>
        </w:tc>
        <w:tc>
          <w:tcPr>
            <w:tcW w:w="436"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PO10</w:t>
            </w:r>
          </w:p>
        </w:tc>
        <w:tc>
          <w:tcPr>
            <w:tcW w:w="507" w:type="pct"/>
            <w:tcBorders>
              <w:top w:val="single" w:sz="12" w:space="0" w:color="auto"/>
              <w:right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PO11</w:t>
            </w:r>
          </w:p>
        </w:tc>
      </w:tr>
      <w:tr w:rsidR="00545742" w:rsidRPr="003D49C5" w:rsidTr="00545742">
        <w:tc>
          <w:tcPr>
            <w:tcW w:w="357" w:type="pct"/>
            <w:tcBorders>
              <w:left w:val="single" w:sz="12" w:space="0" w:color="auto"/>
            </w:tcBorders>
          </w:tcPr>
          <w:p w:rsidR="00545742" w:rsidRPr="003D49C5" w:rsidRDefault="00545742" w:rsidP="00545742">
            <w:pPr>
              <w:autoSpaceDE w:val="0"/>
              <w:autoSpaceDN w:val="0"/>
              <w:adjustRightInd w:val="0"/>
              <w:ind w:left="-73" w:right="-73"/>
              <w:rPr>
                <w:rFonts w:eastAsia="Calibri"/>
                <w:b/>
                <w:color w:val="000000"/>
              </w:rPr>
            </w:pPr>
            <w:r w:rsidRPr="003D49C5">
              <w:rPr>
                <w:rFonts w:eastAsia="Calibri"/>
                <w:b/>
                <w:color w:val="000000"/>
              </w:rPr>
              <w:t>CO1</w:t>
            </w:r>
          </w:p>
        </w:tc>
        <w:tc>
          <w:tcPr>
            <w:tcW w:w="353" w:type="pct"/>
          </w:tcPr>
          <w:p w:rsidR="00545742" w:rsidRPr="003D49C5" w:rsidRDefault="00545742" w:rsidP="00545742">
            <w:pPr>
              <w:widowControl w:val="0"/>
              <w:ind w:right="-73"/>
              <w:jc w:val="both"/>
            </w:pPr>
            <w:r w:rsidRPr="003D49C5">
              <w:t>M</w:t>
            </w:r>
          </w:p>
        </w:tc>
        <w:tc>
          <w:tcPr>
            <w:tcW w:w="437" w:type="pct"/>
          </w:tcPr>
          <w:p w:rsidR="00545742" w:rsidRPr="003D49C5" w:rsidRDefault="00545742" w:rsidP="00545742">
            <w:pPr>
              <w:widowControl w:val="0"/>
              <w:ind w:right="-73"/>
              <w:jc w:val="both"/>
            </w:pPr>
            <w:r w:rsidRPr="003D49C5">
              <w:t>M</w:t>
            </w:r>
          </w:p>
        </w:tc>
        <w:tc>
          <w:tcPr>
            <w:tcW w:w="363" w:type="pct"/>
          </w:tcPr>
          <w:p w:rsidR="00545742" w:rsidRPr="003D49C5" w:rsidRDefault="00545742" w:rsidP="00545742">
            <w:pPr>
              <w:widowControl w:val="0"/>
              <w:ind w:right="-73"/>
              <w:jc w:val="both"/>
            </w:pPr>
            <w:r w:rsidRPr="003D49C5">
              <w:t>H</w:t>
            </w:r>
          </w:p>
        </w:tc>
        <w:tc>
          <w:tcPr>
            <w:tcW w:w="437" w:type="pct"/>
          </w:tcPr>
          <w:p w:rsidR="00545742" w:rsidRPr="003D49C5" w:rsidRDefault="00545742" w:rsidP="00545742">
            <w:pPr>
              <w:widowControl w:val="0"/>
              <w:ind w:right="-73"/>
              <w:jc w:val="both"/>
            </w:pPr>
            <w:r w:rsidRPr="003D49C5">
              <w:t>L</w:t>
            </w:r>
          </w:p>
        </w:tc>
        <w:tc>
          <w:tcPr>
            <w:tcW w:w="436" w:type="pct"/>
          </w:tcPr>
          <w:p w:rsidR="00545742" w:rsidRPr="003D49C5" w:rsidRDefault="00545742" w:rsidP="00545742">
            <w:pPr>
              <w:widowControl w:val="0"/>
              <w:ind w:right="-73"/>
              <w:jc w:val="both"/>
            </w:pPr>
            <w:r w:rsidRPr="003D49C5">
              <w:t>M</w:t>
            </w:r>
          </w:p>
        </w:tc>
        <w:tc>
          <w:tcPr>
            <w:tcW w:w="364" w:type="pct"/>
          </w:tcPr>
          <w:p w:rsidR="00545742" w:rsidRPr="003D49C5" w:rsidRDefault="00545742" w:rsidP="00545742">
            <w:pPr>
              <w:widowControl w:val="0"/>
              <w:ind w:right="-73"/>
              <w:jc w:val="both"/>
            </w:pPr>
            <w:r w:rsidRPr="003D49C5">
              <w:t>M</w:t>
            </w:r>
          </w:p>
        </w:tc>
        <w:tc>
          <w:tcPr>
            <w:tcW w:w="364" w:type="pct"/>
          </w:tcPr>
          <w:p w:rsidR="00545742" w:rsidRDefault="00545742" w:rsidP="00545742">
            <w:r w:rsidRPr="00F527E2">
              <w:t>----</w:t>
            </w:r>
          </w:p>
        </w:tc>
        <w:tc>
          <w:tcPr>
            <w:tcW w:w="509" w:type="pct"/>
          </w:tcPr>
          <w:p w:rsidR="00545742" w:rsidRPr="003D49C5" w:rsidRDefault="00545742" w:rsidP="00545742">
            <w:pPr>
              <w:widowControl w:val="0"/>
              <w:ind w:right="-73"/>
              <w:jc w:val="both"/>
            </w:pPr>
            <w:r w:rsidRPr="003D49C5">
              <w:t>L</w:t>
            </w:r>
          </w:p>
        </w:tc>
        <w:tc>
          <w:tcPr>
            <w:tcW w:w="437" w:type="pct"/>
          </w:tcPr>
          <w:p w:rsidR="00545742" w:rsidRPr="003D49C5" w:rsidRDefault="00545742" w:rsidP="00545742">
            <w:pPr>
              <w:widowControl w:val="0"/>
              <w:ind w:right="-73"/>
              <w:jc w:val="both"/>
            </w:pPr>
            <w:r w:rsidRPr="003D49C5">
              <w:t>M</w:t>
            </w:r>
          </w:p>
        </w:tc>
        <w:tc>
          <w:tcPr>
            <w:tcW w:w="436" w:type="pct"/>
          </w:tcPr>
          <w:p w:rsidR="00545742" w:rsidRDefault="00545742" w:rsidP="00545742">
            <w:r w:rsidRPr="0014426B">
              <w:t>----</w:t>
            </w:r>
          </w:p>
        </w:tc>
        <w:tc>
          <w:tcPr>
            <w:tcW w:w="507" w:type="pct"/>
            <w:tcBorders>
              <w:right w:val="single" w:sz="12" w:space="0" w:color="auto"/>
            </w:tcBorders>
          </w:tcPr>
          <w:p w:rsidR="00545742" w:rsidRPr="003D49C5" w:rsidRDefault="00545742" w:rsidP="00545742">
            <w:pPr>
              <w:widowControl w:val="0"/>
              <w:ind w:right="-73"/>
              <w:jc w:val="both"/>
            </w:pPr>
            <w:r w:rsidRPr="003D49C5">
              <w:t>L</w:t>
            </w:r>
          </w:p>
        </w:tc>
      </w:tr>
      <w:tr w:rsidR="00545742" w:rsidRPr="003D49C5" w:rsidTr="00545742">
        <w:tc>
          <w:tcPr>
            <w:tcW w:w="357" w:type="pct"/>
            <w:tcBorders>
              <w:left w:val="single" w:sz="12" w:space="0" w:color="auto"/>
            </w:tcBorders>
          </w:tcPr>
          <w:p w:rsidR="00545742" w:rsidRPr="003D49C5" w:rsidRDefault="00545742" w:rsidP="00545742">
            <w:pPr>
              <w:autoSpaceDE w:val="0"/>
              <w:autoSpaceDN w:val="0"/>
              <w:adjustRightInd w:val="0"/>
              <w:ind w:left="-73" w:right="-73"/>
              <w:rPr>
                <w:rFonts w:eastAsia="Calibri"/>
                <w:b/>
                <w:color w:val="000000"/>
              </w:rPr>
            </w:pPr>
            <w:r w:rsidRPr="003D49C5">
              <w:rPr>
                <w:rFonts w:eastAsia="Calibri"/>
                <w:b/>
                <w:color w:val="000000"/>
              </w:rPr>
              <w:t>CO2</w:t>
            </w:r>
          </w:p>
        </w:tc>
        <w:tc>
          <w:tcPr>
            <w:tcW w:w="353" w:type="pct"/>
          </w:tcPr>
          <w:p w:rsidR="00545742" w:rsidRPr="003D49C5" w:rsidRDefault="00545742" w:rsidP="00545742">
            <w:pPr>
              <w:widowControl w:val="0"/>
              <w:ind w:right="-73"/>
              <w:jc w:val="both"/>
            </w:pPr>
            <w:r w:rsidRPr="003D49C5">
              <w:t>H</w:t>
            </w:r>
          </w:p>
        </w:tc>
        <w:tc>
          <w:tcPr>
            <w:tcW w:w="437" w:type="pct"/>
          </w:tcPr>
          <w:p w:rsidR="00545742" w:rsidRPr="003D49C5" w:rsidRDefault="00545742" w:rsidP="00545742">
            <w:pPr>
              <w:widowControl w:val="0"/>
              <w:ind w:right="-73"/>
              <w:jc w:val="both"/>
            </w:pPr>
            <w:r w:rsidRPr="003D49C5">
              <w:t>H</w:t>
            </w:r>
          </w:p>
        </w:tc>
        <w:tc>
          <w:tcPr>
            <w:tcW w:w="363" w:type="pct"/>
          </w:tcPr>
          <w:p w:rsidR="00545742" w:rsidRPr="003D49C5" w:rsidRDefault="00545742" w:rsidP="00545742">
            <w:pPr>
              <w:widowControl w:val="0"/>
              <w:ind w:right="-73"/>
              <w:jc w:val="both"/>
            </w:pPr>
            <w:r w:rsidRPr="003D49C5">
              <w:t>H</w:t>
            </w:r>
          </w:p>
        </w:tc>
        <w:tc>
          <w:tcPr>
            <w:tcW w:w="437" w:type="pct"/>
          </w:tcPr>
          <w:p w:rsidR="00545742" w:rsidRPr="003D49C5" w:rsidRDefault="00545742" w:rsidP="00545742">
            <w:pPr>
              <w:widowControl w:val="0"/>
              <w:ind w:right="-73"/>
              <w:jc w:val="both"/>
            </w:pPr>
            <w:r w:rsidRPr="003D49C5">
              <w:t>M</w:t>
            </w:r>
          </w:p>
        </w:tc>
        <w:tc>
          <w:tcPr>
            <w:tcW w:w="436" w:type="pct"/>
          </w:tcPr>
          <w:p w:rsidR="00545742" w:rsidRPr="003D49C5" w:rsidRDefault="00545742" w:rsidP="00545742">
            <w:pPr>
              <w:widowControl w:val="0"/>
              <w:ind w:right="-73"/>
              <w:jc w:val="both"/>
            </w:pPr>
            <w:r w:rsidRPr="003D49C5">
              <w:t>L</w:t>
            </w:r>
          </w:p>
        </w:tc>
        <w:tc>
          <w:tcPr>
            <w:tcW w:w="364" w:type="pct"/>
          </w:tcPr>
          <w:p w:rsidR="00545742" w:rsidRPr="003D49C5" w:rsidRDefault="00545742" w:rsidP="00545742">
            <w:pPr>
              <w:widowControl w:val="0"/>
              <w:ind w:right="-73"/>
              <w:jc w:val="both"/>
            </w:pPr>
            <w:r w:rsidRPr="003D49C5">
              <w:t>M</w:t>
            </w:r>
          </w:p>
        </w:tc>
        <w:tc>
          <w:tcPr>
            <w:tcW w:w="364" w:type="pct"/>
          </w:tcPr>
          <w:p w:rsidR="00545742" w:rsidRDefault="00545742" w:rsidP="00545742">
            <w:r w:rsidRPr="00F527E2">
              <w:t>----</w:t>
            </w:r>
          </w:p>
        </w:tc>
        <w:tc>
          <w:tcPr>
            <w:tcW w:w="509" w:type="pct"/>
          </w:tcPr>
          <w:p w:rsidR="00545742" w:rsidRPr="003D49C5" w:rsidRDefault="00545742" w:rsidP="00545742">
            <w:pPr>
              <w:widowControl w:val="0"/>
              <w:ind w:right="-73"/>
              <w:jc w:val="both"/>
            </w:pPr>
            <w:r w:rsidRPr="003D49C5">
              <w:t>L</w:t>
            </w:r>
          </w:p>
        </w:tc>
        <w:tc>
          <w:tcPr>
            <w:tcW w:w="437" w:type="pct"/>
          </w:tcPr>
          <w:p w:rsidR="00545742" w:rsidRPr="003D49C5" w:rsidRDefault="00545742" w:rsidP="00545742">
            <w:pPr>
              <w:widowControl w:val="0"/>
              <w:ind w:right="-73"/>
              <w:jc w:val="both"/>
            </w:pPr>
            <w:r w:rsidRPr="003D49C5">
              <w:t>M</w:t>
            </w:r>
          </w:p>
        </w:tc>
        <w:tc>
          <w:tcPr>
            <w:tcW w:w="436" w:type="pct"/>
          </w:tcPr>
          <w:p w:rsidR="00545742" w:rsidRDefault="00545742" w:rsidP="00545742">
            <w:r w:rsidRPr="0014426B">
              <w:t>----</w:t>
            </w:r>
          </w:p>
        </w:tc>
        <w:tc>
          <w:tcPr>
            <w:tcW w:w="507" w:type="pct"/>
            <w:tcBorders>
              <w:right w:val="single" w:sz="12" w:space="0" w:color="auto"/>
            </w:tcBorders>
          </w:tcPr>
          <w:p w:rsidR="00545742" w:rsidRPr="003D49C5" w:rsidRDefault="00545742" w:rsidP="00545742">
            <w:pPr>
              <w:widowControl w:val="0"/>
              <w:ind w:right="-73"/>
              <w:jc w:val="both"/>
            </w:pPr>
            <w:r w:rsidRPr="003D49C5">
              <w:t>M</w:t>
            </w:r>
          </w:p>
        </w:tc>
      </w:tr>
      <w:tr w:rsidR="00545742" w:rsidRPr="003D49C5" w:rsidTr="00545742">
        <w:tc>
          <w:tcPr>
            <w:tcW w:w="357" w:type="pct"/>
            <w:tcBorders>
              <w:left w:val="single" w:sz="12" w:space="0" w:color="auto"/>
            </w:tcBorders>
          </w:tcPr>
          <w:p w:rsidR="00545742" w:rsidRPr="003D49C5" w:rsidRDefault="00545742" w:rsidP="00545742">
            <w:pPr>
              <w:autoSpaceDE w:val="0"/>
              <w:autoSpaceDN w:val="0"/>
              <w:adjustRightInd w:val="0"/>
              <w:ind w:left="-73" w:right="-73"/>
              <w:rPr>
                <w:rFonts w:eastAsia="Calibri"/>
                <w:b/>
                <w:color w:val="000000"/>
              </w:rPr>
            </w:pPr>
            <w:r w:rsidRPr="003D49C5">
              <w:rPr>
                <w:rFonts w:eastAsia="Calibri"/>
                <w:b/>
                <w:color w:val="000000"/>
              </w:rPr>
              <w:t>CO3</w:t>
            </w:r>
          </w:p>
        </w:tc>
        <w:tc>
          <w:tcPr>
            <w:tcW w:w="353" w:type="pct"/>
          </w:tcPr>
          <w:p w:rsidR="00545742" w:rsidRPr="003D49C5" w:rsidRDefault="00545742" w:rsidP="00545742">
            <w:pPr>
              <w:widowControl w:val="0"/>
              <w:ind w:right="-73"/>
              <w:jc w:val="both"/>
            </w:pPr>
            <w:r w:rsidRPr="003D49C5">
              <w:t>H</w:t>
            </w:r>
          </w:p>
        </w:tc>
        <w:tc>
          <w:tcPr>
            <w:tcW w:w="437" w:type="pct"/>
          </w:tcPr>
          <w:p w:rsidR="00545742" w:rsidRPr="003D49C5" w:rsidRDefault="00545742" w:rsidP="00545742">
            <w:pPr>
              <w:widowControl w:val="0"/>
              <w:ind w:right="-73"/>
              <w:jc w:val="both"/>
            </w:pPr>
            <w:r w:rsidRPr="003D49C5">
              <w:t>H</w:t>
            </w:r>
          </w:p>
        </w:tc>
        <w:tc>
          <w:tcPr>
            <w:tcW w:w="363" w:type="pct"/>
          </w:tcPr>
          <w:p w:rsidR="00545742" w:rsidRPr="003D49C5" w:rsidRDefault="00545742" w:rsidP="00545742">
            <w:pPr>
              <w:widowControl w:val="0"/>
              <w:ind w:right="-73"/>
              <w:jc w:val="both"/>
            </w:pPr>
            <w:r w:rsidRPr="003D49C5">
              <w:t>M</w:t>
            </w:r>
          </w:p>
        </w:tc>
        <w:tc>
          <w:tcPr>
            <w:tcW w:w="437" w:type="pct"/>
          </w:tcPr>
          <w:p w:rsidR="00545742" w:rsidRPr="003D49C5" w:rsidRDefault="00545742" w:rsidP="00545742">
            <w:pPr>
              <w:widowControl w:val="0"/>
              <w:ind w:right="-73"/>
              <w:jc w:val="both"/>
            </w:pPr>
            <w:r w:rsidRPr="003D49C5">
              <w:t>H</w:t>
            </w:r>
          </w:p>
        </w:tc>
        <w:tc>
          <w:tcPr>
            <w:tcW w:w="436" w:type="pct"/>
          </w:tcPr>
          <w:p w:rsidR="00545742" w:rsidRPr="003D49C5" w:rsidRDefault="00545742" w:rsidP="00545742">
            <w:pPr>
              <w:widowControl w:val="0"/>
              <w:ind w:right="-73"/>
              <w:jc w:val="both"/>
            </w:pPr>
            <w:r w:rsidRPr="003D49C5">
              <w:t>H</w:t>
            </w:r>
          </w:p>
        </w:tc>
        <w:tc>
          <w:tcPr>
            <w:tcW w:w="364" w:type="pct"/>
          </w:tcPr>
          <w:p w:rsidR="00545742" w:rsidRPr="003D49C5" w:rsidRDefault="00545742" w:rsidP="00545742">
            <w:pPr>
              <w:widowControl w:val="0"/>
              <w:ind w:right="-73"/>
              <w:jc w:val="both"/>
            </w:pPr>
            <w:r w:rsidRPr="003D49C5">
              <w:t>M</w:t>
            </w:r>
          </w:p>
        </w:tc>
        <w:tc>
          <w:tcPr>
            <w:tcW w:w="364" w:type="pct"/>
          </w:tcPr>
          <w:p w:rsidR="00545742" w:rsidRDefault="00545742" w:rsidP="00545742">
            <w:r w:rsidRPr="00F527E2">
              <w:t>----</w:t>
            </w:r>
          </w:p>
        </w:tc>
        <w:tc>
          <w:tcPr>
            <w:tcW w:w="509" w:type="pct"/>
          </w:tcPr>
          <w:p w:rsidR="00545742" w:rsidRPr="003D49C5" w:rsidRDefault="00545742" w:rsidP="00545742">
            <w:pPr>
              <w:widowControl w:val="0"/>
              <w:ind w:right="-73"/>
              <w:jc w:val="both"/>
            </w:pPr>
            <w:r w:rsidRPr="003D49C5">
              <w:t>L</w:t>
            </w:r>
          </w:p>
        </w:tc>
        <w:tc>
          <w:tcPr>
            <w:tcW w:w="437" w:type="pct"/>
          </w:tcPr>
          <w:p w:rsidR="00545742" w:rsidRPr="003D49C5" w:rsidRDefault="00545742" w:rsidP="00545742">
            <w:pPr>
              <w:widowControl w:val="0"/>
              <w:ind w:right="-73"/>
              <w:jc w:val="both"/>
            </w:pPr>
            <w:r w:rsidRPr="003D49C5">
              <w:t>M</w:t>
            </w:r>
          </w:p>
        </w:tc>
        <w:tc>
          <w:tcPr>
            <w:tcW w:w="436" w:type="pct"/>
          </w:tcPr>
          <w:p w:rsidR="00545742" w:rsidRDefault="00545742" w:rsidP="00545742">
            <w:r w:rsidRPr="0014426B">
              <w:t>----</w:t>
            </w:r>
          </w:p>
        </w:tc>
        <w:tc>
          <w:tcPr>
            <w:tcW w:w="507" w:type="pct"/>
            <w:tcBorders>
              <w:right w:val="single" w:sz="12" w:space="0" w:color="auto"/>
            </w:tcBorders>
          </w:tcPr>
          <w:p w:rsidR="00545742" w:rsidRPr="003D49C5" w:rsidRDefault="00545742" w:rsidP="00545742">
            <w:pPr>
              <w:widowControl w:val="0"/>
              <w:ind w:right="-73"/>
              <w:jc w:val="both"/>
            </w:pPr>
            <w:r w:rsidRPr="003D49C5">
              <w:t>M</w:t>
            </w:r>
          </w:p>
        </w:tc>
      </w:tr>
      <w:tr w:rsidR="00545742" w:rsidRPr="003D49C5" w:rsidTr="00545742">
        <w:tc>
          <w:tcPr>
            <w:tcW w:w="357" w:type="pct"/>
            <w:tcBorders>
              <w:left w:val="single" w:sz="12" w:space="0" w:color="auto"/>
              <w:bottom w:val="single" w:sz="12" w:space="0" w:color="auto"/>
            </w:tcBorders>
          </w:tcPr>
          <w:p w:rsidR="00545742" w:rsidRPr="003D49C5" w:rsidRDefault="00545742" w:rsidP="00545742">
            <w:pPr>
              <w:autoSpaceDE w:val="0"/>
              <w:autoSpaceDN w:val="0"/>
              <w:adjustRightInd w:val="0"/>
              <w:ind w:left="-73" w:right="-73"/>
              <w:rPr>
                <w:rFonts w:eastAsia="Calibri"/>
                <w:b/>
                <w:color w:val="000000"/>
              </w:rPr>
            </w:pPr>
            <w:r w:rsidRPr="003D49C5">
              <w:rPr>
                <w:rFonts w:eastAsia="Calibri"/>
                <w:b/>
                <w:color w:val="000000"/>
              </w:rPr>
              <w:t>CO4</w:t>
            </w:r>
          </w:p>
        </w:tc>
        <w:tc>
          <w:tcPr>
            <w:tcW w:w="353" w:type="pct"/>
            <w:tcBorders>
              <w:bottom w:val="single" w:sz="12" w:space="0" w:color="auto"/>
            </w:tcBorders>
          </w:tcPr>
          <w:p w:rsidR="00545742" w:rsidRPr="003D49C5" w:rsidRDefault="00545742" w:rsidP="00545742">
            <w:pPr>
              <w:widowControl w:val="0"/>
              <w:ind w:right="-73"/>
              <w:jc w:val="both"/>
            </w:pPr>
            <w:r w:rsidRPr="003D49C5">
              <w:t>M</w:t>
            </w:r>
          </w:p>
        </w:tc>
        <w:tc>
          <w:tcPr>
            <w:tcW w:w="437" w:type="pct"/>
            <w:tcBorders>
              <w:bottom w:val="single" w:sz="12" w:space="0" w:color="auto"/>
            </w:tcBorders>
          </w:tcPr>
          <w:p w:rsidR="00545742" w:rsidRPr="003D49C5" w:rsidRDefault="00545742" w:rsidP="00545742">
            <w:pPr>
              <w:widowControl w:val="0"/>
              <w:ind w:right="-73"/>
              <w:jc w:val="both"/>
            </w:pPr>
            <w:r w:rsidRPr="003D49C5">
              <w:t>M</w:t>
            </w:r>
          </w:p>
        </w:tc>
        <w:tc>
          <w:tcPr>
            <w:tcW w:w="363" w:type="pct"/>
            <w:tcBorders>
              <w:bottom w:val="single" w:sz="12" w:space="0" w:color="auto"/>
            </w:tcBorders>
          </w:tcPr>
          <w:p w:rsidR="00545742" w:rsidRPr="003D49C5" w:rsidRDefault="00545742" w:rsidP="00545742">
            <w:pPr>
              <w:widowControl w:val="0"/>
              <w:ind w:right="-73"/>
              <w:jc w:val="both"/>
            </w:pPr>
            <w:r w:rsidRPr="003D49C5">
              <w:t>L</w:t>
            </w:r>
          </w:p>
        </w:tc>
        <w:tc>
          <w:tcPr>
            <w:tcW w:w="437" w:type="pct"/>
            <w:tcBorders>
              <w:bottom w:val="single" w:sz="12" w:space="0" w:color="auto"/>
            </w:tcBorders>
          </w:tcPr>
          <w:p w:rsidR="00545742" w:rsidRPr="003D49C5" w:rsidRDefault="00545742" w:rsidP="00545742">
            <w:pPr>
              <w:widowControl w:val="0"/>
              <w:ind w:right="-73"/>
              <w:jc w:val="both"/>
            </w:pPr>
            <w:r w:rsidRPr="003D49C5">
              <w:t>M</w:t>
            </w:r>
          </w:p>
        </w:tc>
        <w:tc>
          <w:tcPr>
            <w:tcW w:w="436" w:type="pct"/>
            <w:tcBorders>
              <w:bottom w:val="single" w:sz="12" w:space="0" w:color="auto"/>
            </w:tcBorders>
          </w:tcPr>
          <w:p w:rsidR="00545742" w:rsidRPr="003D49C5" w:rsidRDefault="00545742" w:rsidP="00545742">
            <w:pPr>
              <w:widowControl w:val="0"/>
              <w:ind w:right="-73"/>
              <w:jc w:val="both"/>
            </w:pPr>
            <w:r w:rsidRPr="003D49C5">
              <w:t>M</w:t>
            </w:r>
          </w:p>
        </w:tc>
        <w:tc>
          <w:tcPr>
            <w:tcW w:w="364" w:type="pct"/>
            <w:tcBorders>
              <w:bottom w:val="single" w:sz="12" w:space="0" w:color="auto"/>
            </w:tcBorders>
          </w:tcPr>
          <w:p w:rsidR="00545742" w:rsidRPr="003D49C5" w:rsidRDefault="00545742" w:rsidP="00545742">
            <w:pPr>
              <w:widowControl w:val="0"/>
              <w:ind w:right="-73"/>
              <w:jc w:val="both"/>
            </w:pPr>
            <w:r w:rsidRPr="003D49C5">
              <w:t>M</w:t>
            </w:r>
          </w:p>
        </w:tc>
        <w:tc>
          <w:tcPr>
            <w:tcW w:w="364" w:type="pct"/>
            <w:tcBorders>
              <w:bottom w:val="single" w:sz="12" w:space="0" w:color="auto"/>
            </w:tcBorders>
          </w:tcPr>
          <w:p w:rsidR="00545742" w:rsidRDefault="00545742" w:rsidP="00545742">
            <w:r w:rsidRPr="00F527E2">
              <w:t>----</w:t>
            </w:r>
          </w:p>
        </w:tc>
        <w:tc>
          <w:tcPr>
            <w:tcW w:w="509" w:type="pct"/>
            <w:tcBorders>
              <w:bottom w:val="single" w:sz="12" w:space="0" w:color="auto"/>
            </w:tcBorders>
          </w:tcPr>
          <w:p w:rsidR="00545742" w:rsidRPr="003D49C5" w:rsidRDefault="00545742" w:rsidP="00545742">
            <w:pPr>
              <w:widowControl w:val="0"/>
              <w:ind w:right="-73"/>
              <w:jc w:val="both"/>
            </w:pPr>
            <w:r w:rsidRPr="003D49C5">
              <w:t>L</w:t>
            </w:r>
          </w:p>
        </w:tc>
        <w:tc>
          <w:tcPr>
            <w:tcW w:w="437" w:type="pct"/>
            <w:tcBorders>
              <w:bottom w:val="single" w:sz="12" w:space="0" w:color="auto"/>
            </w:tcBorders>
          </w:tcPr>
          <w:p w:rsidR="00545742" w:rsidRPr="003D49C5" w:rsidRDefault="00545742" w:rsidP="00545742">
            <w:pPr>
              <w:widowControl w:val="0"/>
              <w:ind w:right="-73"/>
              <w:jc w:val="both"/>
            </w:pPr>
            <w:r w:rsidRPr="003D49C5">
              <w:t>M</w:t>
            </w:r>
          </w:p>
        </w:tc>
        <w:tc>
          <w:tcPr>
            <w:tcW w:w="436" w:type="pct"/>
            <w:tcBorders>
              <w:bottom w:val="single" w:sz="12" w:space="0" w:color="auto"/>
            </w:tcBorders>
          </w:tcPr>
          <w:p w:rsidR="00545742" w:rsidRPr="003D49C5" w:rsidRDefault="00545742" w:rsidP="00545742">
            <w:pPr>
              <w:widowControl w:val="0"/>
              <w:ind w:right="-73"/>
              <w:jc w:val="both"/>
            </w:pPr>
            <w:r w:rsidRPr="003D49C5">
              <w:t>L</w:t>
            </w:r>
          </w:p>
        </w:tc>
        <w:tc>
          <w:tcPr>
            <w:tcW w:w="507" w:type="pct"/>
            <w:tcBorders>
              <w:bottom w:val="single" w:sz="12" w:space="0" w:color="auto"/>
              <w:right w:val="single" w:sz="12" w:space="0" w:color="auto"/>
            </w:tcBorders>
          </w:tcPr>
          <w:p w:rsidR="00545742" w:rsidRPr="003D49C5" w:rsidRDefault="00545742" w:rsidP="00545742">
            <w:pPr>
              <w:widowControl w:val="0"/>
              <w:ind w:right="-73"/>
              <w:jc w:val="both"/>
            </w:pPr>
            <w:r w:rsidRPr="003D49C5">
              <w:t>M</w:t>
            </w:r>
          </w:p>
        </w:tc>
      </w:tr>
    </w:tbl>
    <w:p w:rsidR="00A74BC5" w:rsidRPr="003D49C5" w:rsidRDefault="00A74BC5" w:rsidP="00A74BC5">
      <w:pPr>
        <w:rPr>
          <w:b/>
        </w:rPr>
      </w:pPr>
    </w:p>
    <w:p w:rsidR="00A74BC5" w:rsidRPr="003D49C5" w:rsidRDefault="00A74BC5" w:rsidP="00A74BC5">
      <w:pPr>
        <w:rPr>
          <w:b/>
        </w:rPr>
      </w:pPr>
      <w:r w:rsidRPr="003D49C5">
        <w:rPr>
          <w:b/>
        </w:rPr>
        <w:t>Mapping of Course Outcomes (CO) to Program Specific Outcomes (PSO)</w:t>
      </w:r>
    </w:p>
    <w:p w:rsidR="00A74BC5" w:rsidRPr="003D49C5" w:rsidRDefault="00A74BC5" w:rsidP="00A74BC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92"/>
        <w:gridCol w:w="993"/>
      </w:tblGrid>
      <w:tr w:rsidR="00A74BC5" w:rsidRPr="003D49C5" w:rsidTr="00A219D1">
        <w:tc>
          <w:tcPr>
            <w:tcW w:w="817" w:type="dxa"/>
            <w:tcBorders>
              <w:top w:val="single" w:sz="12" w:space="0" w:color="auto"/>
              <w:left w:val="single" w:sz="12" w:space="0" w:color="auto"/>
            </w:tcBorders>
          </w:tcPr>
          <w:p w:rsidR="00A74BC5" w:rsidRPr="003D49C5" w:rsidRDefault="00A74BC5" w:rsidP="00A219D1">
            <w:pPr>
              <w:autoSpaceDE w:val="0"/>
              <w:autoSpaceDN w:val="0"/>
              <w:adjustRightInd w:val="0"/>
              <w:jc w:val="center"/>
              <w:rPr>
                <w:rFonts w:eastAsia="Calibri"/>
                <w:color w:val="000000"/>
              </w:rPr>
            </w:pPr>
          </w:p>
        </w:tc>
        <w:tc>
          <w:tcPr>
            <w:tcW w:w="992" w:type="dxa"/>
            <w:tcBorders>
              <w:top w:val="single" w:sz="12" w:space="0" w:color="auto"/>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PSO1</w:t>
            </w:r>
          </w:p>
        </w:tc>
        <w:tc>
          <w:tcPr>
            <w:tcW w:w="993" w:type="dxa"/>
            <w:tcBorders>
              <w:top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PSO2</w:t>
            </w:r>
          </w:p>
        </w:tc>
      </w:tr>
      <w:tr w:rsidR="00A74BC5" w:rsidRPr="003D49C5" w:rsidTr="00A219D1">
        <w:tc>
          <w:tcPr>
            <w:tcW w:w="817" w:type="dxa"/>
            <w:tcBorders>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CO1</w:t>
            </w:r>
          </w:p>
        </w:tc>
        <w:tc>
          <w:tcPr>
            <w:tcW w:w="992" w:type="dxa"/>
            <w:tcBorders>
              <w:left w:val="single" w:sz="12" w:space="0" w:color="auto"/>
            </w:tcBorders>
          </w:tcPr>
          <w:p w:rsidR="00A74BC5" w:rsidRPr="003D49C5" w:rsidRDefault="00A74BC5" w:rsidP="00A219D1">
            <w:r w:rsidRPr="003D49C5">
              <w:t>H</w:t>
            </w:r>
          </w:p>
        </w:tc>
        <w:tc>
          <w:tcPr>
            <w:tcW w:w="993" w:type="dxa"/>
          </w:tcPr>
          <w:p w:rsidR="00A74BC5" w:rsidRPr="003D49C5" w:rsidRDefault="00A74BC5" w:rsidP="00A219D1">
            <w:r w:rsidRPr="003D49C5">
              <w:t>H</w:t>
            </w:r>
          </w:p>
        </w:tc>
      </w:tr>
      <w:tr w:rsidR="00A74BC5" w:rsidRPr="003D49C5" w:rsidTr="00A219D1">
        <w:tc>
          <w:tcPr>
            <w:tcW w:w="817" w:type="dxa"/>
            <w:tcBorders>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CO2</w:t>
            </w:r>
          </w:p>
        </w:tc>
        <w:tc>
          <w:tcPr>
            <w:tcW w:w="992" w:type="dxa"/>
            <w:tcBorders>
              <w:left w:val="single" w:sz="12" w:space="0" w:color="auto"/>
            </w:tcBorders>
          </w:tcPr>
          <w:p w:rsidR="00A74BC5" w:rsidRPr="003D49C5" w:rsidRDefault="00A74BC5" w:rsidP="00A219D1">
            <w:r w:rsidRPr="003D49C5">
              <w:t>H</w:t>
            </w:r>
          </w:p>
        </w:tc>
        <w:tc>
          <w:tcPr>
            <w:tcW w:w="993" w:type="dxa"/>
          </w:tcPr>
          <w:p w:rsidR="00A74BC5" w:rsidRPr="003D49C5" w:rsidRDefault="00A74BC5" w:rsidP="00A219D1">
            <w:r w:rsidRPr="003D49C5">
              <w:t>H</w:t>
            </w:r>
          </w:p>
        </w:tc>
      </w:tr>
      <w:tr w:rsidR="00A74BC5" w:rsidRPr="003D49C5" w:rsidTr="00A219D1">
        <w:tc>
          <w:tcPr>
            <w:tcW w:w="817" w:type="dxa"/>
            <w:tcBorders>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CO3</w:t>
            </w:r>
          </w:p>
        </w:tc>
        <w:tc>
          <w:tcPr>
            <w:tcW w:w="992" w:type="dxa"/>
            <w:tcBorders>
              <w:left w:val="single" w:sz="12" w:space="0" w:color="auto"/>
            </w:tcBorders>
          </w:tcPr>
          <w:p w:rsidR="00A74BC5" w:rsidRPr="003D49C5" w:rsidRDefault="00A74BC5" w:rsidP="00A219D1">
            <w:r w:rsidRPr="003D49C5">
              <w:t>H</w:t>
            </w:r>
          </w:p>
        </w:tc>
        <w:tc>
          <w:tcPr>
            <w:tcW w:w="993" w:type="dxa"/>
          </w:tcPr>
          <w:p w:rsidR="00A74BC5" w:rsidRPr="003D49C5" w:rsidRDefault="00A74BC5" w:rsidP="00A219D1">
            <w:r w:rsidRPr="003D49C5">
              <w:t>H</w:t>
            </w:r>
          </w:p>
        </w:tc>
      </w:tr>
      <w:tr w:rsidR="00A74BC5" w:rsidRPr="003D49C5" w:rsidTr="00A219D1">
        <w:tc>
          <w:tcPr>
            <w:tcW w:w="817" w:type="dxa"/>
            <w:tcBorders>
              <w:left w:val="single" w:sz="12" w:space="0" w:color="auto"/>
              <w:bottom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CO4</w:t>
            </w:r>
          </w:p>
        </w:tc>
        <w:tc>
          <w:tcPr>
            <w:tcW w:w="992" w:type="dxa"/>
            <w:tcBorders>
              <w:left w:val="single" w:sz="12" w:space="0" w:color="auto"/>
              <w:bottom w:val="single" w:sz="12" w:space="0" w:color="auto"/>
            </w:tcBorders>
          </w:tcPr>
          <w:p w:rsidR="00A74BC5" w:rsidRPr="003D49C5" w:rsidRDefault="00A74BC5" w:rsidP="00A219D1">
            <w:r w:rsidRPr="003D49C5">
              <w:t>H</w:t>
            </w:r>
          </w:p>
        </w:tc>
        <w:tc>
          <w:tcPr>
            <w:tcW w:w="993" w:type="dxa"/>
            <w:tcBorders>
              <w:bottom w:val="single" w:sz="12" w:space="0" w:color="auto"/>
            </w:tcBorders>
          </w:tcPr>
          <w:p w:rsidR="00A74BC5" w:rsidRPr="003D49C5" w:rsidRDefault="00A74BC5" w:rsidP="00A219D1">
            <w:r w:rsidRPr="003D49C5">
              <w:t>H</w:t>
            </w:r>
          </w:p>
        </w:tc>
      </w:tr>
    </w:tbl>
    <w:p w:rsidR="00A74BC5" w:rsidRPr="003D49C5" w:rsidRDefault="00A74BC5" w:rsidP="00A74BC5"/>
    <w:p w:rsidR="00A74BC5" w:rsidRPr="003D49C5" w:rsidRDefault="00A74BC5" w:rsidP="00A74BC5">
      <w:r w:rsidRPr="003D49C5">
        <w:br w:type="page"/>
      </w:r>
    </w:p>
    <w:tbl>
      <w:tblPr>
        <w:tblW w:w="5197"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1053"/>
        <w:gridCol w:w="375"/>
        <w:gridCol w:w="1500"/>
        <w:gridCol w:w="2125"/>
        <w:gridCol w:w="1967"/>
        <w:gridCol w:w="525"/>
        <w:gridCol w:w="1369"/>
      </w:tblGrid>
      <w:tr w:rsidR="00A74BC5" w:rsidRPr="003D49C5" w:rsidTr="00A219D1">
        <w:trPr>
          <w:trHeight w:val="405"/>
        </w:trPr>
        <w:tc>
          <w:tcPr>
            <w:tcW w:w="9607" w:type="dxa"/>
            <w:gridSpan w:val="8"/>
            <w:vAlign w:val="center"/>
          </w:tcPr>
          <w:p w:rsidR="00A74BC5" w:rsidRPr="003D49C5" w:rsidRDefault="00A74BC5" w:rsidP="00A219D1">
            <w:pPr>
              <w:jc w:val="center"/>
              <w:rPr>
                <w:b/>
                <w:bCs/>
              </w:rPr>
            </w:pPr>
            <w:r w:rsidRPr="003D49C5">
              <w:rPr>
                <w:b/>
                <w:bCs/>
              </w:rPr>
              <w:lastRenderedPageBreak/>
              <w:t>Power Quality Enhancement</w:t>
            </w:r>
          </w:p>
          <w:p w:rsidR="00A74BC5" w:rsidRPr="003D49C5" w:rsidRDefault="00A74BC5" w:rsidP="00A219D1">
            <w:pPr>
              <w:jc w:val="center"/>
            </w:pPr>
            <w:r w:rsidRPr="003D49C5">
              <w:rPr>
                <w:b/>
                <w:bCs/>
              </w:rPr>
              <w:t>(Elective Group 2)</w:t>
            </w:r>
          </w:p>
        </w:tc>
      </w:tr>
      <w:tr w:rsidR="00A74BC5" w:rsidRPr="003D49C5" w:rsidTr="00A219D1">
        <w:trPr>
          <w:trHeight w:hRule="exact" w:val="432"/>
        </w:trPr>
        <w:tc>
          <w:tcPr>
            <w:tcW w:w="1746" w:type="dxa"/>
            <w:gridSpan w:val="2"/>
            <w:vAlign w:val="center"/>
          </w:tcPr>
          <w:p w:rsidR="00A74BC5" w:rsidRPr="003D49C5" w:rsidRDefault="00A74BC5" w:rsidP="00A219D1">
            <w:pPr>
              <w:rPr>
                <w:b/>
                <w:bCs/>
              </w:rPr>
            </w:pPr>
            <w:r w:rsidRPr="003D49C5">
              <w:rPr>
                <w:b/>
                <w:bCs/>
              </w:rPr>
              <w:t>Course Code</w:t>
            </w:r>
          </w:p>
        </w:tc>
        <w:tc>
          <w:tcPr>
            <w:tcW w:w="375" w:type="dxa"/>
            <w:vAlign w:val="center"/>
          </w:tcPr>
          <w:p w:rsidR="00A74BC5" w:rsidRPr="003D49C5" w:rsidRDefault="00A74BC5" w:rsidP="00A219D1">
            <w:pPr>
              <w:rPr>
                <w:b/>
                <w:bCs/>
              </w:rPr>
            </w:pPr>
            <w:r w:rsidRPr="003D49C5">
              <w:rPr>
                <w:b/>
                <w:bCs/>
              </w:rPr>
              <w:t>:</w:t>
            </w:r>
          </w:p>
        </w:tc>
        <w:tc>
          <w:tcPr>
            <w:tcW w:w="1500" w:type="dxa"/>
            <w:vAlign w:val="center"/>
          </w:tcPr>
          <w:p w:rsidR="00A74BC5" w:rsidRPr="003D49C5" w:rsidRDefault="00A74BC5" w:rsidP="00A219D1">
            <w:pPr>
              <w:rPr>
                <w:b/>
                <w:bCs/>
              </w:rPr>
            </w:pPr>
            <w:r w:rsidRPr="003D49C5">
              <w:rPr>
                <w:b/>
                <w:bCs/>
              </w:rPr>
              <w:t>16MPE231</w:t>
            </w:r>
          </w:p>
        </w:tc>
        <w:tc>
          <w:tcPr>
            <w:tcW w:w="2125" w:type="dxa"/>
            <w:vAlign w:val="center"/>
          </w:tcPr>
          <w:p w:rsidR="00A74BC5" w:rsidRPr="003D49C5" w:rsidRDefault="00A74BC5" w:rsidP="00A219D1">
            <w:pPr>
              <w:rPr>
                <w:b/>
                <w:bCs/>
              </w:rPr>
            </w:pPr>
          </w:p>
        </w:tc>
        <w:tc>
          <w:tcPr>
            <w:tcW w:w="1967" w:type="dxa"/>
            <w:vAlign w:val="center"/>
          </w:tcPr>
          <w:p w:rsidR="00A74BC5" w:rsidRPr="003D49C5" w:rsidRDefault="00A74BC5" w:rsidP="00A219D1">
            <w:pPr>
              <w:rPr>
                <w:b/>
                <w:bCs/>
              </w:rPr>
            </w:pPr>
            <w:r w:rsidRPr="003D49C5">
              <w:rPr>
                <w:b/>
                <w:bCs/>
              </w:rPr>
              <w:t>CIE Marks</w:t>
            </w:r>
          </w:p>
        </w:tc>
        <w:tc>
          <w:tcPr>
            <w:tcW w:w="525" w:type="dxa"/>
            <w:vAlign w:val="center"/>
          </w:tcPr>
          <w:p w:rsidR="00A74BC5" w:rsidRPr="003D49C5" w:rsidRDefault="00A74BC5" w:rsidP="00A219D1">
            <w:pPr>
              <w:rPr>
                <w:b/>
                <w:bCs/>
              </w:rPr>
            </w:pPr>
            <w:r w:rsidRPr="003D49C5">
              <w:rPr>
                <w:b/>
                <w:bCs/>
              </w:rPr>
              <w:t>:</w:t>
            </w:r>
          </w:p>
        </w:tc>
        <w:tc>
          <w:tcPr>
            <w:tcW w:w="1369" w:type="dxa"/>
            <w:vAlign w:val="center"/>
          </w:tcPr>
          <w:p w:rsidR="00A74BC5" w:rsidRPr="003D49C5" w:rsidRDefault="00A74BC5" w:rsidP="00A219D1">
            <w:r w:rsidRPr="003D49C5">
              <w:t>100</w:t>
            </w:r>
          </w:p>
        </w:tc>
      </w:tr>
      <w:tr w:rsidR="00A74BC5" w:rsidRPr="003D49C5" w:rsidTr="00A219D1">
        <w:trPr>
          <w:trHeight w:hRule="exact" w:val="432"/>
        </w:trPr>
        <w:tc>
          <w:tcPr>
            <w:tcW w:w="1746" w:type="dxa"/>
            <w:gridSpan w:val="2"/>
            <w:vAlign w:val="center"/>
          </w:tcPr>
          <w:p w:rsidR="00A74BC5" w:rsidRPr="003D49C5" w:rsidRDefault="00A74BC5" w:rsidP="00A219D1">
            <w:pPr>
              <w:rPr>
                <w:b/>
                <w:bCs/>
              </w:rPr>
            </w:pPr>
            <w:r w:rsidRPr="003D49C5">
              <w:rPr>
                <w:b/>
                <w:bCs/>
              </w:rPr>
              <w:t>Hrs/Week</w:t>
            </w:r>
          </w:p>
        </w:tc>
        <w:tc>
          <w:tcPr>
            <w:tcW w:w="375" w:type="dxa"/>
            <w:vAlign w:val="center"/>
          </w:tcPr>
          <w:p w:rsidR="00A74BC5" w:rsidRPr="003D49C5" w:rsidRDefault="00A74BC5" w:rsidP="00A219D1">
            <w:pPr>
              <w:rPr>
                <w:b/>
                <w:bCs/>
              </w:rPr>
            </w:pPr>
            <w:r w:rsidRPr="003D49C5">
              <w:rPr>
                <w:b/>
                <w:bCs/>
              </w:rPr>
              <w:t>:</w:t>
            </w:r>
          </w:p>
        </w:tc>
        <w:tc>
          <w:tcPr>
            <w:tcW w:w="1500" w:type="dxa"/>
            <w:vAlign w:val="center"/>
          </w:tcPr>
          <w:p w:rsidR="00A74BC5" w:rsidRPr="003D49C5" w:rsidRDefault="00A74BC5" w:rsidP="00A219D1">
            <w:pPr>
              <w:rPr>
                <w:b/>
                <w:bCs/>
              </w:rPr>
            </w:pPr>
            <w:r w:rsidRPr="003D49C5">
              <w:rPr>
                <w:b/>
                <w:bCs/>
              </w:rPr>
              <w:t>L:T:P:S</w:t>
            </w:r>
          </w:p>
        </w:tc>
        <w:tc>
          <w:tcPr>
            <w:tcW w:w="2125" w:type="dxa"/>
            <w:vAlign w:val="center"/>
          </w:tcPr>
          <w:p w:rsidR="00A74BC5" w:rsidRPr="003D49C5" w:rsidRDefault="00A74BC5" w:rsidP="00A219D1">
            <w:pPr>
              <w:rPr>
                <w:b/>
                <w:bCs/>
              </w:rPr>
            </w:pPr>
            <w:r w:rsidRPr="003D49C5">
              <w:rPr>
                <w:b/>
                <w:bCs/>
              </w:rPr>
              <w:t>4:0:0:0</w:t>
            </w:r>
          </w:p>
        </w:tc>
        <w:tc>
          <w:tcPr>
            <w:tcW w:w="1967" w:type="dxa"/>
            <w:vAlign w:val="center"/>
          </w:tcPr>
          <w:p w:rsidR="00A74BC5" w:rsidRPr="003D49C5" w:rsidRDefault="00A74BC5" w:rsidP="00A219D1">
            <w:pPr>
              <w:rPr>
                <w:b/>
                <w:bCs/>
              </w:rPr>
            </w:pPr>
            <w:r w:rsidRPr="003D49C5">
              <w:rPr>
                <w:b/>
                <w:bCs/>
              </w:rPr>
              <w:t>SEE Marks</w:t>
            </w:r>
          </w:p>
        </w:tc>
        <w:tc>
          <w:tcPr>
            <w:tcW w:w="525" w:type="dxa"/>
            <w:vAlign w:val="center"/>
          </w:tcPr>
          <w:p w:rsidR="00A74BC5" w:rsidRPr="003D49C5" w:rsidRDefault="00A74BC5" w:rsidP="00A219D1">
            <w:pPr>
              <w:rPr>
                <w:b/>
                <w:bCs/>
              </w:rPr>
            </w:pPr>
            <w:r w:rsidRPr="003D49C5">
              <w:rPr>
                <w:b/>
                <w:bCs/>
              </w:rPr>
              <w:t>:</w:t>
            </w:r>
          </w:p>
        </w:tc>
        <w:tc>
          <w:tcPr>
            <w:tcW w:w="1369" w:type="dxa"/>
            <w:vAlign w:val="center"/>
          </w:tcPr>
          <w:p w:rsidR="00A74BC5" w:rsidRPr="003D49C5" w:rsidRDefault="00A74BC5" w:rsidP="00A219D1">
            <w:r w:rsidRPr="003D49C5">
              <w:t>100</w:t>
            </w:r>
          </w:p>
        </w:tc>
      </w:tr>
      <w:tr w:rsidR="00A74BC5" w:rsidRPr="003D49C5" w:rsidTr="00A219D1">
        <w:trPr>
          <w:trHeight w:hRule="exact" w:val="432"/>
        </w:trPr>
        <w:tc>
          <w:tcPr>
            <w:tcW w:w="1746" w:type="dxa"/>
            <w:gridSpan w:val="2"/>
            <w:vAlign w:val="center"/>
          </w:tcPr>
          <w:p w:rsidR="00A74BC5" w:rsidRPr="003D49C5" w:rsidRDefault="00A74BC5" w:rsidP="00A219D1">
            <w:pPr>
              <w:rPr>
                <w:b/>
                <w:bCs/>
              </w:rPr>
            </w:pPr>
            <w:r w:rsidRPr="003D49C5">
              <w:rPr>
                <w:b/>
                <w:bCs/>
              </w:rPr>
              <w:t>Credits</w:t>
            </w:r>
          </w:p>
        </w:tc>
        <w:tc>
          <w:tcPr>
            <w:tcW w:w="375" w:type="dxa"/>
            <w:vAlign w:val="center"/>
          </w:tcPr>
          <w:p w:rsidR="00A74BC5" w:rsidRPr="003D49C5" w:rsidRDefault="00A74BC5" w:rsidP="00A219D1">
            <w:pPr>
              <w:rPr>
                <w:b/>
                <w:bCs/>
              </w:rPr>
            </w:pPr>
            <w:r w:rsidRPr="003D49C5">
              <w:rPr>
                <w:b/>
                <w:bCs/>
              </w:rPr>
              <w:t>:</w:t>
            </w:r>
          </w:p>
        </w:tc>
        <w:tc>
          <w:tcPr>
            <w:tcW w:w="1500" w:type="dxa"/>
            <w:vAlign w:val="center"/>
          </w:tcPr>
          <w:p w:rsidR="00A74BC5" w:rsidRPr="003D49C5" w:rsidRDefault="00A74BC5" w:rsidP="00A219D1">
            <w:pPr>
              <w:rPr>
                <w:b/>
                <w:bCs/>
              </w:rPr>
            </w:pPr>
            <w:r w:rsidRPr="003D49C5">
              <w:rPr>
                <w:b/>
                <w:bCs/>
              </w:rPr>
              <w:t>4</w:t>
            </w:r>
          </w:p>
        </w:tc>
        <w:tc>
          <w:tcPr>
            <w:tcW w:w="2125" w:type="dxa"/>
            <w:vAlign w:val="center"/>
          </w:tcPr>
          <w:p w:rsidR="00A74BC5" w:rsidRPr="003D49C5" w:rsidRDefault="00A74BC5" w:rsidP="00A219D1">
            <w:pPr>
              <w:rPr>
                <w:b/>
                <w:bCs/>
              </w:rPr>
            </w:pPr>
          </w:p>
        </w:tc>
        <w:tc>
          <w:tcPr>
            <w:tcW w:w="1967" w:type="dxa"/>
            <w:vAlign w:val="center"/>
          </w:tcPr>
          <w:p w:rsidR="00A74BC5" w:rsidRPr="003D49C5" w:rsidRDefault="00A74BC5" w:rsidP="00A219D1">
            <w:pPr>
              <w:rPr>
                <w:b/>
                <w:bCs/>
              </w:rPr>
            </w:pPr>
            <w:r w:rsidRPr="003D49C5">
              <w:rPr>
                <w:b/>
                <w:bCs/>
              </w:rPr>
              <w:t>SEE Duration</w:t>
            </w:r>
          </w:p>
        </w:tc>
        <w:tc>
          <w:tcPr>
            <w:tcW w:w="525" w:type="dxa"/>
            <w:vAlign w:val="center"/>
          </w:tcPr>
          <w:p w:rsidR="00A74BC5" w:rsidRPr="003D49C5" w:rsidRDefault="00A74BC5" w:rsidP="00A219D1">
            <w:pPr>
              <w:rPr>
                <w:b/>
                <w:bCs/>
              </w:rPr>
            </w:pPr>
            <w:r w:rsidRPr="003D49C5">
              <w:rPr>
                <w:b/>
                <w:bCs/>
              </w:rPr>
              <w:t>:</w:t>
            </w:r>
          </w:p>
        </w:tc>
        <w:tc>
          <w:tcPr>
            <w:tcW w:w="1369" w:type="dxa"/>
            <w:vAlign w:val="center"/>
          </w:tcPr>
          <w:p w:rsidR="00A74BC5" w:rsidRPr="003D49C5" w:rsidRDefault="00A74BC5" w:rsidP="00A219D1">
            <w:pPr>
              <w:ind w:left="12"/>
              <w:rPr>
                <w:b/>
                <w:bCs/>
              </w:rPr>
            </w:pPr>
            <w:r w:rsidRPr="003D49C5">
              <w:rPr>
                <w:b/>
                <w:bCs/>
              </w:rPr>
              <w:t>3Hrs</w:t>
            </w:r>
          </w:p>
        </w:tc>
      </w:tr>
      <w:tr w:rsidR="00A74BC5" w:rsidRPr="003D49C5" w:rsidTr="00A219D1">
        <w:trPr>
          <w:trHeight w:val="530"/>
        </w:trPr>
        <w:tc>
          <w:tcPr>
            <w:tcW w:w="9607" w:type="dxa"/>
            <w:gridSpan w:val="8"/>
          </w:tcPr>
          <w:p w:rsidR="00A74BC5" w:rsidRPr="003D49C5" w:rsidRDefault="00A74BC5" w:rsidP="00A219D1">
            <w:pPr>
              <w:jc w:val="both"/>
              <w:rPr>
                <w:b/>
                <w:bCs/>
              </w:rPr>
            </w:pPr>
          </w:p>
          <w:p w:rsidR="00A74BC5" w:rsidRPr="003D49C5" w:rsidRDefault="00A74BC5" w:rsidP="00A219D1">
            <w:pPr>
              <w:jc w:val="both"/>
              <w:rPr>
                <w:b/>
                <w:bCs/>
              </w:rPr>
            </w:pPr>
            <w:r w:rsidRPr="003D49C5">
              <w:rPr>
                <w:b/>
                <w:bCs/>
              </w:rPr>
              <w:t>Course Learning Objectives (CLO):</w:t>
            </w:r>
          </w:p>
          <w:p w:rsidR="00A74BC5" w:rsidRPr="003D49C5" w:rsidRDefault="00A74BC5" w:rsidP="00A219D1">
            <w:pPr>
              <w:ind w:right="702"/>
              <w:jc w:val="both"/>
            </w:pPr>
            <w:r w:rsidRPr="003D49C5">
              <w:t>Graduates shall be able to</w:t>
            </w:r>
          </w:p>
          <w:p w:rsidR="00A74BC5" w:rsidRPr="003D49C5" w:rsidRDefault="00A74BC5" w:rsidP="00A219D1">
            <w:pPr>
              <w:jc w:val="both"/>
              <w:rPr>
                <w:bCs/>
              </w:rPr>
            </w:pPr>
            <w:r w:rsidRPr="003D49C5">
              <w:rPr>
                <w:bCs/>
              </w:rPr>
              <w:t>1 Define PQ terms and the standards for them</w:t>
            </w:r>
          </w:p>
          <w:p w:rsidR="00A74BC5" w:rsidRPr="003D49C5" w:rsidRDefault="00A74BC5" w:rsidP="00A219D1">
            <w:pPr>
              <w:jc w:val="both"/>
              <w:rPr>
                <w:bCs/>
              </w:rPr>
            </w:pPr>
            <w:r w:rsidRPr="003D49C5">
              <w:rPr>
                <w:bCs/>
              </w:rPr>
              <w:t>2 Understand and analyze sources and effects of harmonics</w:t>
            </w:r>
          </w:p>
          <w:p w:rsidR="00A74BC5" w:rsidRPr="003D49C5" w:rsidRDefault="00A74BC5" w:rsidP="00A219D1">
            <w:pPr>
              <w:jc w:val="both"/>
              <w:rPr>
                <w:bCs/>
              </w:rPr>
            </w:pPr>
            <w:r w:rsidRPr="003D49C5">
              <w:rPr>
                <w:bCs/>
              </w:rPr>
              <w:t>3 Compute level of PQ disturbance under different operating conditions</w:t>
            </w:r>
          </w:p>
          <w:p w:rsidR="00A74BC5" w:rsidRPr="003D49C5" w:rsidRDefault="00A74BC5" w:rsidP="00A219D1">
            <w:pPr>
              <w:jc w:val="both"/>
              <w:rPr>
                <w:bCs/>
              </w:rPr>
            </w:pPr>
            <w:r w:rsidRPr="003D49C5">
              <w:rPr>
                <w:bCs/>
              </w:rPr>
              <w:t>4 Design good grounding systems</w:t>
            </w:r>
          </w:p>
          <w:p w:rsidR="00A74BC5" w:rsidRPr="003D49C5" w:rsidRDefault="00A74BC5" w:rsidP="00A219D1">
            <w:pPr>
              <w:jc w:val="both"/>
              <w:rPr>
                <w:bCs/>
              </w:rPr>
            </w:pPr>
            <w:r w:rsidRPr="003D49C5">
              <w:rPr>
                <w:bCs/>
              </w:rPr>
              <w:t>5 Apply concepts of power electronics to design custom power devices</w:t>
            </w:r>
          </w:p>
        </w:tc>
      </w:tr>
      <w:tr w:rsidR="00A74BC5" w:rsidRPr="003D49C5" w:rsidTr="00A219D1">
        <w:trPr>
          <w:trHeight w:val="333"/>
        </w:trPr>
        <w:tc>
          <w:tcPr>
            <w:tcW w:w="8238" w:type="dxa"/>
            <w:gridSpan w:val="7"/>
          </w:tcPr>
          <w:p w:rsidR="00A74BC5" w:rsidRPr="003D49C5" w:rsidRDefault="00A74BC5" w:rsidP="00A219D1">
            <w:pPr>
              <w:jc w:val="center"/>
            </w:pPr>
            <w:r w:rsidRPr="003D49C5">
              <w:rPr>
                <w:b/>
                <w:bCs/>
              </w:rPr>
              <w:t xml:space="preserve">Unit – I </w:t>
            </w:r>
          </w:p>
        </w:tc>
        <w:tc>
          <w:tcPr>
            <w:tcW w:w="1369" w:type="dxa"/>
          </w:tcPr>
          <w:p w:rsidR="00A74BC5" w:rsidRPr="003D49C5" w:rsidRDefault="00A74BC5" w:rsidP="00A219D1">
            <w:pPr>
              <w:jc w:val="center"/>
              <w:rPr>
                <w:b/>
              </w:rPr>
            </w:pPr>
            <w:r w:rsidRPr="003D49C5">
              <w:rPr>
                <w:b/>
              </w:rPr>
              <w:t>9Hrs</w:t>
            </w:r>
          </w:p>
        </w:tc>
      </w:tr>
      <w:tr w:rsidR="00A74BC5" w:rsidRPr="003D49C5" w:rsidTr="00A219D1">
        <w:trPr>
          <w:trHeight w:val="998"/>
        </w:trPr>
        <w:tc>
          <w:tcPr>
            <w:tcW w:w="9607" w:type="dxa"/>
            <w:gridSpan w:val="8"/>
          </w:tcPr>
          <w:p w:rsidR="00A74BC5" w:rsidRPr="003D49C5" w:rsidRDefault="00A74BC5" w:rsidP="00A219D1">
            <w:pPr>
              <w:jc w:val="both"/>
              <w:rPr>
                <w:b/>
                <w:bCs/>
              </w:rPr>
            </w:pPr>
            <w:r w:rsidRPr="003D49C5">
              <w:rPr>
                <w:b/>
                <w:bCs/>
              </w:rPr>
              <w:t xml:space="preserve">INTRODUCTION:  </w:t>
            </w:r>
            <w:r w:rsidRPr="003D49C5">
              <w:rPr>
                <w:bCs/>
              </w:rPr>
              <w:t xml:space="preserve">Introduction, power quality issues, remedial measures, power quality </w:t>
            </w:r>
            <w:proofErr w:type="spellStart"/>
            <w:r w:rsidRPr="003D49C5">
              <w:rPr>
                <w:bCs/>
              </w:rPr>
              <w:t>vs</w:t>
            </w:r>
            <w:proofErr w:type="spellEnd"/>
            <w:r w:rsidRPr="003D49C5">
              <w:rPr>
                <w:bCs/>
              </w:rPr>
              <w:t xml:space="preserve"> equipment immunity, power quality concerns, power quality standards IEEE P1159, power quality monitoring, common power frequency disturbances, source of steady state disturbances, the effect of steady state disturbance on loads, techniques to reduce disturbances. </w:t>
            </w:r>
          </w:p>
        </w:tc>
      </w:tr>
      <w:tr w:rsidR="00A74BC5" w:rsidRPr="003D49C5" w:rsidTr="00A219D1">
        <w:trPr>
          <w:trHeight w:val="314"/>
        </w:trPr>
        <w:tc>
          <w:tcPr>
            <w:tcW w:w="8238" w:type="dxa"/>
            <w:gridSpan w:val="7"/>
          </w:tcPr>
          <w:p w:rsidR="00A74BC5" w:rsidRPr="003D49C5" w:rsidRDefault="00A74BC5" w:rsidP="00A219D1">
            <w:pPr>
              <w:jc w:val="center"/>
              <w:rPr>
                <w:b/>
                <w:bCs/>
              </w:rPr>
            </w:pPr>
            <w:r w:rsidRPr="003D49C5">
              <w:rPr>
                <w:b/>
                <w:bCs/>
              </w:rPr>
              <w:t>Unit – II</w:t>
            </w:r>
          </w:p>
        </w:tc>
        <w:tc>
          <w:tcPr>
            <w:tcW w:w="1369" w:type="dxa"/>
          </w:tcPr>
          <w:p w:rsidR="00A74BC5" w:rsidRPr="003D49C5" w:rsidRDefault="00A74BC5" w:rsidP="00A219D1">
            <w:pPr>
              <w:jc w:val="center"/>
              <w:rPr>
                <w:b/>
                <w:bCs/>
              </w:rPr>
            </w:pPr>
            <w:r w:rsidRPr="003D49C5">
              <w:rPr>
                <w:b/>
                <w:bCs/>
              </w:rPr>
              <w:t>10Hrs</w:t>
            </w:r>
          </w:p>
        </w:tc>
      </w:tr>
      <w:tr w:rsidR="00A74BC5" w:rsidRPr="003D49C5" w:rsidTr="00A219D1">
        <w:trPr>
          <w:trHeight w:val="1000"/>
        </w:trPr>
        <w:tc>
          <w:tcPr>
            <w:tcW w:w="9607" w:type="dxa"/>
            <w:gridSpan w:val="8"/>
          </w:tcPr>
          <w:p w:rsidR="00A74BC5" w:rsidRPr="003D49C5" w:rsidRDefault="00A74BC5" w:rsidP="00A219D1">
            <w:pPr>
              <w:jc w:val="both"/>
            </w:pPr>
            <w:r w:rsidRPr="003D49C5">
              <w:rPr>
                <w:b/>
              </w:rPr>
              <w:t>PQ MEASUREMENT, GROUNDING AND BONDING</w:t>
            </w:r>
            <w:r w:rsidRPr="003D49C5">
              <w:t xml:space="preserve">: Power quality measurement devices, power quality measurements, number of test locations, test duration, instrument setup and guidelines. Shock And Fire Hazards, National Electrical Code Grounding Requirements, Essentials of a Grounded System, Ground Electrodes, Earth Resistance Tests, Earth-Ground Grid Systems, Power Ground System, Signal Reference Ground, Signal Reference Ground Methods, Single Point And Multipoint Grounding, Ground Loops, Electrochemical Reactions Due To Ground Grids, Examples of Grounding Anomalies or Problems;  Electromagnetic Interference Terminology, EMI Mitigation. </w:t>
            </w:r>
          </w:p>
          <w:p w:rsidR="00A74BC5" w:rsidRPr="003D49C5" w:rsidRDefault="00A74BC5" w:rsidP="00A219D1">
            <w:pPr>
              <w:jc w:val="both"/>
              <w:rPr>
                <w:b/>
                <w:bCs/>
              </w:rPr>
            </w:pPr>
          </w:p>
        </w:tc>
      </w:tr>
      <w:tr w:rsidR="00A74BC5" w:rsidRPr="003D49C5" w:rsidTr="00A219D1">
        <w:trPr>
          <w:trHeight w:val="321"/>
        </w:trPr>
        <w:tc>
          <w:tcPr>
            <w:tcW w:w="8238" w:type="dxa"/>
            <w:gridSpan w:val="7"/>
          </w:tcPr>
          <w:p w:rsidR="00A74BC5" w:rsidRPr="003D49C5" w:rsidRDefault="00A74BC5" w:rsidP="00A219D1">
            <w:pPr>
              <w:jc w:val="center"/>
            </w:pPr>
            <w:r w:rsidRPr="003D49C5">
              <w:rPr>
                <w:b/>
                <w:bCs/>
              </w:rPr>
              <w:t xml:space="preserve">Unit – III  </w:t>
            </w:r>
          </w:p>
        </w:tc>
        <w:tc>
          <w:tcPr>
            <w:tcW w:w="1369" w:type="dxa"/>
          </w:tcPr>
          <w:p w:rsidR="00A74BC5" w:rsidRPr="003D49C5" w:rsidRDefault="00A74BC5" w:rsidP="00A219D1">
            <w:r w:rsidRPr="003D49C5">
              <w:rPr>
                <w:b/>
              </w:rPr>
              <w:t>11Hrs</w:t>
            </w:r>
          </w:p>
        </w:tc>
      </w:tr>
      <w:tr w:rsidR="00A74BC5" w:rsidRPr="003D49C5" w:rsidTr="00A219D1">
        <w:trPr>
          <w:trHeight w:val="1187"/>
        </w:trPr>
        <w:tc>
          <w:tcPr>
            <w:tcW w:w="9607" w:type="dxa"/>
            <w:gridSpan w:val="8"/>
          </w:tcPr>
          <w:p w:rsidR="00A74BC5" w:rsidRPr="003D49C5" w:rsidRDefault="00A74BC5" w:rsidP="00A219D1">
            <w:pPr>
              <w:jc w:val="both"/>
              <w:rPr>
                <w:b/>
                <w:bCs/>
              </w:rPr>
            </w:pPr>
            <w:r w:rsidRPr="003D49C5">
              <w:rPr>
                <w:b/>
              </w:rPr>
              <w:t xml:space="preserve">HARMONICS: </w:t>
            </w:r>
            <w:r w:rsidRPr="003D49C5">
              <w:t>Definition of Harmonics, harmonic number (h) , odd and even order harmonics, harmonic phase rotation and phase angle relationship, causes of voltage and current harmonics, individual and total harmonic distortion, harmonic signatures, Sources and effects of harmonics on power system devices, guidelines for harmonic voltage and current limitation, harmonic current mitigation, filters, harmonic analyzers, standards for harmonics IEEE 519-1992</w:t>
            </w:r>
          </w:p>
        </w:tc>
      </w:tr>
      <w:tr w:rsidR="00A74BC5" w:rsidRPr="003D49C5" w:rsidTr="00A219D1">
        <w:trPr>
          <w:trHeight w:val="233"/>
        </w:trPr>
        <w:tc>
          <w:tcPr>
            <w:tcW w:w="8238" w:type="dxa"/>
            <w:gridSpan w:val="7"/>
          </w:tcPr>
          <w:p w:rsidR="00A74BC5" w:rsidRPr="003D49C5" w:rsidRDefault="00A74BC5" w:rsidP="00A219D1">
            <w:pPr>
              <w:jc w:val="center"/>
              <w:rPr>
                <w:strike/>
              </w:rPr>
            </w:pPr>
            <w:r w:rsidRPr="003D49C5">
              <w:rPr>
                <w:b/>
                <w:bCs/>
              </w:rPr>
              <w:t>Unit – IV</w:t>
            </w:r>
          </w:p>
        </w:tc>
        <w:tc>
          <w:tcPr>
            <w:tcW w:w="1369" w:type="dxa"/>
          </w:tcPr>
          <w:p w:rsidR="00A74BC5" w:rsidRPr="003D49C5" w:rsidRDefault="00A74BC5" w:rsidP="00A219D1">
            <w:pPr>
              <w:jc w:val="center"/>
              <w:rPr>
                <w:strike/>
              </w:rPr>
            </w:pPr>
            <w:r w:rsidRPr="003D49C5">
              <w:rPr>
                <w:b/>
              </w:rPr>
              <w:t>10Hrs</w:t>
            </w:r>
          </w:p>
        </w:tc>
      </w:tr>
      <w:tr w:rsidR="00A74BC5" w:rsidRPr="003D49C5" w:rsidTr="00A219D1">
        <w:trPr>
          <w:trHeight w:val="575"/>
        </w:trPr>
        <w:tc>
          <w:tcPr>
            <w:tcW w:w="9607" w:type="dxa"/>
            <w:gridSpan w:val="8"/>
          </w:tcPr>
          <w:p w:rsidR="00A74BC5" w:rsidRPr="003D49C5" w:rsidRDefault="00A74BC5" w:rsidP="00A219D1">
            <w:pPr>
              <w:jc w:val="both"/>
              <w:rPr>
                <w:b/>
              </w:rPr>
            </w:pPr>
            <w:r w:rsidRPr="003D49C5">
              <w:rPr>
                <w:b/>
              </w:rPr>
              <w:t>ELECTRICAL TRANSIENTS :</w:t>
            </w:r>
            <w:r w:rsidRPr="003D49C5">
              <w:t xml:space="preserve">  Introduction, Transient System Model, Examples of Transient Models and their Response, Power System Transient Model, Types and Causes of Transients, Examples of Transient Waveforms</w:t>
            </w:r>
          </w:p>
        </w:tc>
      </w:tr>
      <w:tr w:rsidR="00A74BC5" w:rsidRPr="003D49C5" w:rsidTr="00A219D1">
        <w:trPr>
          <w:trHeight w:val="305"/>
        </w:trPr>
        <w:tc>
          <w:tcPr>
            <w:tcW w:w="8238" w:type="dxa"/>
            <w:gridSpan w:val="7"/>
          </w:tcPr>
          <w:p w:rsidR="00A74BC5" w:rsidRPr="003D49C5" w:rsidRDefault="00A74BC5" w:rsidP="00A219D1">
            <w:pPr>
              <w:jc w:val="center"/>
            </w:pPr>
            <w:r w:rsidRPr="003D49C5">
              <w:rPr>
                <w:b/>
                <w:bCs/>
              </w:rPr>
              <w:t xml:space="preserve">Unit – V </w:t>
            </w:r>
          </w:p>
        </w:tc>
        <w:tc>
          <w:tcPr>
            <w:tcW w:w="1369" w:type="dxa"/>
          </w:tcPr>
          <w:p w:rsidR="00A74BC5" w:rsidRPr="003D49C5" w:rsidRDefault="00A74BC5" w:rsidP="00A219D1">
            <w:r w:rsidRPr="003D49C5">
              <w:rPr>
                <w:b/>
              </w:rPr>
              <w:t>10Hrs</w:t>
            </w:r>
          </w:p>
        </w:tc>
      </w:tr>
      <w:tr w:rsidR="00A74BC5" w:rsidRPr="003D49C5" w:rsidTr="00A219D1">
        <w:trPr>
          <w:trHeight w:val="755"/>
        </w:trPr>
        <w:tc>
          <w:tcPr>
            <w:tcW w:w="9607" w:type="dxa"/>
            <w:gridSpan w:val="8"/>
          </w:tcPr>
          <w:p w:rsidR="00A74BC5" w:rsidRPr="003D49C5" w:rsidRDefault="00A74BC5" w:rsidP="00A219D1">
            <w:pPr>
              <w:jc w:val="both"/>
            </w:pPr>
            <w:r w:rsidRPr="003D49C5">
              <w:rPr>
                <w:b/>
              </w:rPr>
              <w:t>CUSTOM POWER DEVICES</w:t>
            </w:r>
            <w:r w:rsidRPr="003D49C5">
              <w:t>: Dynamic Voltage Restorer (DVR), D-STATCOM, Unified Power Quality Conditioner (UPQC), Unified Power Quality Conditioner based on current source convert topology, principles, configuration and types of Uninterruptable Power Supplies (UPS).</w:t>
            </w:r>
          </w:p>
          <w:p w:rsidR="00A74BC5" w:rsidRPr="003D49C5" w:rsidRDefault="00A74BC5" w:rsidP="00A219D1">
            <w:pPr>
              <w:jc w:val="both"/>
              <w:rPr>
                <w:b/>
                <w:bCs/>
              </w:rPr>
            </w:pPr>
          </w:p>
        </w:tc>
      </w:tr>
      <w:tr w:rsidR="00A74BC5" w:rsidRPr="003D49C5" w:rsidTr="00A219D1">
        <w:trPr>
          <w:trHeight w:val="1610"/>
        </w:trPr>
        <w:tc>
          <w:tcPr>
            <w:tcW w:w="9607" w:type="dxa"/>
            <w:gridSpan w:val="8"/>
          </w:tcPr>
          <w:p w:rsidR="00A74BC5" w:rsidRPr="003D49C5" w:rsidRDefault="00A74BC5" w:rsidP="00A219D1">
            <w:pPr>
              <w:tabs>
                <w:tab w:val="left" w:pos="2880"/>
              </w:tabs>
              <w:jc w:val="both"/>
              <w:rPr>
                <w:b/>
              </w:rPr>
            </w:pPr>
            <w:r w:rsidRPr="003D49C5">
              <w:rPr>
                <w:b/>
              </w:rPr>
              <w:lastRenderedPageBreak/>
              <w:t>Expected Course Outcomes:</w:t>
            </w:r>
          </w:p>
          <w:p w:rsidR="00A74BC5" w:rsidRPr="003D49C5" w:rsidRDefault="00A74BC5" w:rsidP="00A219D1">
            <w:pPr>
              <w:jc w:val="both"/>
            </w:pPr>
            <w:r w:rsidRPr="003D49C5">
              <w:t>After going through this course the student will be able to:</w:t>
            </w:r>
          </w:p>
          <w:p w:rsidR="00A74BC5" w:rsidRPr="003D49C5" w:rsidRDefault="00A74BC5" w:rsidP="00A219D1">
            <w:pPr>
              <w:ind w:left="630" w:hanging="630"/>
              <w:jc w:val="both"/>
              <w:rPr>
                <w:rFonts w:eastAsia="Calibri"/>
              </w:rPr>
            </w:pPr>
            <w:r w:rsidRPr="003D49C5">
              <w:rPr>
                <w:rFonts w:eastAsia="Calibri"/>
              </w:rPr>
              <w:t xml:space="preserve">CO1: </w:t>
            </w:r>
            <w:r w:rsidRPr="003D49C5">
              <w:t>Understand and define different power quality problems and concepts of monitoring for PQ</w:t>
            </w:r>
          </w:p>
          <w:p w:rsidR="00A74BC5" w:rsidRPr="003D49C5" w:rsidRDefault="00A74BC5" w:rsidP="00A219D1">
            <w:pPr>
              <w:ind w:left="630" w:hanging="630"/>
              <w:jc w:val="both"/>
              <w:rPr>
                <w:rFonts w:eastAsia="Calibri"/>
              </w:rPr>
            </w:pPr>
            <w:r w:rsidRPr="003D49C5">
              <w:rPr>
                <w:rFonts w:eastAsia="Calibri"/>
              </w:rPr>
              <w:t xml:space="preserve">CO2: </w:t>
            </w:r>
            <w:r w:rsidRPr="003D49C5">
              <w:t>Build models to describe  transient phenomenon and harmonics</w:t>
            </w:r>
          </w:p>
          <w:p w:rsidR="00A74BC5" w:rsidRPr="003D49C5" w:rsidRDefault="00A74BC5" w:rsidP="00A219D1">
            <w:pPr>
              <w:pStyle w:val="ListParagraph"/>
              <w:spacing w:after="0" w:line="240" w:lineRule="auto"/>
              <w:ind w:left="0"/>
              <w:jc w:val="both"/>
              <w:rPr>
                <w:szCs w:val="24"/>
                <w:lang w:val="en-IN"/>
              </w:rPr>
            </w:pPr>
            <w:r w:rsidRPr="003D49C5">
              <w:rPr>
                <w:rFonts w:eastAsia="Calibri"/>
                <w:szCs w:val="24"/>
                <w:lang w:val="en-IN"/>
              </w:rPr>
              <w:t xml:space="preserve">CO3: </w:t>
            </w:r>
            <w:r w:rsidRPr="003D49C5">
              <w:rPr>
                <w:szCs w:val="24"/>
                <w:lang w:val="en-IN"/>
              </w:rPr>
              <w:t>Evaluate, assess and design good grounding systems</w:t>
            </w:r>
          </w:p>
          <w:p w:rsidR="00A74BC5" w:rsidRDefault="00A74BC5" w:rsidP="00A219D1">
            <w:pPr>
              <w:ind w:left="630" w:hanging="630"/>
              <w:jc w:val="both"/>
            </w:pPr>
            <w:r w:rsidRPr="003D49C5">
              <w:rPr>
                <w:rFonts w:eastAsia="Calibri"/>
              </w:rPr>
              <w:t xml:space="preserve">CO4: </w:t>
            </w:r>
            <w:r w:rsidRPr="003D49C5">
              <w:t xml:space="preserve">Choose  and design the custom power device for a given PQ disturbance  </w:t>
            </w:r>
          </w:p>
          <w:p w:rsidR="00E32005" w:rsidRPr="003D49C5" w:rsidRDefault="00E32005" w:rsidP="00A219D1">
            <w:pPr>
              <w:ind w:left="630" w:hanging="630"/>
              <w:jc w:val="both"/>
              <w:rPr>
                <w:rFonts w:eastAsia="Calibri"/>
              </w:rPr>
            </w:pPr>
          </w:p>
        </w:tc>
      </w:tr>
      <w:tr w:rsidR="00A74BC5" w:rsidRPr="003D49C5" w:rsidTr="00A219D1">
        <w:trPr>
          <w:trHeight w:val="377"/>
        </w:trPr>
        <w:tc>
          <w:tcPr>
            <w:tcW w:w="9607" w:type="dxa"/>
            <w:gridSpan w:val="8"/>
          </w:tcPr>
          <w:p w:rsidR="00A74BC5" w:rsidRPr="003D49C5" w:rsidRDefault="00A74BC5" w:rsidP="00A219D1">
            <w:pPr>
              <w:widowControl w:val="0"/>
              <w:autoSpaceDE w:val="0"/>
              <w:autoSpaceDN w:val="0"/>
              <w:adjustRightInd w:val="0"/>
              <w:ind w:right="2"/>
              <w:jc w:val="both"/>
              <w:rPr>
                <w:b/>
              </w:rPr>
            </w:pPr>
            <w:r w:rsidRPr="003D49C5">
              <w:rPr>
                <w:b/>
                <w:bCs/>
              </w:rPr>
              <w:t>Reference</w:t>
            </w:r>
            <w:r w:rsidRPr="003D49C5">
              <w:rPr>
                <w:b/>
              </w:rPr>
              <w:t xml:space="preserve"> Books:</w:t>
            </w:r>
          </w:p>
        </w:tc>
      </w:tr>
      <w:tr w:rsidR="00A74BC5" w:rsidRPr="003D49C5" w:rsidTr="00A219D1">
        <w:trPr>
          <w:trHeight w:val="350"/>
        </w:trPr>
        <w:tc>
          <w:tcPr>
            <w:tcW w:w="693" w:type="dxa"/>
          </w:tcPr>
          <w:p w:rsidR="00A74BC5" w:rsidRPr="003D49C5" w:rsidRDefault="00A74BC5" w:rsidP="00BE5546">
            <w:pPr>
              <w:widowControl w:val="0"/>
              <w:numPr>
                <w:ilvl w:val="0"/>
                <w:numId w:val="20"/>
              </w:numPr>
              <w:autoSpaceDE w:val="0"/>
              <w:autoSpaceDN w:val="0"/>
              <w:adjustRightInd w:val="0"/>
              <w:ind w:left="1" w:firstLine="0"/>
              <w:jc w:val="center"/>
            </w:pPr>
          </w:p>
          <w:p w:rsidR="00A74BC5" w:rsidRPr="003D49C5" w:rsidRDefault="00A74BC5" w:rsidP="00A219D1">
            <w:pPr>
              <w:widowControl w:val="0"/>
              <w:autoSpaceDE w:val="0"/>
              <w:autoSpaceDN w:val="0"/>
              <w:adjustRightInd w:val="0"/>
              <w:ind w:left="1"/>
              <w:jc w:val="center"/>
            </w:pPr>
          </w:p>
        </w:tc>
        <w:tc>
          <w:tcPr>
            <w:tcW w:w="8914" w:type="dxa"/>
            <w:gridSpan w:val="7"/>
          </w:tcPr>
          <w:p w:rsidR="00A74BC5" w:rsidRPr="003D49C5" w:rsidRDefault="00A74BC5" w:rsidP="00A219D1">
            <w:pPr>
              <w:widowControl w:val="0"/>
              <w:autoSpaceDE w:val="0"/>
              <w:autoSpaceDN w:val="0"/>
              <w:adjustRightInd w:val="0"/>
              <w:jc w:val="both"/>
              <w:rPr>
                <w:b/>
                <w:bCs/>
              </w:rPr>
            </w:pPr>
            <w:proofErr w:type="spellStart"/>
            <w:r w:rsidRPr="003D49C5">
              <w:t>C.Sankaran</w:t>
            </w:r>
            <w:proofErr w:type="spellEnd"/>
            <w:r w:rsidRPr="003D49C5">
              <w:t>, “Power Quality”, First Indian reprint, CRC  press, 2009,</w:t>
            </w:r>
            <w:r w:rsidRPr="003D49C5">
              <w:rPr>
                <w:color w:val="333333"/>
                <w:shd w:val="clear" w:color="auto" w:fill="FFFFFF"/>
              </w:rPr>
              <w:t xml:space="preserve"> ISBN 9780849310409</w:t>
            </w:r>
          </w:p>
        </w:tc>
      </w:tr>
      <w:tr w:rsidR="00A74BC5" w:rsidRPr="003D49C5" w:rsidTr="00A219D1">
        <w:trPr>
          <w:trHeight w:val="332"/>
        </w:trPr>
        <w:tc>
          <w:tcPr>
            <w:tcW w:w="693" w:type="dxa"/>
          </w:tcPr>
          <w:p w:rsidR="00A74BC5" w:rsidRPr="003D49C5" w:rsidRDefault="00A74BC5" w:rsidP="00BE5546">
            <w:pPr>
              <w:widowControl w:val="0"/>
              <w:numPr>
                <w:ilvl w:val="0"/>
                <w:numId w:val="20"/>
              </w:numPr>
              <w:autoSpaceDE w:val="0"/>
              <w:autoSpaceDN w:val="0"/>
              <w:adjustRightInd w:val="0"/>
              <w:ind w:left="1" w:right="2" w:firstLine="0"/>
              <w:jc w:val="center"/>
            </w:pPr>
          </w:p>
          <w:p w:rsidR="00A74BC5" w:rsidRPr="003D49C5" w:rsidRDefault="00A74BC5" w:rsidP="00A219D1">
            <w:pPr>
              <w:widowControl w:val="0"/>
              <w:autoSpaceDE w:val="0"/>
              <w:autoSpaceDN w:val="0"/>
              <w:adjustRightInd w:val="0"/>
              <w:ind w:left="1" w:right="2"/>
              <w:jc w:val="center"/>
            </w:pPr>
          </w:p>
        </w:tc>
        <w:tc>
          <w:tcPr>
            <w:tcW w:w="8914" w:type="dxa"/>
            <w:gridSpan w:val="7"/>
          </w:tcPr>
          <w:p w:rsidR="00A74BC5" w:rsidRPr="003D49C5" w:rsidRDefault="00A74BC5" w:rsidP="00A219D1">
            <w:pPr>
              <w:rPr>
                <w:b/>
              </w:rPr>
            </w:pPr>
            <w:r w:rsidRPr="003D49C5">
              <w:t xml:space="preserve">J.B Dixit, </w:t>
            </w:r>
            <w:proofErr w:type="spellStart"/>
            <w:r w:rsidRPr="003D49C5">
              <w:t>Amit</w:t>
            </w:r>
            <w:proofErr w:type="spellEnd"/>
            <w:r w:rsidRPr="003D49C5">
              <w:t xml:space="preserve"> </w:t>
            </w:r>
            <w:proofErr w:type="spellStart"/>
            <w:r w:rsidRPr="003D49C5">
              <w:t>Yadav</w:t>
            </w:r>
            <w:proofErr w:type="spellEnd"/>
            <w:r w:rsidRPr="003D49C5">
              <w:t xml:space="preserve">, “Electric Power Quality”, First Edition, </w:t>
            </w:r>
            <w:proofErr w:type="spellStart"/>
            <w:r w:rsidRPr="003D49C5">
              <w:t>Laxmi</w:t>
            </w:r>
            <w:proofErr w:type="spellEnd"/>
            <w:r w:rsidRPr="003D49C5">
              <w:t xml:space="preserve"> Publications Pvt. Ltd 2010, ISBN </w:t>
            </w:r>
            <w:r w:rsidRPr="003D49C5">
              <w:rPr>
                <w:rStyle w:val="apple-converted-space"/>
                <w:color w:val="000000"/>
                <w:shd w:val="clear" w:color="auto" w:fill="FFFFFF"/>
              </w:rPr>
              <w:t> </w:t>
            </w:r>
            <w:r w:rsidRPr="003D49C5">
              <w:rPr>
                <w:color w:val="000000"/>
                <w:shd w:val="clear" w:color="auto" w:fill="FFFFFF"/>
              </w:rPr>
              <w:t>9789380386744</w:t>
            </w:r>
          </w:p>
        </w:tc>
      </w:tr>
      <w:tr w:rsidR="00A74BC5" w:rsidRPr="003D49C5" w:rsidTr="00A219D1">
        <w:trPr>
          <w:trHeight w:val="215"/>
        </w:trPr>
        <w:tc>
          <w:tcPr>
            <w:tcW w:w="693" w:type="dxa"/>
          </w:tcPr>
          <w:p w:rsidR="00A74BC5" w:rsidRPr="003D49C5" w:rsidRDefault="00A74BC5" w:rsidP="00BE5546">
            <w:pPr>
              <w:widowControl w:val="0"/>
              <w:numPr>
                <w:ilvl w:val="0"/>
                <w:numId w:val="20"/>
              </w:numPr>
              <w:autoSpaceDE w:val="0"/>
              <w:autoSpaceDN w:val="0"/>
              <w:adjustRightInd w:val="0"/>
              <w:ind w:left="1" w:right="2" w:firstLine="0"/>
            </w:pPr>
          </w:p>
        </w:tc>
        <w:tc>
          <w:tcPr>
            <w:tcW w:w="8914" w:type="dxa"/>
            <w:gridSpan w:val="7"/>
          </w:tcPr>
          <w:p w:rsidR="00A74BC5" w:rsidRPr="003D49C5" w:rsidRDefault="00A74BC5" w:rsidP="00A219D1">
            <w:r w:rsidRPr="003D49C5">
              <w:t xml:space="preserve">Math H.J. </w:t>
            </w:r>
            <w:proofErr w:type="spellStart"/>
            <w:r w:rsidRPr="003D49C5">
              <w:t>Bollen</w:t>
            </w:r>
            <w:proofErr w:type="spellEnd"/>
            <w:r w:rsidRPr="003D49C5">
              <w:t>, “Understanding Power Quality Problems:Voltage Sags and Interruptions”, IEEE Press, 2001.</w:t>
            </w:r>
            <w:r w:rsidRPr="003D49C5">
              <w:rPr>
                <w:color w:val="1D2626"/>
                <w:shd w:val="clear" w:color="auto" w:fill="FFFFFF"/>
              </w:rPr>
              <w:t xml:space="preserve"> ISBN: 978-0-7803-4713-7</w:t>
            </w:r>
          </w:p>
        </w:tc>
      </w:tr>
      <w:tr w:rsidR="00A74BC5" w:rsidRPr="003D49C5" w:rsidTr="00A219D1">
        <w:trPr>
          <w:trHeight w:val="287"/>
        </w:trPr>
        <w:tc>
          <w:tcPr>
            <w:tcW w:w="693" w:type="dxa"/>
          </w:tcPr>
          <w:p w:rsidR="00A74BC5" w:rsidRPr="003D49C5" w:rsidRDefault="00A74BC5" w:rsidP="00BE5546">
            <w:pPr>
              <w:widowControl w:val="0"/>
              <w:numPr>
                <w:ilvl w:val="0"/>
                <w:numId w:val="20"/>
              </w:numPr>
              <w:autoSpaceDE w:val="0"/>
              <w:autoSpaceDN w:val="0"/>
              <w:adjustRightInd w:val="0"/>
              <w:ind w:left="1" w:right="2" w:firstLine="0"/>
            </w:pPr>
          </w:p>
          <w:p w:rsidR="00A74BC5" w:rsidRPr="003D49C5" w:rsidRDefault="00A74BC5" w:rsidP="00A219D1">
            <w:pPr>
              <w:widowControl w:val="0"/>
              <w:autoSpaceDE w:val="0"/>
              <w:autoSpaceDN w:val="0"/>
              <w:adjustRightInd w:val="0"/>
              <w:ind w:left="1" w:right="2"/>
            </w:pPr>
          </w:p>
        </w:tc>
        <w:tc>
          <w:tcPr>
            <w:tcW w:w="8914" w:type="dxa"/>
            <w:gridSpan w:val="7"/>
          </w:tcPr>
          <w:p w:rsidR="00A74BC5" w:rsidRPr="003D49C5" w:rsidRDefault="00A74BC5" w:rsidP="00545742">
            <w:r w:rsidRPr="003D49C5">
              <w:t xml:space="preserve">Roger Dugan, Surya </w:t>
            </w:r>
            <w:proofErr w:type="spellStart"/>
            <w:r w:rsidRPr="003D49C5">
              <w:t>Santoso</w:t>
            </w:r>
            <w:proofErr w:type="spellEnd"/>
            <w:r w:rsidRPr="003D49C5">
              <w:t xml:space="preserve">, Mark F. </w:t>
            </w:r>
            <w:proofErr w:type="spellStart"/>
            <w:r w:rsidRPr="003D49C5">
              <w:t>McGranaghan</w:t>
            </w:r>
            <w:proofErr w:type="spellEnd"/>
            <w:r w:rsidRPr="003D49C5">
              <w:t xml:space="preserve">, </w:t>
            </w:r>
            <w:proofErr w:type="spellStart"/>
            <w:r w:rsidRPr="003D49C5">
              <w:t>H.Beaty</w:t>
            </w:r>
            <w:proofErr w:type="spellEnd"/>
            <w:r w:rsidRPr="003D49C5">
              <w:t>, “Electrical Power Systems Quality”, McGraw-Hill Professional Publishing, Second Edition, November 2002.</w:t>
            </w:r>
          </w:p>
        </w:tc>
      </w:tr>
    </w:tbl>
    <w:p w:rsidR="00A74BC5" w:rsidRPr="003D49C5" w:rsidRDefault="00A74BC5" w:rsidP="00A74BC5"/>
    <w:p w:rsidR="00A74BC5" w:rsidRPr="00522A00" w:rsidRDefault="00A74BC5" w:rsidP="00A74BC5">
      <w:pPr>
        <w:pStyle w:val="Heading2"/>
        <w:tabs>
          <w:tab w:val="left" w:pos="576"/>
        </w:tabs>
        <w:spacing w:before="0"/>
        <w:jc w:val="both"/>
        <w:rPr>
          <w:rFonts w:ascii="Times New Roman" w:hAnsi="Times New Roman"/>
          <w:i w:val="0"/>
          <w:sz w:val="24"/>
        </w:rPr>
      </w:pPr>
      <w:r w:rsidRPr="00522A00">
        <w:rPr>
          <w:rFonts w:ascii="Times New Roman" w:hAnsi="Times New Roman"/>
          <w:i w:val="0"/>
          <w:sz w:val="24"/>
        </w:rPr>
        <w:t>Scheme of Continuous Internal Evaluation (CIE) for Theory:</w:t>
      </w:r>
    </w:p>
    <w:p w:rsidR="00A74BC5" w:rsidRDefault="00A74BC5" w:rsidP="00A74BC5">
      <w:pPr>
        <w:jc w:val="both"/>
      </w:pPr>
      <w:r w:rsidRPr="00522A00">
        <w:t>CIE will consist of TWO Tests, TWO Quizzes and ONE assignment. The test will be for 30 marks each and the quiz for 10 marks each. The assignment will be for 20 marks. The total marks for CIE (Theory) will be 100 marks.</w:t>
      </w:r>
    </w:p>
    <w:p w:rsidR="00522A00" w:rsidRPr="00522A00" w:rsidRDefault="00522A00" w:rsidP="00A74BC5">
      <w:pPr>
        <w:jc w:val="both"/>
      </w:pPr>
    </w:p>
    <w:p w:rsidR="00A74BC5" w:rsidRPr="00522A00" w:rsidRDefault="00A74BC5" w:rsidP="00A74BC5">
      <w:pPr>
        <w:pStyle w:val="Heading2"/>
        <w:tabs>
          <w:tab w:val="left" w:pos="576"/>
        </w:tabs>
        <w:spacing w:before="0"/>
        <w:jc w:val="both"/>
        <w:rPr>
          <w:rFonts w:ascii="Times New Roman" w:hAnsi="Times New Roman"/>
          <w:i w:val="0"/>
          <w:sz w:val="24"/>
        </w:rPr>
      </w:pPr>
      <w:r w:rsidRPr="00522A00">
        <w:rPr>
          <w:rFonts w:ascii="Times New Roman" w:hAnsi="Times New Roman"/>
          <w:i w:val="0"/>
          <w:sz w:val="24"/>
        </w:rPr>
        <w:t>Scheme of Semester End Examination (SEE) for Theory:</w:t>
      </w:r>
    </w:p>
    <w:p w:rsidR="00A74BC5" w:rsidRPr="003D49C5" w:rsidRDefault="00A74BC5" w:rsidP="00A74BC5">
      <w:pPr>
        <w:jc w:val="both"/>
      </w:pPr>
      <w:r w:rsidRPr="003D49C5">
        <w:t>The question paper will have FIVE questions with internal choice from each unit. Each question will carry 20 marks. Student will have to answer one question from each unit. The total marks for SEE (Theory) will be 100 marks.</w:t>
      </w:r>
    </w:p>
    <w:p w:rsidR="001578AE" w:rsidRPr="003D49C5" w:rsidRDefault="001578AE" w:rsidP="00A74BC5">
      <w:pPr>
        <w:jc w:val="both"/>
      </w:pPr>
    </w:p>
    <w:p w:rsidR="00A74BC5" w:rsidRPr="003D49C5" w:rsidRDefault="00A74BC5" w:rsidP="00A74BC5">
      <w:pPr>
        <w:rPr>
          <w:b/>
        </w:rPr>
      </w:pPr>
      <w:r w:rsidRPr="003D49C5">
        <w:rPr>
          <w:b/>
        </w:rPr>
        <w:t>Mapping of Course Outcomes (CO) to Program Outcomes (PO)</w:t>
      </w:r>
    </w:p>
    <w:p w:rsidR="001578AE" w:rsidRPr="003D49C5" w:rsidRDefault="001578AE" w:rsidP="00A74BC5">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652"/>
        <w:gridCol w:w="808"/>
        <w:gridCol w:w="671"/>
        <w:gridCol w:w="808"/>
        <w:gridCol w:w="806"/>
        <w:gridCol w:w="673"/>
        <w:gridCol w:w="673"/>
        <w:gridCol w:w="941"/>
        <w:gridCol w:w="808"/>
        <w:gridCol w:w="806"/>
        <w:gridCol w:w="937"/>
      </w:tblGrid>
      <w:tr w:rsidR="00A74BC5" w:rsidRPr="003D49C5" w:rsidTr="00A219D1">
        <w:tc>
          <w:tcPr>
            <w:tcW w:w="357" w:type="pct"/>
            <w:tcBorders>
              <w:top w:val="single" w:sz="12" w:space="0" w:color="auto"/>
              <w:left w:val="single" w:sz="12" w:space="0" w:color="auto"/>
            </w:tcBorders>
          </w:tcPr>
          <w:p w:rsidR="00A74BC5" w:rsidRPr="003D49C5" w:rsidRDefault="00A74BC5" w:rsidP="00A219D1">
            <w:pPr>
              <w:autoSpaceDE w:val="0"/>
              <w:autoSpaceDN w:val="0"/>
              <w:adjustRightInd w:val="0"/>
              <w:ind w:left="-73" w:right="-73"/>
              <w:rPr>
                <w:rFonts w:eastAsia="Calibri"/>
                <w:color w:val="000000"/>
              </w:rPr>
            </w:pPr>
          </w:p>
        </w:tc>
        <w:tc>
          <w:tcPr>
            <w:tcW w:w="353"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PO1</w:t>
            </w:r>
          </w:p>
        </w:tc>
        <w:tc>
          <w:tcPr>
            <w:tcW w:w="437"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PO2</w:t>
            </w:r>
          </w:p>
        </w:tc>
        <w:tc>
          <w:tcPr>
            <w:tcW w:w="363"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PO3</w:t>
            </w:r>
          </w:p>
        </w:tc>
        <w:tc>
          <w:tcPr>
            <w:tcW w:w="437"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PO4</w:t>
            </w:r>
          </w:p>
        </w:tc>
        <w:tc>
          <w:tcPr>
            <w:tcW w:w="436"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PO5</w:t>
            </w:r>
          </w:p>
        </w:tc>
        <w:tc>
          <w:tcPr>
            <w:tcW w:w="364"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PO6</w:t>
            </w:r>
          </w:p>
        </w:tc>
        <w:tc>
          <w:tcPr>
            <w:tcW w:w="364"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PO7</w:t>
            </w:r>
          </w:p>
        </w:tc>
        <w:tc>
          <w:tcPr>
            <w:tcW w:w="509"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PO8</w:t>
            </w:r>
          </w:p>
        </w:tc>
        <w:tc>
          <w:tcPr>
            <w:tcW w:w="437"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PO9</w:t>
            </w:r>
          </w:p>
        </w:tc>
        <w:tc>
          <w:tcPr>
            <w:tcW w:w="436"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PO10</w:t>
            </w:r>
          </w:p>
        </w:tc>
        <w:tc>
          <w:tcPr>
            <w:tcW w:w="507" w:type="pct"/>
            <w:tcBorders>
              <w:top w:val="single" w:sz="12" w:space="0" w:color="auto"/>
              <w:right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PO11</w:t>
            </w:r>
          </w:p>
        </w:tc>
      </w:tr>
      <w:tr w:rsidR="00A74BC5" w:rsidRPr="003D49C5" w:rsidTr="00A219D1">
        <w:tc>
          <w:tcPr>
            <w:tcW w:w="357" w:type="pct"/>
            <w:tcBorders>
              <w:left w:val="single" w:sz="12" w:space="0" w:color="auto"/>
            </w:tcBorders>
          </w:tcPr>
          <w:p w:rsidR="00A74BC5" w:rsidRPr="003D49C5" w:rsidRDefault="00A74BC5" w:rsidP="00A219D1">
            <w:pPr>
              <w:autoSpaceDE w:val="0"/>
              <w:autoSpaceDN w:val="0"/>
              <w:adjustRightInd w:val="0"/>
              <w:ind w:left="-73" w:right="-73"/>
              <w:rPr>
                <w:rFonts w:eastAsia="Calibri"/>
                <w:b/>
                <w:color w:val="000000"/>
              </w:rPr>
            </w:pPr>
            <w:r w:rsidRPr="003D49C5">
              <w:rPr>
                <w:rFonts w:eastAsia="Calibri"/>
                <w:b/>
                <w:color w:val="000000"/>
              </w:rPr>
              <w:t>CO1</w:t>
            </w:r>
          </w:p>
        </w:tc>
        <w:tc>
          <w:tcPr>
            <w:tcW w:w="353" w:type="pct"/>
          </w:tcPr>
          <w:p w:rsidR="00A74BC5" w:rsidRPr="003D49C5" w:rsidRDefault="00A74BC5" w:rsidP="0076043D">
            <w:pPr>
              <w:widowControl w:val="0"/>
              <w:ind w:right="-73"/>
              <w:jc w:val="center"/>
            </w:pPr>
            <w:r w:rsidRPr="003D49C5">
              <w:t>H</w:t>
            </w:r>
          </w:p>
        </w:tc>
        <w:tc>
          <w:tcPr>
            <w:tcW w:w="437" w:type="pct"/>
          </w:tcPr>
          <w:p w:rsidR="00A74BC5" w:rsidRPr="003D49C5" w:rsidRDefault="00A74BC5" w:rsidP="0076043D">
            <w:pPr>
              <w:widowControl w:val="0"/>
              <w:ind w:right="-73"/>
              <w:jc w:val="center"/>
            </w:pPr>
            <w:r w:rsidRPr="003D49C5">
              <w:t>H</w:t>
            </w:r>
          </w:p>
        </w:tc>
        <w:tc>
          <w:tcPr>
            <w:tcW w:w="363" w:type="pct"/>
          </w:tcPr>
          <w:p w:rsidR="00A74BC5" w:rsidRPr="003D49C5" w:rsidRDefault="00A74BC5" w:rsidP="0076043D">
            <w:pPr>
              <w:widowControl w:val="0"/>
              <w:ind w:right="-73"/>
              <w:jc w:val="center"/>
            </w:pPr>
            <w:r w:rsidRPr="003D49C5">
              <w:t>L</w:t>
            </w:r>
          </w:p>
        </w:tc>
        <w:tc>
          <w:tcPr>
            <w:tcW w:w="437" w:type="pct"/>
          </w:tcPr>
          <w:p w:rsidR="00A74BC5" w:rsidRPr="003D49C5" w:rsidRDefault="00A74BC5" w:rsidP="0076043D">
            <w:pPr>
              <w:widowControl w:val="0"/>
              <w:ind w:right="-73"/>
              <w:jc w:val="center"/>
            </w:pPr>
            <w:r w:rsidRPr="003D49C5">
              <w:t>L</w:t>
            </w:r>
          </w:p>
        </w:tc>
        <w:tc>
          <w:tcPr>
            <w:tcW w:w="436" w:type="pct"/>
          </w:tcPr>
          <w:p w:rsidR="00A74BC5" w:rsidRPr="003D49C5" w:rsidRDefault="00A74BC5" w:rsidP="0076043D">
            <w:pPr>
              <w:widowControl w:val="0"/>
              <w:ind w:right="-73"/>
              <w:jc w:val="center"/>
            </w:pPr>
            <w:r w:rsidRPr="003D49C5">
              <w:t>L</w:t>
            </w:r>
          </w:p>
        </w:tc>
        <w:tc>
          <w:tcPr>
            <w:tcW w:w="364" w:type="pct"/>
          </w:tcPr>
          <w:p w:rsidR="00A74BC5" w:rsidRPr="003D49C5" w:rsidRDefault="00A74BC5" w:rsidP="0076043D">
            <w:pPr>
              <w:widowControl w:val="0"/>
              <w:ind w:right="-73"/>
              <w:jc w:val="center"/>
            </w:pPr>
            <w:r w:rsidRPr="003D49C5">
              <w:t>L</w:t>
            </w:r>
          </w:p>
        </w:tc>
        <w:tc>
          <w:tcPr>
            <w:tcW w:w="364" w:type="pct"/>
          </w:tcPr>
          <w:p w:rsidR="00A74BC5" w:rsidRPr="003D49C5" w:rsidRDefault="00A74BC5" w:rsidP="0076043D">
            <w:pPr>
              <w:widowControl w:val="0"/>
              <w:ind w:right="-73"/>
              <w:jc w:val="center"/>
            </w:pPr>
            <w:r w:rsidRPr="003D49C5">
              <w:t>-</w:t>
            </w:r>
          </w:p>
        </w:tc>
        <w:tc>
          <w:tcPr>
            <w:tcW w:w="509" w:type="pct"/>
          </w:tcPr>
          <w:p w:rsidR="00A74BC5" w:rsidRPr="003D49C5" w:rsidRDefault="00A74BC5" w:rsidP="0076043D">
            <w:pPr>
              <w:widowControl w:val="0"/>
              <w:ind w:right="-73"/>
              <w:jc w:val="center"/>
            </w:pPr>
            <w:r w:rsidRPr="003D49C5">
              <w:t>H</w:t>
            </w:r>
          </w:p>
        </w:tc>
        <w:tc>
          <w:tcPr>
            <w:tcW w:w="437" w:type="pct"/>
          </w:tcPr>
          <w:p w:rsidR="00A74BC5" w:rsidRPr="003D49C5" w:rsidRDefault="00A74BC5" w:rsidP="0076043D">
            <w:pPr>
              <w:widowControl w:val="0"/>
              <w:ind w:right="-73"/>
              <w:jc w:val="center"/>
            </w:pPr>
            <w:r w:rsidRPr="003D49C5">
              <w:t>H</w:t>
            </w:r>
          </w:p>
        </w:tc>
        <w:tc>
          <w:tcPr>
            <w:tcW w:w="436" w:type="pct"/>
          </w:tcPr>
          <w:p w:rsidR="00A74BC5" w:rsidRPr="003D49C5" w:rsidRDefault="00A74BC5" w:rsidP="0076043D">
            <w:pPr>
              <w:widowControl w:val="0"/>
              <w:ind w:right="-73"/>
              <w:jc w:val="center"/>
            </w:pPr>
            <w:r w:rsidRPr="003D49C5">
              <w:t>L</w:t>
            </w:r>
          </w:p>
        </w:tc>
        <w:tc>
          <w:tcPr>
            <w:tcW w:w="507" w:type="pct"/>
            <w:tcBorders>
              <w:right w:val="single" w:sz="12" w:space="0" w:color="auto"/>
            </w:tcBorders>
          </w:tcPr>
          <w:p w:rsidR="00A74BC5" w:rsidRPr="003D49C5" w:rsidRDefault="00A74BC5" w:rsidP="0076043D">
            <w:pPr>
              <w:widowControl w:val="0"/>
              <w:ind w:right="-73"/>
              <w:jc w:val="center"/>
            </w:pPr>
            <w:r w:rsidRPr="003D49C5">
              <w:t>-</w:t>
            </w:r>
          </w:p>
        </w:tc>
      </w:tr>
      <w:tr w:rsidR="00A74BC5" w:rsidRPr="003D49C5" w:rsidTr="00A219D1">
        <w:tc>
          <w:tcPr>
            <w:tcW w:w="357" w:type="pct"/>
            <w:tcBorders>
              <w:left w:val="single" w:sz="12" w:space="0" w:color="auto"/>
            </w:tcBorders>
          </w:tcPr>
          <w:p w:rsidR="00A74BC5" w:rsidRPr="003D49C5" w:rsidRDefault="00A74BC5" w:rsidP="00A219D1">
            <w:pPr>
              <w:autoSpaceDE w:val="0"/>
              <w:autoSpaceDN w:val="0"/>
              <w:adjustRightInd w:val="0"/>
              <w:ind w:left="-73" w:right="-73"/>
              <w:rPr>
                <w:rFonts w:eastAsia="Calibri"/>
                <w:b/>
                <w:color w:val="000000"/>
              </w:rPr>
            </w:pPr>
            <w:r w:rsidRPr="003D49C5">
              <w:rPr>
                <w:rFonts w:eastAsia="Calibri"/>
                <w:b/>
                <w:color w:val="000000"/>
              </w:rPr>
              <w:t>CO2</w:t>
            </w:r>
          </w:p>
        </w:tc>
        <w:tc>
          <w:tcPr>
            <w:tcW w:w="353" w:type="pct"/>
          </w:tcPr>
          <w:p w:rsidR="00A74BC5" w:rsidRPr="003D49C5" w:rsidRDefault="00A74BC5" w:rsidP="0076043D">
            <w:pPr>
              <w:widowControl w:val="0"/>
              <w:ind w:right="-73"/>
              <w:jc w:val="center"/>
            </w:pPr>
            <w:r w:rsidRPr="003D49C5">
              <w:t>H</w:t>
            </w:r>
          </w:p>
        </w:tc>
        <w:tc>
          <w:tcPr>
            <w:tcW w:w="437" w:type="pct"/>
          </w:tcPr>
          <w:p w:rsidR="00A74BC5" w:rsidRPr="003D49C5" w:rsidRDefault="00A74BC5" w:rsidP="0076043D">
            <w:pPr>
              <w:widowControl w:val="0"/>
              <w:ind w:right="-73"/>
              <w:jc w:val="center"/>
            </w:pPr>
            <w:r w:rsidRPr="003D49C5">
              <w:t>H</w:t>
            </w:r>
          </w:p>
        </w:tc>
        <w:tc>
          <w:tcPr>
            <w:tcW w:w="363" w:type="pct"/>
          </w:tcPr>
          <w:p w:rsidR="00A74BC5" w:rsidRPr="003D49C5" w:rsidRDefault="00A74BC5" w:rsidP="0076043D">
            <w:pPr>
              <w:widowControl w:val="0"/>
              <w:ind w:right="-73"/>
              <w:jc w:val="center"/>
            </w:pPr>
            <w:r w:rsidRPr="003D49C5">
              <w:t>H</w:t>
            </w:r>
          </w:p>
        </w:tc>
        <w:tc>
          <w:tcPr>
            <w:tcW w:w="437" w:type="pct"/>
          </w:tcPr>
          <w:p w:rsidR="00A74BC5" w:rsidRPr="003D49C5" w:rsidRDefault="00A74BC5" w:rsidP="0076043D">
            <w:pPr>
              <w:widowControl w:val="0"/>
              <w:ind w:right="-73"/>
              <w:jc w:val="center"/>
            </w:pPr>
            <w:r w:rsidRPr="003D49C5">
              <w:t>H</w:t>
            </w:r>
          </w:p>
        </w:tc>
        <w:tc>
          <w:tcPr>
            <w:tcW w:w="436" w:type="pct"/>
          </w:tcPr>
          <w:p w:rsidR="00A74BC5" w:rsidRPr="003D49C5" w:rsidRDefault="00A74BC5" w:rsidP="0076043D">
            <w:pPr>
              <w:widowControl w:val="0"/>
              <w:ind w:right="-73"/>
              <w:jc w:val="center"/>
            </w:pPr>
            <w:r w:rsidRPr="003D49C5">
              <w:t>H</w:t>
            </w:r>
          </w:p>
        </w:tc>
        <w:tc>
          <w:tcPr>
            <w:tcW w:w="364" w:type="pct"/>
          </w:tcPr>
          <w:p w:rsidR="00A74BC5" w:rsidRPr="003D49C5" w:rsidRDefault="00A74BC5" w:rsidP="0076043D">
            <w:pPr>
              <w:widowControl w:val="0"/>
              <w:ind w:right="-73"/>
              <w:jc w:val="center"/>
            </w:pPr>
            <w:r w:rsidRPr="003D49C5">
              <w:t>H</w:t>
            </w:r>
          </w:p>
        </w:tc>
        <w:tc>
          <w:tcPr>
            <w:tcW w:w="364" w:type="pct"/>
          </w:tcPr>
          <w:p w:rsidR="00A74BC5" w:rsidRPr="003D49C5" w:rsidRDefault="00A74BC5" w:rsidP="0076043D">
            <w:pPr>
              <w:widowControl w:val="0"/>
              <w:ind w:right="-73"/>
              <w:jc w:val="center"/>
            </w:pPr>
            <w:r w:rsidRPr="003D49C5">
              <w:t>-</w:t>
            </w:r>
          </w:p>
        </w:tc>
        <w:tc>
          <w:tcPr>
            <w:tcW w:w="509" w:type="pct"/>
          </w:tcPr>
          <w:p w:rsidR="00A74BC5" w:rsidRPr="003D49C5" w:rsidRDefault="00A74BC5" w:rsidP="0076043D">
            <w:pPr>
              <w:widowControl w:val="0"/>
              <w:ind w:right="-73"/>
              <w:jc w:val="center"/>
            </w:pPr>
            <w:r w:rsidRPr="003D49C5">
              <w:t>H</w:t>
            </w:r>
          </w:p>
        </w:tc>
        <w:tc>
          <w:tcPr>
            <w:tcW w:w="437" w:type="pct"/>
          </w:tcPr>
          <w:p w:rsidR="00A74BC5" w:rsidRPr="003D49C5" w:rsidRDefault="00A74BC5" w:rsidP="0076043D">
            <w:pPr>
              <w:widowControl w:val="0"/>
              <w:ind w:right="-73"/>
              <w:jc w:val="center"/>
            </w:pPr>
            <w:r w:rsidRPr="003D49C5">
              <w:t>H</w:t>
            </w:r>
          </w:p>
        </w:tc>
        <w:tc>
          <w:tcPr>
            <w:tcW w:w="436" w:type="pct"/>
          </w:tcPr>
          <w:p w:rsidR="00A74BC5" w:rsidRPr="003D49C5" w:rsidRDefault="00A74BC5" w:rsidP="0076043D">
            <w:pPr>
              <w:widowControl w:val="0"/>
              <w:ind w:right="-73"/>
              <w:jc w:val="center"/>
            </w:pPr>
            <w:r w:rsidRPr="003D49C5">
              <w:t>L</w:t>
            </w:r>
          </w:p>
        </w:tc>
        <w:tc>
          <w:tcPr>
            <w:tcW w:w="507" w:type="pct"/>
            <w:tcBorders>
              <w:right w:val="single" w:sz="12" w:space="0" w:color="auto"/>
            </w:tcBorders>
          </w:tcPr>
          <w:p w:rsidR="00A74BC5" w:rsidRPr="003D49C5" w:rsidRDefault="00A74BC5" w:rsidP="0076043D">
            <w:pPr>
              <w:widowControl w:val="0"/>
              <w:ind w:right="-73"/>
              <w:jc w:val="center"/>
            </w:pPr>
            <w:r w:rsidRPr="003D49C5">
              <w:t>-</w:t>
            </w:r>
          </w:p>
        </w:tc>
      </w:tr>
      <w:tr w:rsidR="00A74BC5" w:rsidRPr="003D49C5" w:rsidTr="00A219D1">
        <w:tc>
          <w:tcPr>
            <w:tcW w:w="357" w:type="pct"/>
            <w:tcBorders>
              <w:left w:val="single" w:sz="12" w:space="0" w:color="auto"/>
            </w:tcBorders>
          </w:tcPr>
          <w:p w:rsidR="00A74BC5" w:rsidRPr="003D49C5" w:rsidRDefault="00A74BC5" w:rsidP="00A219D1">
            <w:pPr>
              <w:autoSpaceDE w:val="0"/>
              <w:autoSpaceDN w:val="0"/>
              <w:adjustRightInd w:val="0"/>
              <w:ind w:left="-73" w:right="-73"/>
              <w:rPr>
                <w:rFonts w:eastAsia="Calibri"/>
                <w:b/>
                <w:color w:val="000000"/>
              </w:rPr>
            </w:pPr>
            <w:r w:rsidRPr="003D49C5">
              <w:rPr>
                <w:rFonts w:eastAsia="Calibri"/>
                <w:b/>
                <w:color w:val="000000"/>
              </w:rPr>
              <w:t>CO3</w:t>
            </w:r>
          </w:p>
        </w:tc>
        <w:tc>
          <w:tcPr>
            <w:tcW w:w="353" w:type="pct"/>
          </w:tcPr>
          <w:p w:rsidR="00A74BC5" w:rsidRPr="003D49C5" w:rsidRDefault="00A74BC5" w:rsidP="0076043D">
            <w:pPr>
              <w:widowControl w:val="0"/>
              <w:ind w:right="-73"/>
              <w:jc w:val="center"/>
            </w:pPr>
            <w:r w:rsidRPr="003D49C5">
              <w:t>H</w:t>
            </w:r>
          </w:p>
        </w:tc>
        <w:tc>
          <w:tcPr>
            <w:tcW w:w="437" w:type="pct"/>
          </w:tcPr>
          <w:p w:rsidR="00A74BC5" w:rsidRPr="003D49C5" w:rsidRDefault="00A74BC5" w:rsidP="0076043D">
            <w:pPr>
              <w:widowControl w:val="0"/>
              <w:ind w:right="-73"/>
              <w:jc w:val="center"/>
            </w:pPr>
            <w:r w:rsidRPr="003D49C5">
              <w:t>H</w:t>
            </w:r>
          </w:p>
        </w:tc>
        <w:tc>
          <w:tcPr>
            <w:tcW w:w="363" w:type="pct"/>
          </w:tcPr>
          <w:p w:rsidR="00A74BC5" w:rsidRPr="003D49C5" w:rsidRDefault="00A74BC5" w:rsidP="0076043D">
            <w:pPr>
              <w:widowControl w:val="0"/>
              <w:ind w:right="-73"/>
              <w:jc w:val="center"/>
            </w:pPr>
            <w:r w:rsidRPr="003D49C5">
              <w:t>H</w:t>
            </w:r>
          </w:p>
        </w:tc>
        <w:tc>
          <w:tcPr>
            <w:tcW w:w="437" w:type="pct"/>
          </w:tcPr>
          <w:p w:rsidR="00A74BC5" w:rsidRPr="003D49C5" w:rsidRDefault="00A74BC5" w:rsidP="0076043D">
            <w:pPr>
              <w:widowControl w:val="0"/>
              <w:ind w:right="-73"/>
              <w:jc w:val="center"/>
            </w:pPr>
            <w:r w:rsidRPr="003D49C5">
              <w:t>H</w:t>
            </w:r>
          </w:p>
        </w:tc>
        <w:tc>
          <w:tcPr>
            <w:tcW w:w="436" w:type="pct"/>
          </w:tcPr>
          <w:p w:rsidR="00A74BC5" w:rsidRPr="003D49C5" w:rsidRDefault="00A74BC5" w:rsidP="0076043D">
            <w:pPr>
              <w:widowControl w:val="0"/>
              <w:ind w:right="-73"/>
              <w:jc w:val="center"/>
            </w:pPr>
            <w:r w:rsidRPr="003D49C5">
              <w:t>H</w:t>
            </w:r>
          </w:p>
        </w:tc>
        <w:tc>
          <w:tcPr>
            <w:tcW w:w="364" w:type="pct"/>
          </w:tcPr>
          <w:p w:rsidR="00A74BC5" w:rsidRPr="003D49C5" w:rsidRDefault="00A74BC5" w:rsidP="0076043D">
            <w:pPr>
              <w:widowControl w:val="0"/>
              <w:ind w:right="-73"/>
              <w:jc w:val="center"/>
            </w:pPr>
            <w:r w:rsidRPr="003D49C5">
              <w:t>H</w:t>
            </w:r>
          </w:p>
        </w:tc>
        <w:tc>
          <w:tcPr>
            <w:tcW w:w="364" w:type="pct"/>
          </w:tcPr>
          <w:p w:rsidR="00A74BC5" w:rsidRPr="003D49C5" w:rsidRDefault="00A74BC5" w:rsidP="0076043D">
            <w:pPr>
              <w:widowControl w:val="0"/>
              <w:ind w:right="-73"/>
              <w:jc w:val="center"/>
            </w:pPr>
            <w:r w:rsidRPr="003D49C5">
              <w:t>-</w:t>
            </w:r>
          </w:p>
        </w:tc>
        <w:tc>
          <w:tcPr>
            <w:tcW w:w="509" w:type="pct"/>
          </w:tcPr>
          <w:p w:rsidR="00A74BC5" w:rsidRPr="003D49C5" w:rsidRDefault="00A74BC5" w:rsidP="0076043D">
            <w:pPr>
              <w:widowControl w:val="0"/>
              <w:ind w:right="-73"/>
              <w:jc w:val="center"/>
            </w:pPr>
            <w:r w:rsidRPr="003D49C5">
              <w:t>H</w:t>
            </w:r>
          </w:p>
        </w:tc>
        <w:tc>
          <w:tcPr>
            <w:tcW w:w="437" w:type="pct"/>
          </w:tcPr>
          <w:p w:rsidR="00A74BC5" w:rsidRPr="003D49C5" w:rsidRDefault="00A74BC5" w:rsidP="0076043D">
            <w:pPr>
              <w:widowControl w:val="0"/>
              <w:ind w:right="-73"/>
              <w:jc w:val="center"/>
            </w:pPr>
            <w:r w:rsidRPr="003D49C5">
              <w:t>H</w:t>
            </w:r>
          </w:p>
        </w:tc>
        <w:tc>
          <w:tcPr>
            <w:tcW w:w="436" w:type="pct"/>
          </w:tcPr>
          <w:p w:rsidR="00A74BC5" w:rsidRPr="003D49C5" w:rsidRDefault="00A74BC5" w:rsidP="0076043D">
            <w:pPr>
              <w:widowControl w:val="0"/>
              <w:ind w:right="-73"/>
              <w:jc w:val="center"/>
            </w:pPr>
            <w:r w:rsidRPr="003D49C5">
              <w:t>L</w:t>
            </w:r>
          </w:p>
        </w:tc>
        <w:tc>
          <w:tcPr>
            <w:tcW w:w="507" w:type="pct"/>
            <w:tcBorders>
              <w:right w:val="single" w:sz="12" w:space="0" w:color="auto"/>
            </w:tcBorders>
          </w:tcPr>
          <w:p w:rsidR="00A74BC5" w:rsidRPr="003D49C5" w:rsidRDefault="00A74BC5" w:rsidP="0076043D">
            <w:pPr>
              <w:widowControl w:val="0"/>
              <w:ind w:right="-73"/>
              <w:jc w:val="center"/>
            </w:pPr>
            <w:r w:rsidRPr="003D49C5">
              <w:t>-</w:t>
            </w:r>
          </w:p>
        </w:tc>
      </w:tr>
      <w:tr w:rsidR="00A74BC5" w:rsidRPr="003D49C5" w:rsidTr="00A219D1">
        <w:tc>
          <w:tcPr>
            <w:tcW w:w="357" w:type="pct"/>
            <w:tcBorders>
              <w:left w:val="single" w:sz="12" w:space="0" w:color="auto"/>
              <w:bottom w:val="single" w:sz="12" w:space="0" w:color="auto"/>
            </w:tcBorders>
          </w:tcPr>
          <w:p w:rsidR="00A74BC5" w:rsidRPr="003D49C5" w:rsidRDefault="00A74BC5" w:rsidP="00A219D1">
            <w:pPr>
              <w:autoSpaceDE w:val="0"/>
              <w:autoSpaceDN w:val="0"/>
              <w:adjustRightInd w:val="0"/>
              <w:ind w:left="-73" w:right="-73"/>
              <w:rPr>
                <w:rFonts w:eastAsia="Calibri"/>
                <w:b/>
                <w:color w:val="000000"/>
              </w:rPr>
            </w:pPr>
            <w:r w:rsidRPr="003D49C5">
              <w:rPr>
                <w:rFonts w:eastAsia="Calibri"/>
                <w:b/>
                <w:color w:val="000000"/>
              </w:rPr>
              <w:t>CO4</w:t>
            </w:r>
          </w:p>
        </w:tc>
        <w:tc>
          <w:tcPr>
            <w:tcW w:w="353" w:type="pct"/>
            <w:tcBorders>
              <w:bottom w:val="single" w:sz="12" w:space="0" w:color="auto"/>
            </w:tcBorders>
          </w:tcPr>
          <w:p w:rsidR="00A74BC5" w:rsidRPr="003D49C5" w:rsidRDefault="00A74BC5" w:rsidP="0076043D">
            <w:pPr>
              <w:widowControl w:val="0"/>
              <w:ind w:right="-73"/>
              <w:jc w:val="center"/>
            </w:pPr>
            <w:r w:rsidRPr="003D49C5">
              <w:t>H</w:t>
            </w:r>
          </w:p>
        </w:tc>
        <w:tc>
          <w:tcPr>
            <w:tcW w:w="437" w:type="pct"/>
            <w:tcBorders>
              <w:bottom w:val="single" w:sz="12" w:space="0" w:color="auto"/>
            </w:tcBorders>
          </w:tcPr>
          <w:p w:rsidR="00A74BC5" w:rsidRPr="003D49C5" w:rsidRDefault="00A74BC5" w:rsidP="0076043D">
            <w:pPr>
              <w:widowControl w:val="0"/>
              <w:ind w:right="-73"/>
              <w:jc w:val="center"/>
            </w:pPr>
            <w:r w:rsidRPr="003D49C5">
              <w:t>H</w:t>
            </w:r>
          </w:p>
        </w:tc>
        <w:tc>
          <w:tcPr>
            <w:tcW w:w="363" w:type="pct"/>
            <w:tcBorders>
              <w:bottom w:val="single" w:sz="12" w:space="0" w:color="auto"/>
            </w:tcBorders>
          </w:tcPr>
          <w:p w:rsidR="00A74BC5" w:rsidRPr="003D49C5" w:rsidRDefault="00A74BC5" w:rsidP="0076043D">
            <w:pPr>
              <w:widowControl w:val="0"/>
              <w:ind w:right="-73"/>
              <w:jc w:val="center"/>
            </w:pPr>
            <w:r w:rsidRPr="003D49C5">
              <w:t>H</w:t>
            </w:r>
          </w:p>
        </w:tc>
        <w:tc>
          <w:tcPr>
            <w:tcW w:w="437" w:type="pct"/>
            <w:tcBorders>
              <w:bottom w:val="single" w:sz="12" w:space="0" w:color="auto"/>
            </w:tcBorders>
          </w:tcPr>
          <w:p w:rsidR="00A74BC5" w:rsidRPr="003D49C5" w:rsidRDefault="00A74BC5" w:rsidP="0076043D">
            <w:pPr>
              <w:widowControl w:val="0"/>
              <w:ind w:right="-73"/>
              <w:jc w:val="center"/>
            </w:pPr>
            <w:r w:rsidRPr="003D49C5">
              <w:t>H</w:t>
            </w:r>
          </w:p>
        </w:tc>
        <w:tc>
          <w:tcPr>
            <w:tcW w:w="436" w:type="pct"/>
            <w:tcBorders>
              <w:bottom w:val="single" w:sz="12" w:space="0" w:color="auto"/>
            </w:tcBorders>
          </w:tcPr>
          <w:p w:rsidR="00A74BC5" w:rsidRPr="003D49C5" w:rsidRDefault="00A74BC5" w:rsidP="0076043D">
            <w:pPr>
              <w:widowControl w:val="0"/>
              <w:ind w:right="-73"/>
              <w:jc w:val="center"/>
            </w:pPr>
            <w:r w:rsidRPr="003D49C5">
              <w:t>H</w:t>
            </w:r>
          </w:p>
        </w:tc>
        <w:tc>
          <w:tcPr>
            <w:tcW w:w="364" w:type="pct"/>
            <w:tcBorders>
              <w:bottom w:val="single" w:sz="12" w:space="0" w:color="auto"/>
            </w:tcBorders>
          </w:tcPr>
          <w:p w:rsidR="00A74BC5" w:rsidRPr="003D49C5" w:rsidRDefault="00A74BC5" w:rsidP="0076043D">
            <w:pPr>
              <w:widowControl w:val="0"/>
              <w:ind w:right="-73"/>
              <w:jc w:val="center"/>
            </w:pPr>
            <w:r w:rsidRPr="003D49C5">
              <w:t>H</w:t>
            </w:r>
          </w:p>
        </w:tc>
        <w:tc>
          <w:tcPr>
            <w:tcW w:w="364" w:type="pct"/>
            <w:tcBorders>
              <w:bottom w:val="single" w:sz="12" w:space="0" w:color="auto"/>
            </w:tcBorders>
          </w:tcPr>
          <w:p w:rsidR="00A74BC5" w:rsidRPr="003D49C5" w:rsidRDefault="00A74BC5" w:rsidP="0076043D">
            <w:pPr>
              <w:widowControl w:val="0"/>
              <w:ind w:right="-73"/>
              <w:jc w:val="center"/>
            </w:pPr>
            <w:r w:rsidRPr="003D49C5">
              <w:t>-</w:t>
            </w:r>
          </w:p>
        </w:tc>
        <w:tc>
          <w:tcPr>
            <w:tcW w:w="509" w:type="pct"/>
            <w:tcBorders>
              <w:bottom w:val="single" w:sz="12" w:space="0" w:color="auto"/>
            </w:tcBorders>
          </w:tcPr>
          <w:p w:rsidR="00A74BC5" w:rsidRPr="003D49C5" w:rsidRDefault="00A74BC5" w:rsidP="0076043D">
            <w:pPr>
              <w:widowControl w:val="0"/>
              <w:ind w:right="-73"/>
              <w:jc w:val="center"/>
            </w:pPr>
            <w:r w:rsidRPr="003D49C5">
              <w:t>H</w:t>
            </w:r>
          </w:p>
        </w:tc>
        <w:tc>
          <w:tcPr>
            <w:tcW w:w="437" w:type="pct"/>
            <w:tcBorders>
              <w:bottom w:val="single" w:sz="12" w:space="0" w:color="auto"/>
            </w:tcBorders>
          </w:tcPr>
          <w:p w:rsidR="00A74BC5" w:rsidRPr="003D49C5" w:rsidRDefault="00A74BC5" w:rsidP="0076043D">
            <w:pPr>
              <w:widowControl w:val="0"/>
              <w:ind w:right="-73"/>
              <w:jc w:val="center"/>
            </w:pPr>
            <w:r w:rsidRPr="003D49C5">
              <w:t>H</w:t>
            </w:r>
          </w:p>
        </w:tc>
        <w:tc>
          <w:tcPr>
            <w:tcW w:w="436" w:type="pct"/>
            <w:tcBorders>
              <w:bottom w:val="single" w:sz="12" w:space="0" w:color="auto"/>
            </w:tcBorders>
          </w:tcPr>
          <w:p w:rsidR="00A74BC5" w:rsidRPr="003D49C5" w:rsidRDefault="00A74BC5" w:rsidP="0076043D">
            <w:pPr>
              <w:widowControl w:val="0"/>
              <w:ind w:right="-73"/>
              <w:jc w:val="center"/>
            </w:pPr>
            <w:r w:rsidRPr="003D49C5">
              <w:t>L</w:t>
            </w:r>
          </w:p>
        </w:tc>
        <w:tc>
          <w:tcPr>
            <w:tcW w:w="507" w:type="pct"/>
            <w:tcBorders>
              <w:bottom w:val="single" w:sz="12" w:space="0" w:color="auto"/>
              <w:right w:val="single" w:sz="12" w:space="0" w:color="auto"/>
            </w:tcBorders>
          </w:tcPr>
          <w:p w:rsidR="00A74BC5" w:rsidRPr="003D49C5" w:rsidRDefault="00A74BC5" w:rsidP="0076043D">
            <w:pPr>
              <w:widowControl w:val="0"/>
              <w:ind w:right="-73"/>
              <w:jc w:val="center"/>
            </w:pPr>
            <w:r w:rsidRPr="003D49C5">
              <w:t>-</w:t>
            </w:r>
          </w:p>
        </w:tc>
      </w:tr>
    </w:tbl>
    <w:p w:rsidR="00A74BC5" w:rsidRPr="003D49C5" w:rsidRDefault="00A74BC5" w:rsidP="00A74BC5">
      <w:pPr>
        <w:rPr>
          <w:b/>
        </w:rPr>
      </w:pPr>
    </w:p>
    <w:p w:rsidR="00A74BC5" w:rsidRPr="003D49C5" w:rsidRDefault="00A74BC5" w:rsidP="00A74BC5">
      <w:pPr>
        <w:rPr>
          <w:b/>
        </w:rPr>
      </w:pPr>
      <w:r w:rsidRPr="003D49C5">
        <w:rPr>
          <w:b/>
        </w:rPr>
        <w:t>Mapping of Course Outcomes (CO) to Program Specific Outcomes (PSO)</w:t>
      </w:r>
    </w:p>
    <w:p w:rsidR="001578AE" w:rsidRPr="003D49C5" w:rsidRDefault="001578AE" w:rsidP="00A74B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992"/>
        <w:gridCol w:w="993"/>
      </w:tblGrid>
      <w:tr w:rsidR="00A74BC5" w:rsidRPr="003D49C5" w:rsidTr="00A219D1">
        <w:tc>
          <w:tcPr>
            <w:tcW w:w="830" w:type="dxa"/>
            <w:tcBorders>
              <w:top w:val="single" w:sz="12" w:space="0" w:color="auto"/>
              <w:left w:val="single" w:sz="12" w:space="0" w:color="auto"/>
            </w:tcBorders>
          </w:tcPr>
          <w:p w:rsidR="00A74BC5" w:rsidRPr="003D49C5" w:rsidRDefault="00A74BC5" w:rsidP="00A219D1">
            <w:pPr>
              <w:autoSpaceDE w:val="0"/>
              <w:autoSpaceDN w:val="0"/>
              <w:adjustRightInd w:val="0"/>
              <w:jc w:val="center"/>
              <w:rPr>
                <w:rFonts w:eastAsia="Calibri"/>
                <w:color w:val="000000"/>
              </w:rPr>
            </w:pPr>
          </w:p>
        </w:tc>
        <w:tc>
          <w:tcPr>
            <w:tcW w:w="992" w:type="dxa"/>
            <w:tcBorders>
              <w:top w:val="single" w:sz="12" w:space="0" w:color="auto"/>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PSO1</w:t>
            </w:r>
          </w:p>
        </w:tc>
        <w:tc>
          <w:tcPr>
            <w:tcW w:w="993" w:type="dxa"/>
            <w:tcBorders>
              <w:top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PSO2</w:t>
            </w:r>
          </w:p>
        </w:tc>
      </w:tr>
      <w:tr w:rsidR="00A74BC5" w:rsidRPr="003D49C5" w:rsidTr="00A219D1">
        <w:tc>
          <w:tcPr>
            <w:tcW w:w="830" w:type="dxa"/>
            <w:tcBorders>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CO1</w:t>
            </w:r>
          </w:p>
        </w:tc>
        <w:tc>
          <w:tcPr>
            <w:tcW w:w="992" w:type="dxa"/>
            <w:tcBorders>
              <w:left w:val="single" w:sz="12" w:space="0" w:color="auto"/>
            </w:tcBorders>
          </w:tcPr>
          <w:p w:rsidR="00A74BC5" w:rsidRPr="003D49C5" w:rsidRDefault="00A74BC5" w:rsidP="0076043D">
            <w:pPr>
              <w:jc w:val="center"/>
            </w:pPr>
            <w:r w:rsidRPr="003D49C5">
              <w:t>H</w:t>
            </w:r>
          </w:p>
        </w:tc>
        <w:tc>
          <w:tcPr>
            <w:tcW w:w="993" w:type="dxa"/>
          </w:tcPr>
          <w:p w:rsidR="00A74BC5" w:rsidRPr="003D49C5" w:rsidRDefault="00A74BC5" w:rsidP="0076043D">
            <w:pPr>
              <w:jc w:val="center"/>
            </w:pPr>
            <w:r w:rsidRPr="003D49C5">
              <w:t>H</w:t>
            </w:r>
          </w:p>
        </w:tc>
      </w:tr>
      <w:tr w:rsidR="00A74BC5" w:rsidRPr="003D49C5" w:rsidTr="00A219D1">
        <w:tc>
          <w:tcPr>
            <w:tcW w:w="830" w:type="dxa"/>
            <w:tcBorders>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CO2</w:t>
            </w:r>
          </w:p>
        </w:tc>
        <w:tc>
          <w:tcPr>
            <w:tcW w:w="992" w:type="dxa"/>
            <w:tcBorders>
              <w:left w:val="single" w:sz="12" w:space="0" w:color="auto"/>
            </w:tcBorders>
          </w:tcPr>
          <w:p w:rsidR="00A74BC5" w:rsidRPr="003D49C5" w:rsidRDefault="00A74BC5" w:rsidP="0076043D">
            <w:pPr>
              <w:jc w:val="center"/>
            </w:pPr>
            <w:r w:rsidRPr="003D49C5">
              <w:t>H</w:t>
            </w:r>
          </w:p>
        </w:tc>
        <w:tc>
          <w:tcPr>
            <w:tcW w:w="993" w:type="dxa"/>
          </w:tcPr>
          <w:p w:rsidR="00A74BC5" w:rsidRPr="003D49C5" w:rsidRDefault="00A74BC5" w:rsidP="0076043D">
            <w:pPr>
              <w:jc w:val="center"/>
            </w:pPr>
            <w:r w:rsidRPr="003D49C5">
              <w:t>H</w:t>
            </w:r>
          </w:p>
        </w:tc>
      </w:tr>
      <w:tr w:rsidR="00A74BC5" w:rsidRPr="003D49C5" w:rsidTr="00A219D1">
        <w:tc>
          <w:tcPr>
            <w:tcW w:w="830" w:type="dxa"/>
            <w:tcBorders>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CO3</w:t>
            </w:r>
          </w:p>
        </w:tc>
        <w:tc>
          <w:tcPr>
            <w:tcW w:w="992" w:type="dxa"/>
            <w:tcBorders>
              <w:left w:val="single" w:sz="12" w:space="0" w:color="auto"/>
            </w:tcBorders>
          </w:tcPr>
          <w:p w:rsidR="00A74BC5" w:rsidRPr="003D49C5" w:rsidRDefault="00A74BC5" w:rsidP="0076043D">
            <w:pPr>
              <w:jc w:val="center"/>
            </w:pPr>
            <w:r w:rsidRPr="003D49C5">
              <w:t>H</w:t>
            </w:r>
          </w:p>
        </w:tc>
        <w:tc>
          <w:tcPr>
            <w:tcW w:w="993" w:type="dxa"/>
          </w:tcPr>
          <w:p w:rsidR="00A74BC5" w:rsidRPr="003D49C5" w:rsidRDefault="00A74BC5" w:rsidP="0076043D">
            <w:pPr>
              <w:jc w:val="center"/>
            </w:pPr>
            <w:r w:rsidRPr="003D49C5">
              <w:t>H</w:t>
            </w:r>
          </w:p>
        </w:tc>
      </w:tr>
      <w:tr w:rsidR="00A74BC5" w:rsidRPr="003D49C5" w:rsidTr="00A219D1">
        <w:tc>
          <w:tcPr>
            <w:tcW w:w="830" w:type="dxa"/>
            <w:tcBorders>
              <w:left w:val="single" w:sz="12" w:space="0" w:color="auto"/>
              <w:bottom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CO4</w:t>
            </w:r>
          </w:p>
        </w:tc>
        <w:tc>
          <w:tcPr>
            <w:tcW w:w="992" w:type="dxa"/>
            <w:tcBorders>
              <w:left w:val="single" w:sz="12" w:space="0" w:color="auto"/>
              <w:bottom w:val="single" w:sz="12" w:space="0" w:color="auto"/>
            </w:tcBorders>
          </w:tcPr>
          <w:p w:rsidR="00A74BC5" w:rsidRPr="003D49C5" w:rsidRDefault="00A74BC5" w:rsidP="0076043D">
            <w:pPr>
              <w:jc w:val="center"/>
            </w:pPr>
            <w:r w:rsidRPr="003D49C5">
              <w:t>H</w:t>
            </w:r>
          </w:p>
        </w:tc>
        <w:tc>
          <w:tcPr>
            <w:tcW w:w="993" w:type="dxa"/>
            <w:tcBorders>
              <w:bottom w:val="single" w:sz="12" w:space="0" w:color="auto"/>
            </w:tcBorders>
          </w:tcPr>
          <w:p w:rsidR="00A74BC5" w:rsidRPr="003D49C5" w:rsidRDefault="00A74BC5" w:rsidP="0076043D">
            <w:pPr>
              <w:jc w:val="center"/>
            </w:pPr>
            <w:r w:rsidRPr="003D49C5">
              <w:t>H</w:t>
            </w:r>
          </w:p>
        </w:tc>
      </w:tr>
    </w:tbl>
    <w:p w:rsidR="001578AE" w:rsidRPr="003D49C5" w:rsidRDefault="001578AE" w:rsidP="00A74BC5"/>
    <w:p w:rsidR="001578AE" w:rsidRPr="003D49C5" w:rsidRDefault="001578AE">
      <w:r w:rsidRPr="003D49C5">
        <w:br w:type="page"/>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640"/>
        <w:gridCol w:w="438"/>
        <w:gridCol w:w="1481"/>
        <w:gridCol w:w="2213"/>
        <w:gridCol w:w="1710"/>
        <w:gridCol w:w="383"/>
        <w:gridCol w:w="1634"/>
        <w:gridCol w:w="7"/>
      </w:tblGrid>
      <w:tr w:rsidR="00A74BC5" w:rsidRPr="003D49C5" w:rsidTr="00A219D1">
        <w:trPr>
          <w:gridAfter w:val="1"/>
          <w:wAfter w:w="7" w:type="dxa"/>
          <w:trHeight w:val="405"/>
        </w:trPr>
        <w:tc>
          <w:tcPr>
            <w:tcW w:w="9242" w:type="dxa"/>
            <w:gridSpan w:val="8"/>
            <w:vAlign w:val="center"/>
          </w:tcPr>
          <w:p w:rsidR="00A74BC5" w:rsidRPr="003D49C5" w:rsidRDefault="00A74BC5" w:rsidP="00A219D1">
            <w:pPr>
              <w:widowControl w:val="0"/>
              <w:jc w:val="center"/>
              <w:rPr>
                <w:b/>
              </w:rPr>
            </w:pPr>
            <w:r w:rsidRPr="003D49C5">
              <w:rPr>
                <w:b/>
              </w:rPr>
              <w:lastRenderedPageBreak/>
              <w:t>Intelligent Control Techniques in Drives</w:t>
            </w:r>
          </w:p>
          <w:p w:rsidR="00A74BC5" w:rsidRPr="003D49C5" w:rsidRDefault="00A74BC5" w:rsidP="00A219D1">
            <w:pPr>
              <w:widowControl w:val="0"/>
              <w:jc w:val="center"/>
              <w:rPr>
                <w:b/>
                <w:bCs/>
              </w:rPr>
            </w:pPr>
            <w:r w:rsidRPr="003D49C5">
              <w:rPr>
                <w:b/>
              </w:rPr>
              <w:t>(Elective Group 2)</w:t>
            </w:r>
          </w:p>
        </w:tc>
      </w:tr>
      <w:tr w:rsidR="00A74BC5" w:rsidRPr="003D49C5" w:rsidTr="00A219D1">
        <w:trPr>
          <w:gridAfter w:val="1"/>
          <w:wAfter w:w="7" w:type="dxa"/>
          <w:trHeight w:val="377"/>
        </w:trPr>
        <w:tc>
          <w:tcPr>
            <w:tcW w:w="1383" w:type="dxa"/>
            <w:gridSpan w:val="2"/>
            <w:vAlign w:val="center"/>
          </w:tcPr>
          <w:p w:rsidR="00A74BC5" w:rsidRPr="003D49C5" w:rsidRDefault="00A74BC5" w:rsidP="00A219D1">
            <w:pPr>
              <w:rPr>
                <w:b/>
                <w:bCs/>
              </w:rPr>
            </w:pPr>
            <w:r w:rsidRPr="003D49C5">
              <w:rPr>
                <w:b/>
                <w:bCs/>
              </w:rPr>
              <w:t>Course Code</w:t>
            </w:r>
          </w:p>
        </w:tc>
        <w:tc>
          <w:tcPr>
            <w:tcW w:w="438" w:type="dxa"/>
            <w:vAlign w:val="center"/>
          </w:tcPr>
          <w:p w:rsidR="00A74BC5" w:rsidRPr="003D49C5" w:rsidRDefault="00A74BC5" w:rsidP="00A219D1">
            <w:pPr>
              <w:rPr>
                <w:b/>
                <w:bCs/>
              </w:rPr>
            </w:pPr>
            <w:r w:rsidRPr="003D49C5">
              <w:rPr>
                <w:b/>
                <w:bCs/>
              </w:rPr>
              <w:t>:</w:t>
            </w:r>
          </w:p>
        </w:tc>
        <w:tc>
          <w:tcPr>
            <w:tcW w:w="1481" w:type="dxa"/>
            <w:vAlign w:val="center"/>
          </w:tcPr>
          <w:p w:rsidR="00A74BC5" w:rsidRPr="003D49C5" w:rsidRDefault="00A74BC5" w:rsidP="00A219D1">
            <w:pPr>
              <w:rPr>
                <w:b/>
                <w:bCs/>
              </w:rPr>
            </w:pPr>
            <w:r w:rsidRPr="003D49C5">
              <w:rPr>
                <w:b/>
                <w:bCs/>
              </w:rPr>
              <w:t>16MPE232</w:t>
            </w:r>
          </w:p>
        </w:tc>
        <w:tc>
          <w:tcPr>
            <w:tcW w:w="2213" w:type="dxa"/>
            <w:vAlign w:val="center"/>
          </w:tcPr>
          <w:p w:rsidR="00A74BC5" w:rsidRPr="003D49C5" w:rsidRDefault="00A74BC5" w:rsidP="00A219D1">
            <w:pPr>
              <w:rPr>
                <w:b/>
                <w:bCs/>
              </w:rPr>
            </w:pPr>
          </w:p>
        </w:tc>
        <w:tc>
          <w:tcPr>
            <w:tcW w:w="1710" w:type="dxa"/>
            <w:vAlign w:val="center"/>
          </w:tcPr>
          <w:p w:rsidR="00A74BC5" w:rsidRPr="003D49C5" w:rsidRDefault="00A74BC5" w:rsidP="00A219D1">
            <w:pPr>
              <w:rPr>
                <w:b/>
                <w:bCs/>
              </w:rPr>
            </w:pPr>
            <w:r w:rsidRPr="003D49C5">
              <w:rPr>
                <w:b/>
                <w:bCs/>
              </w:rPr>
              <w:t>CIE Marks</w:t>
            </w:r>
          </w:p>
        </w:tc>
        <w:tc>
          <w:tcPr>
            <w:tcW w:w="383" w:type="dxa"/>
            <w:vAlign w:val="center"/>
          </w:tcPr>
          <w:p w:rsidR="00A74BC5" w:rsidRPr="003D49C5" w:rsidRDefault="00A74BC5" w:rsidP="00A219D1">
            <w:pPr>
              <w:rPr>
                <w:b/>
                <w:bCs/>
              </w:rPr>
            </w:pPr>
            <w:r w:rsidRPr="003D49C5">
              <w:rPr>
                <w:b/>
                <w:bCs/>
              </w:rPr>
              <w:t>:</w:t>
            </w:r>
          </w:p>
        </w:tc>
        <w:tc>
          <w:tcPr>
            <w:tcW w:w="1634" w:type="dxa"/>
            <w:vAlign w:val="center"/>
          </w:tcPr>
          <w:p w:rsidR="00A74BC5" w:rsidRPr="003D49C5" w:rsidRDefault="00A74BC5" w:rsidP="00A219D1">
            <w:r w:rsidRPr="003D49C5">
              <w:t>100</w:t>
            </w:r>
          </w:p>
        </w:tc>
      </w:tr>
      <w:tr w:rsidR="00A74BC5" w:rsidRPr="003D49C5" w:rsidTr="00A219D1">
        <w:trPr>
          <w:gridAfter w:val="1"/>
          <w:wAfter w:w="7" w:type="dxa"/>
          <w:trHeight w:val="350"/>
        </w:trPr>
        <w:tc>
          <w:tcPr>
            <w:tcW w:w="1383" w:type="dxa"/>
            <w:gridSpan w:val="2"/>
            <w:vAlign w:val="center"/>
          </w:tcPr>
          <w:p w:rsidR="00A74BC5" w:rsidRPr="003D49C5" w:rsidRDefault="00A74BC5" w:rsidP="00A219D1">
            <w:pPr>
              <w:rPr>
                <w:b/>
                <w:bCs/>
              </w:rPr>
            </w:pPr>
            <w:r w:rsidRPr="003D49C5">
              <w:rPr>
                <w:b/>
                <w:bCs/>
              </w:rPr>
              <w:t>Hrs/Week</w:t>
            </w:r>
          </w:p>
        </w:tc>
        <w:tc>
          <w:tcPr>
            <w:tcW w:w="438" w:type="dxa"/>
            <w:vAlign w:val="center"/>
          </w:tcPr>
          <w:p w:rsidR="00A74BC5" w:rsidRPr="003D49C5" w:rsidRDefault="00A74BC5" w:rsidP="00A219D1">
            <w:pPr>
              <w:rPr>
                <w:b/>
                <w:bCs/>
              </w:rPr>
            </w:pPr>
            <w:r w:rsidRPr="003D49C5">
              <w:rPr>
                <w:b/>
                <w:bCs/>
              </w:rPr>
              <w:t>:</w:t>
            </w:r>
          </w:p>
        </w:tc>
        <w:tc>
          <w:tcPr>
            <w:tcW w:w="1481" w:type="dxa"/>
            <w:vAlign w:val="center"/>
          </w:tcPr>
          <w:p w:rsidR="00A74BC5" w:rsidRPr="003D49C5" w:rsidRDefault="00A74BC5" w:rsidP="00A219D1">
            <w:pPr>
              <w:rPr>
                <w:b/>
                <w:bCs/>
              </w:rPr>
            </w:pPr>
            <w:r w:rsidRPr="003D49C5">
              <w:rPr>
                <w:b/>
                <w:bCs/>
              </w:rPr>
              <w:t xml:space="preserve">L:T:P:S </w:t>
            </w:r>
          </w:p>
        </w:tc>
        <w:tc>
          <w:tcPr>
            <w:tcW w:w="2213" w:type="dxa"/>
            <w:vAlign w:val="center"/>
          </w:tcPr>
          <w:p w:rsidR="00A74BC5" w:rsidRPr="003D49C5" w:rsidRDefault="00A74BC5" w:rsidP="00A219D1">
            <w:pPr>
              <w:rPr>
                <w:b/>
                <w:bCs/>
              </w:rPr>
            </w:pPr>
            <w:r w:rsidRPr="003D49C5">
              <w:rPr>
                <w:b/>
                <w:bCs/>
              </w:rPr>
              <w:t>4:0:0:0</w:t>
            </w:r>
          </w:p>
        </w:tc>
        <w:tc>
          <w:tcPr>
            <w:tcW w:w="1710" w:type="dxa"/>
            <w:vAlign w:val="center"/>
          </w:tcPr>
          <w:p w:rsidR="00A74BC5" w:rsidRPr="003D49C5" w:rsidRDefault="00A74BC5" w:rsidP="00A219D1">
            <w:pPr>
              <w:rPr>
                <w:b/>
                <w:bCs/>
              </w:rPr>
            </w:pPr>
            <w:r w:rsidRPr="003D49C5">
              <w:rPr>
                <w:b/>
                <w:bCs/>
              </w:rPr>
              <w:t xml:space="preserve">SEE Marks </w:t>
            </w:r>
          </w:p>
        </w:tc>
        <w:tc>
          <w:tcPr>
            <w:tcW w:w="383" w:type="dxa"/>
            <w:vAlign w:val="center"/>
          </w:tcPr>
          <w:p w:rsidR="00A74BC5" w:rsidRPr="003D49C5" w:rsidRDefault="00A74BC5" w:rsidP="00A219D1">
            <w:pPr>
              <w:rPr>
                <w:b/>
                <w:bCs/>
              </w:rPr>
            </w:pPr>
            <w:r w:rsidRPr="003D49C5">
              <w:rPr>
                <w:b/>
                <w:bCs/>
              </w:rPr>
              <w:t>:</w:t>
            </w:r>
          </w:p>
        </w:tc>
        <w:tc>
          <w:tcPr>
            <w:tcW w:w="1634" w:type="dxa"/>
            <w:vAlign w:val="center"/>
          </w:tcPr>
          <w:p w:rsidR="00A74BC5" w:rsidRPr="003D49C5" w:rsidRDefault="00A74BC5" w:rsidP="00A219D1">
            <w:r w:rsidRPr="003D49C5">
              <w:t>100</w:t>
            </w:r>
          </w:p>
        </w:tc>
      </w:tr>
      <w:tr w:rsidR="00A74BC5" w:rsidRPr="003D49C5" w:rsidTr="00A219D1">
        <w:trPr>
          <w:gridAfter w:val="1"/>
          <w:wAfter w:w="7" w:type="dxa"/>
          <w:trHeight w:val="71"/>
        </w:trPr>
        <w:tc>
          <w:tcPr>
            <w:tcW w:w="1383" w:type="dxa"/>
            <w:gridSpan w:val="2"/>
            <w:vAlign w:val="center"/>
          </w:tcPr>
          <w:p w:rsidR="00A74BC5" w:rsidRPr="003D49C5" w:rsidRDefault="00A74BC5" w:rsidP="00A219D1">
            <w:pPr>
              <w:rPr>
                <w:b/>
                <w:bCs/>
              </w:rPr>
            </w:pPr>
            <w:r w:rsidRPr="003D49C5">
              <w:rPr>
                <w:b/>
                <w:bCs/>
              </w:rPr>
              <w:t xml:space="preserve">Credits </w:t>
            </w:r>
          </w:p>
        </w:tc>
        <w:tc>
          <w:tcPr>
            <w:tcW w:w="438" w:type="dxa"/>
            <w:vAlign w:val="center"/>
          </w:tcPr>
          <w:p w:rsidR="00A74BC5" w:rsidRPr="003D49C5" w:rsidRDefault="00A74BC5" w:rsidP="00A219D1">
            <w:pPr>
              <w:rPr>
                <w:b/>
                <w:bCs/>
              </w:rPr>
            </w:pPr>
            <w:r w:rsidRPr="003D49C5">
              <w:rPr>
                <w:b/>
                <w:bCs/>
              </w:rPr>
              <w:t>:</w:t>
            </w:r>
          </w:p>
        </w:tc>
        <w:tc>
          <w:tcPr>
            <w:tcW w:w="1481" w:type="dxa"/>
            <w:vAlign w:val="center"/>
          </w:tcPr>
          <w:p w:rsidR="00A74BC5" w:rsidRPr="003D49C5" w:rsidRDefault="00A74BC5" w:rsidP="00A219D1">
            <w:pPr>
              <w:rPr>
                <w:b/>
                <w:bCs/>
              </w:rPr>
            </w:pPr>
            <w:r w:rsidRPr="003D49C5">
              <w:rPr>
                <w:b/>
                <w:bCs/>
              </w:rPr>
              <w:t>4</w:t>
            </w:r>
          </w:p>
        </w:tc>
        <w:tc>
          <w:tcPr>
            <w:tcW w:w="2213" w:type="dxa"/>
            <w:vAlign w:val="center"/>
          </w:tcPr>
          <w:p w:rsidR="00A74BC5" w:rsidRPr="003D49C5" w:rsidRDefault="00A74BC5" w:rsidP="00A219D1">
            <w:pPr>
              <w:rPr>
                <w:b/>
                <w:bCs/>
              </w:rPr>
            </w:pPr>
          </w:p>
        </w:tc>
        <w:tc>
          <w:tcPr>
            <w:tcW w:w="1710" w:type="dxa"/>
            <w:vAlign w:val="center"/>
          </w:tcPr>
          <w:p w:rsidR="00A74BC5" w:rsidRPr="003D49C5" w:rsidRDefault="00A74BC5" w:rsidP="00A219D1">
            <w:pPr>
              <w:rPr>
                <w:b/>
                <w:bCs/>
              </w:rPr>
            </w:pPr>
            <w:r w:rsidRPr="003D49C5">
              <w:rPr>
                <w:b/>
                <w:bCs/>
              </w:rPr>
              <w:t>SEE Duration</w:t>
            </w:r>
          </w:p>
        </w:tc>
        <w:tc>
          <w:tcPr>
            <w:tcW w:w="383" w:type="dxa"/>
            <w:vAlign w:val="center"/>
          </w:tcPr>
          <w:p w:rsidR="00A74BC5" w:rsidRPr="003D49C5" w:rsidRDefault="00A74BC5" w:rsidP="00A219D1">
            <w:pPr>
              <w:rPr>
                <w:b/>
                <w:bCs/>
              </w:rPr>
            </w:pPr>
            <w:r w:rsidRPr="003D49C5">
              <w:rPr>
                <w:b/>
                <w:bCs/>
              </w:rPr>
              <w:t>:</w:t>
            </w:r>
          </w:p>
        </w:tc>
        <w:tc>
          <w:tcPr>
            <w:tcW w:w="1634" w:type="dxa"/>
            <w:vAlign w:val="center"/>
          </w:tcPr>
          <w:p w:rsidR="00A74BC5" w:rsidRPr="003D49C5" w:rsidRDefault="00A74BC5" w:rsidP="00A219D1">
            <w:pPr>
              <w:ind w:left="12"/>
              <w:rPr>
                <w:b/>
                <w:bCs/>
              </w:rPr>
            </w:pPr>
            <w:r w:rsidRPr="003D49C5">
              <w:rPr>
                <w:b/>
                <w:bCs/>
              </w:rPr>
              <w:t>3 Hrs</w:t>
            </w:r>
          </w:p>
        </w:tc>
      </w:tr>
      <w:tr w:rsidR="00A74BC5" w:rsidRPr="003D49C5" w:rsidTr="00A219D1">
        <w:trPr>
          <w:gridAfter w:val="1"/>
          <w:wAfter w:w="7" w:type="dxa"/>
          <w:trHeight w:val="1113"/>
        </w:trPr>
        <w:tc>
          <w:tcPr>
            <w:tcW w:w="9242" w:type="dxa"/>
            <w:gridSpan w:val="8"/>
          </w:tcPr>
          <w:p w:rsidR="00A74BC5" w:rsidRPr="003D49C5" w:rsidRDefault="00A74BC5" w:rsidP="00A219D1">
            <w:pPr>
              <w:jc w:val="both"/>
              <w:rPr>
                <w:b/>
                <w:bCs/>
              </w:rPr>
            </w:pPr>
            <w:r w:rsidRPr="003D49C5">
              <w:rPr>
                <w:b/>
                <w:bCs/>
              </w:rPr>
              <w:t>Course Learning Objectives (CLO):</w:t>
            </w:r>
          </w:p>
          <w:p w:rsidR="00A74BC5" w:rsidRPr="003D49C5" w:rsidRDefault="00A74BC5" w:rsidP="00A219D1">
            <w:pPr>
              <w:ind w:right="702"/>
              <w:jc w:val="both"/>
            </w:pPr>
            <w:r w:rsidRPr="003D49C5">
              <w:t>Graduates shall be able to</w:t>
            </w:r>
          </w:p>
          <w:p w:rsidR="00A74BC5" w:rsidRPr="003D49C5" w:rsidRDefault="00A74BC5" w:rsidP="00BE5546">
            <w:pPr>
              <w:pStyle w:val="ListParagraph"/>
              <w:numPr>
                <w:ilvl w:val="0"/>
                <w:numId w:val="21"/>
              </w:numPr>
              <w:tabs>
                <w:tab w:val="left" w:pos="180"/>
              </w:tabs>
              <w:autoSpaceDE w:val="0"/>
              <w:autoSpaceDN w:val="0"/>
              <w:adjustRightInd w:val="0"/>
              <w:spacing w:after="0" w:line="240" w:lineRule="auto"/>
              <w:jc w:val="both"/>
              <w:rPr>
                <w:bCs/>
                <w:szCs w:val="24"/>
                <w:lang w:val="en-IN"/>
              </w:rPr>
            </w:pPr>
            <w:r w:rsidRPr="003D49C5">
              <w:rPr>
                <w:szCs w:val="24"/>
                <w:lang w:val="en-IN"/>
              </w:rPr>
              <w:t>Understand the fundamental concept of ANN and Fuzzy logic (FL).</w:t>
            </w:r>
          </w:p>
          <w:p w:rsidR="00A74BC5" w:rsidRPr="003D49C5" w:rsidRDefault="00A74BC5" w:rsidP="00BE5546">
            <w:pPr>
              <w:pStyle w:val="ListParagraph"/>
              <w:numPr>
                <w:ilvl w:val="0"/>
                <w:numId w:val="21"/>
              </w:numPr>
              <w:tabs>
                <w:tab w:val="left" w:pos="180"/>
              </w:tabs>
              <w:autoSpaceDE w:val="0"/>
              <w:autoSpaceDN w:val="0"/>
              <w:adjustRightInd w:val="0"/>
              <w:spacing w:after="0" w:line="240" w:lineRule="auto"/>
              <w:jc w:val="both"/>
              <w:rPr>
                <w:rFonts w:eastAsia="Times New Roman"/>
                <w:bCs/>
                <w:szCs w:val="24"/>
                <w:lang w:val="en-IN"/>
              </w:rPr>
            </w:pPr>
            <w:r w:rsidRPr="003D49C5">
              <w:rPr>
                <w:rFonts w:eastAsia="Times New Roman"/>
                <w:bCs/>
                <w:szCs w:val="24"/>
                <w:lang w:val="en-IN"/>
              </w:rPr>
              <w:t xml:space="preserve">Compare various  </w:t>
            </w:r>
            <w:r w:rsidRPr="003D49C5">
              <w:rPr>
                <w:szCs w:val="24"/>
                <w:lang w:val="en-IN"/>
              </w:rPr>
              <w:t>learning methods and apply to feedback systems</w:t>
            </w:r>
          </w:p>
          <w:p w:rsidR="00A74BC5" w:rsidRPr="003D49C5" w:rsidRDefault="00A74BC5" w:rsidP="00BE5546">
            <w:pPr>
              <w:pStyle w:val="ListParagraph"/>
              <w:numPr>
                <w:ilvl w:val="0"/>
                <w:numId w:val="21"/>
              </w:numPr>
              <w:tabs>
                <w:tab w:val="left" w:pos="180"/>
              </w:tabs>
              <w:autoSpaceDE w:val="0"/>
              <w:autoSpaceDN w:val="0"/>
              <w:adjustRightInd w:val="0"/>
              <w:spacing w:after="0" w:line="240" w:lineRule="auto"/>
              <w:jc w:val="both"/>
              <w:rPr>
                <w:bCs/>
                <w:szCs w:val="24"/>
                <w:lang w:val="en-IN"/>
              </w:rPr>
            </w:pPr>
            <w:r w:rsidRPr="003D49C5">
              <w:rPr>
                <w:bCs/>
                <w:szCs w:val="24"/>
                <w:lang w:val="en-IN"/>
              </w:rPr>
              <w:t>Analyze  the techniques involved in the application ANN and Fuzzy Logic</w:t>
            </w:r>
          </w:p>
          <w:p w:rsidR="00E32005" w:rsidRPr="00A45932" w:rsidRDefault="00A74BC5" w:rsidP="00BE5546">
            <w:pPr>
              <w:pStyle w:val="ListParagraph"/>
              <w:numPr>
                <w:ilvl w:val="0"/>
                <w:numId w:val="21"/>
              </w:numPr>
              <w:tabs>
                <w:tab w:val="left" w:pos="180"/>
              </w:tabs>
              <w:autoSpaceDE w:val="0"/>
              <w:autoSpaceDN w:val="0"/>
              <w:adjustRightInd w:val="0"/>
              <w:spacing w:after="0" w:line="240" w:lineRule="auto"/>
              <w:ind w:right="702"/>
              <w:jc w:val="both"/>
              <w:rPr>
                <w:rFonts w:eastAsia="Times New Roman"/>
                <w:szCs w:val="24"/>
                <w:lang w:val="en-IN"/>
              </w:rPr>
            </w:pPr>
            <w:r w:rsidRPr="003D49C5">
              <w:rPr>
                <w:rFonts w:eastAsia="Times New Roman"/>
                <w:bCs/>
                <w:szCs w:val="24"/>
                <w:lang w:val="en-IN"/>
              </w:rPr>
              <w:t>Apply ANN and FLalgorithms to various drives.</w:t>
            </w:r>
          </w:p>
        </w:tc>
      </w:tr>
      <w:tr w:rsidR="00A74BC5" w:rsidRPr="003D49C5" w:rsidTr="00A219D1">
        <w:trPr>
          <w:gridAfter w:val="1"/>
          <w:wAfter w:w="7" w:type="dxa"/>
          <w:trHeight w:val="333"/>
        </w:trPr>
        <w:tc>
          <w:tcPr>
            <w:tcW w:w="7608" w:type="dxa"/>
            <w:gridSpan w:val="7"/>
            <w:vAlign w:val="center"/>
          </w:tcPr>
          <w:p w:rsidR="00A74BC5" w:rsidRPr="003D49C5" w:rsidRDefault="00A74BC5" w:rsidP="00A219D1">
            <w:pPr>
              <w:jc w:val="center"/>
            </w:pPr>
            <w:r w:rsidRPr="003D49C5">
              <w:rPr>
                <w:b/>
                <w:bCs/>
              </w:rPr>
              <w:t>Unit – I</w:t>
            </w:r>
          </w:p>
        </w:tc>
        <w:tc>
          <w:tcPr>
            <w:tcW w:w="1634" w:type="dxa"/>
            <w:vAlign w:val="center"/>
          </w:tcPr>
          <w:p w:rsidR="00A74BC5" w:rsidRPr="003D49C5" w:rsidRDefault="00A74BC5" w:rsidP="00A219D1">
            <w:pPr>
              <w:jc w:val="center"/>
            </w:pPr>
            <w:r w:rsidRPr="003D49C5">
              <w:rPr>
                <w:b/>
                <w:bCs/>
              </w:rPr>
              <w:t>11 Hrs</w:t>
            </w:r>
          </w:p>
        </w:tc>
      </w:tr>
      <w:tr w:rsidR="00A74BC5" w:rsidRPr="003D49C5" w:rsidTr="00A219D1">
        <w:trPr>
          <w:gridAfter w:val="1"/>
          <w:wAfter w:w="7" w:type="dxa"/>
          <w:trHeight w:val="953"/>
        </w:trPr>
        <w:tc>
          <w:tcPr>
            <w:tcW w:w="9242" w:type="dxa"/>
            <w:gridSpan w:val="8"/>
          </w:tcPr>
          <w:p w:rsidR="00A74BC5" w:rsidRPr="003D49C5" w:rsidRDefault="00A74BC5" w:rsidP="00A219D1">
            <w:pPr>
              <w:jc w:val="both"/>
              <w:rPr>
                <w:b/>
                <w:bCs/>
              </w:rPr>
            </w:pPr>
            <w:r w:rsidRPr="003D49C5">
              <w:rPr>
                <w:b/>
              </w:rPr>
              <w:t>Fuzzy Logic Systems</w:t>
            </w:r>
            <w:r w:rsidRPr="003D49C5">
              <w:t xml:space="preserve">::Basic concepts of fuzzy logic, fuzzy Vs crisp set, linguistic variables, membership functions, fuzzy sets and operations on fuzzy sets,  Fuzzy relations, operations on fuzzy relation, fuzzy if then rules, compositional rule of inference, fuzzy reasoning    </w:t>
            </w:r>
          </w:p>
        </w:tc>
      </w:tr>
      <w:tr w:rsidR="00A74BC5" w:rsidRPr="003D49C5" w:rsidTr="00A219D1">
        <w:trPr>
          <w:gridAfter w:val="1"/>
          <w:wAfter w:w="7" w:type="dxa"/>
          <w:trHeight w:val="314"/>
        </w:trPr>
        <w:tc>
          <w:tcPr>
            <w:tcW w:w="7608" w:type="dxa"/>
            <w:gridSpan w:val="7"/>
            <w:vAlign w:val="center"/>
          </w:tcPr>
          <w:p w:rsidR="00A74BC5" w:rsidRPr="003D49C5" w:rsidRDefault="00A74BC5" w:rsidP="00A219D1">
            <w:pPr>
              <w:jc w:val="center"/>
              <w:rPr>
                <w:b/>
                <w:bCs/>
              </w:rPr>
            </w:pPr>
            <w:r w:rsidRPr="003D49C5">
              <w:rPr>
                <w:b/>
                <w:bCs/>
              </w:rPr>
              <w:t>Unit – II</w:t>
            </w:r>
          </w:p>
        </w:tc>
        <w:tc>
          <w:tcPr>
            <w:tcW w:w="1634" w:type="dxa"/>
            <w:vAlign w:val="center"/>
          </w:tcPr>
          <w:p w:rsidR="00A74BC5" w:rsidRPr="003D49C5" w:rsidRDefault="00A74BC5" w:rsidP="00A219D1">
            <w:pPr>
              <w:jc w:val="center"/>
              <w:rPr>
                <w:b/>
                <w:bCs/>
              </w:rPr>
            </w:pPr>
            <w:r w:rsidRPr="003D49C5">
              <w:rPr>
                <w:b/>
                <w:bCs/>
              </w:rPr>
              <w:t>12 Hrs</w:t>
            </w:r>
          </w:p>
        </w:tc>
      </w:tr>
      <w:tr w:rsidR="00A74BC5" w:rsidRPr="003D49C5" w:rsidTr="00A219D1">
        <w:trPr>
          <w:gridAfter w:val="1"/>
          <w:wAfter w:w="7" w:type="dxa"/>
          <w:trHeight w:val="1000"/>
        </w:trPr>
        <w:tc>
          <w:tcPr>
            <w:tcW w:w="9242" w:type="dxa"/>
            <w:gridSpan w:val="8"/>
          </w:tcPr>
          <w:p w:rsidR="00A74BC5" w:rsidRPr="003D49C5" w:rsidRDefault="00A74BC5" w:rsidP="00A219D1">
            <w:pPr>
              <w:autoSpaceDE w:val="0"/>
              <w:autoSpaceDN w:val="0"/>
              <w:adjustRightInd w:val="0"/>
              <w:jc w:val="both"/>
              <w:rPr>
                <w:b/>
                <w:bCs/>
              </w:rPr>
            </w:pPr>
            <w:r w:rsidRPr="003D49C5">
              <w:rPr>
                <w:b/>
              </w:rPr>
              <w:t>Fuzzy Logic Control</w:t>
            </w:r>
            <w:r w:rsidRPr="003D49C5">
              <w:t xml:space="preserve">: Basic concept of fuzzy logic control ,reasoning with an FLC, relationship to PI, PD and PID control, design of FLC: determination of linguistic values, construction of knowledge base, inference engine, tuning, </w:t>
            </w:r>
            <w:proofErr w:type="spellStart"/>
            <w:r w:rsidRPr="003D49C5">
              <w:t>fuzzification</w:t>
            </w:r>
            <w:proofErr w:type="spellEnd"/>
            <w:r w:rsidRPr="003D49C5">
              <w:t xml:space="preserve"> and de-</w:t>
            </w:r>
            <w:proofErr w:type="spellStart"/>
            <w:r w:rsidRPr="003D49C5">
              <w:t>fuzzification</w:t>
            </w:r>
            <w:proofErr w:type="spellEnd"/>
            <w:r w:rsidRPr="003D49C5">
              <w:t xml:space="preserve">,  </w:t>
            </w:r>
            <w:proofErr w:type="spellStart"/>
            <w:r w:rsidRPr="003D49C5">
              <w:t>Mamdani</w:t>
            </w:r>
            <w:proofErr w:type="spellEnd"/>
            <w:r w:rsidRPr="003D49C5">
              <w:t xml:space="preserve"> type models, Takagi-</w:t>
            </w:r>
            <w:proofErr w:type="spellStart"/>
            <w:r w:rsidRPr="003D49C5">
              <w:t>Sugeno</w:t>
            </w:r>
            <w:proofErr w:type="spellEnd"/>
            <w:r w:rsidRPr="003D49C5">
              <w:t>-Kang (TSK) fuzzy models and Adaptive Fuzzy control</w:t>
            </w:r>
          </w:p>
        </w:tc>
      </w:tr>
      <w:tr w:rsidR="00A74BC5" w:rsidRPr="003D49C5" w:rsidTr="00A219D1">
        <w:trPr>
          <w:gridAfter w:val="1"/>
          <w:wAfter w:w="7" w:type="dxa"/>
          <w:trHeight w:val="321"/>
        </w:trPr>
        <w:tc>
          <w:tcPr>
            <w:tcW w:w="7608" w:type="dxa"/>
            <w:gridSpan w:val="7"/>
            <w:vAlign w:val="center"/>
          </w:tcPr>
          <w:p w:rsidR="00A74BC5" w:rsidRPr="003D49C5" w:rsidRDefault="00A74BC5" w:rsidP="00A219D1">
            <w:pPr>
              <w:jc w:val="center"/>
            </w:pPr>
            <w:r w:rsidRPr="003D49C5">
              <w:rPr>
                <w:b/>
                <w:bCs/>
              </w:rPr>
              <w:t>Unit – III</w:t>
            </w:r>
          </w:p>
        </w:tc>
        <w:tc>
          <w:tcPr>
            <w:tcW w:w="1634" w:type="dxa"/>
            <w:vAlign w:val="center"/>
          </w:tcPr>
          <w:p w:rsidR="00A74BC5" w:rsidRPr="003D49C5" w:rsidRDefault="00A74BC5" w:rsidP="00A219D1">
            <w:pPr>
              <w:jc w:val="center"/>
            </w:pPr>
            <w:r w:rsidRPr="003D49C5">
              <w:t>10 Hrs</w:t>
            </w:r>
          </w:p>
        </w:tc>
      </w:tr>
      <w:tr w:rsidR="00A74BC5" w:rsidRPr="003D49C5" w:rsidTr="00A219D1">
        <w:trPr>
          <w:gridAfter w:val="1"/>
          <w:wAfter w:w="7" w:type="dxa"/>
          <w:trHeight w:val="1367"/>
        </w:trPr>
        <w:tc>
          <w:tcPr>
            <w:tcW w:w="9242" w:type="dxa"/>
            <w:gridSpan w:val="8"/>
          </w:tcPr>
          <w:p w:rsidR="00A74BC5" w:rsidRPr="003D49C5" w:rsidRDefault="00A74BC5" w:rsidP="00A219D1">
            <w:pPr>
              <w:jc w:val="both"/>
              <w:rPr>
                <w:b/>
              </w:rPr>
            </w:pPr>
            <w:r w:rsidRPr="003D49C5">
              <w:rPr>
                <w:b/>
              </w:rPr>
              <w:t>Neural network:</w:t>
            </w:r>
            <w:r w:rsidRPr="003D49C5">
              <w:t xml:space="preserve"> characteristics, history of development of neural network principles, artificial neural net terminology, models of neuron and  topology</w:t>
            </w:r>
          </w:p>
          <w:p w:rsidR="00A74BC5" w:rsidRPr="003D49C5" w:rsidRDefault="00A74BC5" w:rsidP="00A219D1">
            <w:pPr>
              <w:jc w:val="both"/>
            </w:pPr>
            <w:r w:rsidRPr="003D49C5">
              <w:rPr>
                <w:b/>
              </w:rPr>
              <w:t>Learning methods and neural network models</w:t>
            </w:r>
            <w:r w:rsidRPr="003D49C5">
              <w:t xml:space="preserve">, </w:t>
            </w:r>
          </w:p>
          <w:p w:rsidR="00A74BC5" w:rsidRPr="003D49C5" w:rsidRDefault="00A74BC5" w:rsidP="00A219D1">
            <w:pPr>
              <w:jc w:val="both"/>
              <w:rPr>
                <w:b/>
                <w:bCs/>
              </w:rPr>
            </w:pPr>
            <w:proofErr w:type="gramStart"/>
            <w:r w:rsidRPr="003D49C5">
              <w:t>types</w:t>
            </w:r>
            <w:proofErr w:type="gramEnd"/>
            <w:r w:rsidRPr="003D49C5">
              <w:t xml:space="preserve"> of learning, supervised, unsupervised, reinforced learning, knowledge, representation and acquisition, Basic Hopfield model, basic learning laws, unsupervised learning, competitive learning, </w:t>
            </w:r>
            <w:proofErr w:type="spellStart"/>
            <w:r w:rsidRPr="003D49C5">
              <w:t>Kmeans</w:t>
            </w:r>
            <w:proofErr w:type="spellEnd"/>
            <w:r w:rsidRPr="003D49C5">
              <w:t xml:space="preserve"> clustering algorithm. </w:t>
            </w:r>
            <w:proofErr w:type="spellStart"/>
            <w:r w:rsidRPr="003D49C5">
              <w:t>Kohnen’s</w:t>
            </w:r>
            <w:proofErr w:type="spellEnd"/>
            <w:r w:rsidRPr="003D49C5">
              <w:t xml:space="preserve"> feature maps, pattern recognition &amp;mapping,</w:t>
            </w:r>
          </w:p>
        </w:tc>
      </w:tr>
      <w:tr w:rsidR="00A74BC5" w:rsidRPr="003D49C5" w:rsidTr="00A219D1">
        <w:trPr>
          <w:gridAfter w:val="1"/>
          <w:wAfter w:w="7" w:type="dxa"/>
          <w:trHeight w:hRule="exact" w:val="432"/>
        </w:trPr>
        <w:tc>
          <w:tcPr>
            <w:tcW w:w="7608" w:type="dxa"/>
            <w:gridSpan w:val="7"/>
            <w:vAlign w:val="center"/>
          </w:tcPr>
          <w:p w:rsidR="00A74BC5" w:rsidRPr="003D49C5" w:rsidRDefault="00A74BC5" w:rsidP="00A219D1">
            <w:pPr>
              <w:jc w:val="center"/>
              <w:rPr>
                <w:strike/>
              </w:rPr>
            </w:pPr>
            <w:r w:rsidRPr="003D49C5">
              <w:rPr>
                <w:b/>
                <w:bCs/>
              </w:rPr>
              <w:t>Unit – IV</w:t>
            </w:r>
          </w:p>
        </w:tc>
        <w:tc>
          <w:tcPr>
            <w:tcW w:w="1634" w:type="dxa"/>
            <w:vAlign w:val="center"/>
          </w:tcPr>
          <w:p w:rsidR="00A74BC5" w:rsidRPr="003D49C5" w:rsidRDefault="00A74BC5" w:rsidP="00A219D1">
            <w:pPr>
              <w:jc w:val="center"/>
              <w:rPr>
                <w:strike/>
              </w:rPr>
            </w:pPr>
            <w:r w:rsidRPr="003D49C5">
              <w:rPr>
                <w:b/>
                <w:bCs/>
              </w:rPr>
              <w:t>9 Hrs</w:t>
            </w:r>
          </w:p>
        </w:tc>
      </w:tr>
      <w:tr w:rsidR="00A74BC5" w:rsidRPr="003D49C5" w:rsidTr="00A219D1">
        <w:trPr>
          <w:gridAfter w:val="1"/>
          <w:wAfter w:w="7" w:type="dxa"/>
          <w:trHeight w:val="820"/>
        </w:trPr>
        <w:tc>
          <w:tcPr>
            <w:tcW w:w="9242" w:type="dxa"/>
            <w:gridSpan w:val="8"/>
          </w:tcPr>
          <w:p w:rsidR="00A74BC5" w:rsidRPr="003D49C5" w:rsidRDefault="00A74BC5" w:rsidP="00A219D1">
            <w:pPr>
              <w:autoSpaceDE w:val="0"/>
              <w:autoSpaceDN w:val="0"/>
              <w:adjustRightInd w:val="0"/>
            </w:pPr>
            <w:r w:rsidRPr="003D49C5">
              <w:rPr>
                <w:b/>
              </w:rPr>
              <w:t>Neural Networks for feedback Control</w:t>
            </w:r>
            <w:r w:rsidRPr="003D49C5">
              <w:t xml:space="preserve">: Identification of system models using neural networks, Model predictive control, feedback linearization and model reference control using neural networks,Neural Network Reinforcement Learning Controller, Radial basis function neural networks, Basic learning laws in REF nets, Recurrent back propagation, introduction to counter propagation networks, CMAC networks and ART networks.                                                                   </w:t>
            </w:r>
          </w:p>
        </w:tc>
      </w:tr>
      <w:tr w:rsidR="00A74BC5" w:rsidRPr="003D49C5" w:rsidTr="00A219D1">
        <w:trPr>
          <w:gridAfter w:val="1"/>
          <w:wAfter w:w="7" w:type="dxa"/>
          <w:trHeight w:val="305"/>
        </w:trPr>
        <w:tc>
          <w:tcPr>
            <w:tcW w:w="7608" w:type="dxa"/>
            <w:gridSpan w:val="7"/>
            <w:vAlign w:val="center"/>
          </w:tcPr>
          <w:p w:rsidR="00A74BC5" w:rsidRPr="003D49C5" w:rsidRDefault="00A74BC5" w:rsidP="00A219D1">
            <w:pPr>
              <w:jc w:val="center"/>
            </w:pPr>
            <w:r w:rsidRPr="003D49C5">
              <w:rPr>
                <w:b/>
                <w:bCs/>
              </w:rPr>
              <w:t>Unit – V</w:t>
            </w:r>
          </w:p>
        </w:tc>
        <w:tc>
          <w:tcPr>
            <w:tcW w:w="1634" w:type="dxa"/>
            <w:vAlign w:val="center"/>
          </w:tcPr>
          <w:p w:rsidR="00A74BC5" w:rsidRPr="003D49C5" w:rsidRDefault="00A74BC5" w:rsidP="00A219D1">
            <w:pPr>
              <w:jc w:val="center"/>
            </w:pPr>
            <w:r w:rsidRPr="003D49C5">
              <w:rPr>
                <w:b/>
                <w:bCs/>
              </w:rPr>
              <w:t>8 Hrs</w:t>
            </w:r>
          </w:p>
        </w:tc>
      </w:tr>
      <w:tr w:rsidR="00A74BC5" w:rsidRPr="003D49C5" w:rsidTr="00A219D1">
        <w:trPr>
          <w:gridAfter w:val="1"/>
          <w:wAfter w:w="7" w:type="dxa"/>
          <w:trHeight w:val="728"/>
        </w:trPr>
        <w:tc>
          <w:tcPr>
            <w:tcW w:w="9242" w:type="dxa"/>
            <w:gridSpan w:val="8"/>
          </w:tcPr>
          <w:p w:rsidR="00A74BC5" w:rsidRPr="003D49C5" w:rsidRDefault="00A74BC5" w:rsidP="00A219D1">
            <w:pPr>
              <w:autoSpaceDE w:val="0"/>
              <w:autoSpaceDN w:val="0"/>
              <w:adjustRightInd w:val="0"/>
            </w:pPr>
            <w:r w:rsidRPr="003D49C5">
              <w:rPr>
                <w:b/>
              </w:rPr>
              <w:t>Hybrid algorithms</w:t>
            </w:r>
            <w:r w:rsidRPr="003D49C5">
              <w:t xml:space="preserve">: </w:t>
            </w:r>
            <w:proofErr w:type="spellStart"/>
            <w:r w:rsidRPr="003D49C5">
              <w:t>Neuro</w:t>
            </w:r>
            <w:proofErr w:type="spellEnd"/>
            <w:r w:rsidRPr="003D49C5">
              <w:t>- fuzzy systems, ANFIS and extreme-ANFIS, derivative free optimization methods, genetic algorithm, particle swarm optimization, Solution of typical control problems derivative free optimization and Case studies on Application to Drives.</w:t>
            </w:r>
          </w:p>
        </w:tc>
      </w:tr>
      <w:tr w:rsidR="00A74BC5" w:rsidRPr="003D49C5" w:rsidTr="00A219D1">
        <w:trPr>
          <w:gridAfter w:val="1"/>
          <w:wAfter w:w="7" w:type="dxa"/>
          <w:trHeight w:val="1610"/>
        </w:trPr>
        <w:tc>
          <w:tcPr>
            <w:tcW w:w="9242" w:type="dxa"/>
            <w:gridSpan w:val="8"/>
          </w:tcPr>
          <w:p w:rsidR="00A74BC5" w:rsidRPr="003D49C5" w:rsidRDefault="00A74BC5" w:rsidP="00A219D1">
            <w:pPr>
              <w:tabs>
                <w:tab w:val="left" w:pos="2880"/>
              </w:tabs>
              <w:jc w:val="both"/>
              <w:rPr>
                <w:b/>
              </w:rPr>
            </w:pPr>
            <w:r w:rsidRPr="003D49C5">
              <w:rPr>
                <w:b/>
              </w:rPr>
              <w:t>Expected Course Outcomes:</w:t>
            </w:r>
          </w:p>
          <w:p w:rsidR="00A74BC5" w:rsidRPr="003D49C5" w:rsidRDefault="00A74BC5" w:rsidP="00A219D1">
            <w:pPr>
              <w:jc w:val="both"/>
            </w:pPr>
            <w:r w:rsidRPr="003D49C5">
              <w:t>After going through this course the student will be able to:</w:t>
            </w:r>
          </w:p>
          <w:p w:rsidR="00A74BC5" w:rsidRPr="003D49C5" w:rsidRDefault="00A74BC5" w:rsidP="00A219D1">
            <w:pPr>
              <w:autoSpaceDE w:val="0"/>
              <w:autoSpaceDN w:val="0"/>
              <w:adjustRightInd w:val="0"/>
              <w:jc w:val="both"/>
              <w:rPr>
                <w:rFonts w:eastAsia="Calibri"/>
              </w:rPr>
            </w:pPr>
            <w:r w:rsidRPr="003D49C5">
              <w:rPr>
                <w:rFonts w:eastAsia="Calibri"/>
              </w:rPr>
              <w:t>CO1: Understand the</w:t>
            </w:r>
            <w:r w:rsidRPr="003D49C5">
              <w:rPr>
                <w:color w:val="00000A"/>
              </w:rPr>
              <w:t xml:space="preserve"> concepts and fundamentalsof ANN and Fuzzy Logic</w:t>
            </w:r>
          </w:p>
          <w:p w:rsidR="00A74BC5" w:rsidRPr="003D49C5" w:rsidRDefault="00A74BC5" w:rsidP="00A219D1">
            <w:pPr>
              <w:ind w:left="630" w:hanging="630"/>
              <w:jc w:val="both"/>
              <w:rPr>
                <w:rFonts w:eastAsia="Calibri"/>
              </w:rPr>
            </w:pPr>
            <w:r w:rsidRPr="003D49C5">
              <w:rPr>
                <w:rFonts w:eastAsia="Calibri"/>
              </w:rPr>
              <w:t xml:space="preserve">CO2: </w:t>
            </w:r>
            <w:r w:rsidRPr="003D49C5">
              <w:rPr>
                <w:color w:val="00000A"/>
              </w:rPr>
              <w:t>Analyze the techniques involved in ANN and fuzzy logic  applications</w:t>
            </w:r>
          </w:p>
          <w:p w:rsidR="00A74BC5" w:rsidRPr="003D49C5" w:rsidRDefault="00A74BC5" w:rsidP="00A219D1">
            <w:pPr>
              <w:ind w:left="630" w:hanging="630"/>
              <w:jc w:val="both"/>
              <w:rPr>
                <w:rFonts w:eastAsia="Calibri"/>
              </w:rPr>
            </w:pPr>
            <w:r w:rsidRPr="003D49C5">
              <w:rPr>
                <w:rFonts w:eastAsia="Calibri"/>
              </w:rPr>
              <w:t>CO3: D</w:t>
            </w:r>
            <w:r w:rsidRPr="003D49C5">
              <w:rPr>
                <w:color w:val="00000A"/>
              </w:rPr>
              <w:t>esign and model independent/hybrid system with ANN and FL.</w:t>
            </w:r>
          </w:p>
          <w:p w:rsidR="00A74BC5" w:rsidRPr="003D49C5" w:rsidRDefault="00A74BC5" w:rsidP="00A219D1">
            <w:pPr>
              <w:ind w:left="630" w:hanging="630"/>
              <w:jc w:val="both"/>
              <w:rPr>
                <w:rFonts w:eastAsia="Calibri"/>
              </w:rPr>
            </w:pPr>
            <w:r w:rsidRPr="003D49C5">
              <w:rPr>
                <w:rFonts w:eastAsia="Calibri"/>
              </w:rPr>
              <w:t xml:space="preserve">CO4: </w:t>
            </w:r>
            <w:r w:rsidRPr="003D49C5">
              <w:rPr>
                <w:color w:val="00000A"/>
              </w:rPr>
              <w:t>Application of ANN and FL techniques to modern industrial drives and power electronic systems</w:t>
            </w:r>
          </w:p>
        </w:tc>
      </w:tr>
      <w:tr w:rsidR="00A74BC5" w:rsidRPr="003D49C5" w:rsidTr="00A219D1">
        <w:trPr>
          <w:gridAfter w:val="1"/>
          <w:wAfter w:w="7" w:type="dxa"/>
          <w:trHeight w:val="377"/>
        </w:trPr>
        <w:tc>
          <w:tcPr>
            <w:tcW w:w="9242" w:type="dxa"/>
            <w:gridSpan w:val="8"/>
          </w:tcPr>
          <w:p w:rsidR="00A74BC5" w:rsidRPr="003D49C5" w:rsidRDefault="00A74BC5" w:rsidP="00A219D1">
            <w:pPr>
              <w:widowControl w:val="0"/>
              <w:autoSpaceDE w:val="0"/>
              <w:autoSpaceDN w:val="0"/>
              <w:adjustRightInd w:val="0"/>
              <w:ind w:right="2"/>
              <w:jc w:val="both"/>
              <w:rPr>
                <w:b/>
              </w:rPr>
            </w:pPr>
            <w:r w:rsidRPr="003D49C5">
              <w:rPr>
                <w:b/>
                <w:bCs/>
              </w:rPr>
              <w:lastRenderedPageBreak/>
              <w:t>Reference</w:t>
            </w:r>
            <w:r w:rsidRPr="003D49C5">
              <w:rPr>
                <w:b/>
              </w:rPr>
              <w:t xml:space="preserve"> Books:</w:t>
            </w:r>
          </w:p>
        </w:tc>
      </w:tr>
      <w:tr w:rsidR="00A74BC5" w:rsidRPr="003D49C5" w:rsidTr="00A219D1">
        <w:trPr>
          <w:trHeight w:val="350"/>
        </w:trPr>
        <w:tc>
          <w:tcPr>
            <w:tcW w:w="743" w:type="dxa"/>
            <w:vAlign w:val="center"/>
          </w:tcPr>
          <w:p w:rsidR="00A74BC5" w:rsidRPr="003D49C5" w:rsidRDefault="00A74BC5" w:rsidP="00BE5546">
            <w:pPr>
              <w:widowControl w:val="0"/>
              <w:numPr>
                <w:ilvl w:val="0"/>
                <w:numId w:val="28"/>
              </w:numPr>
              <w:autoSpaceDE w:val="0"/>
              <w:autoSpaceDN w:val="0"/>
              <w:adjustRightInd w:val="0"/>
              <w:ind w:left="0" w:firstLine="0"/>
              <w:jc w:val="center"/>
            </w:pPr>
          </w:p>
          <w:p w:rsidR="00A74BC5" w:rsidRPr="003D49C5" w:rsidRDefault="00A74BC5" w:rsidP="00A219D1">
            <w:pPr>
              <w:widowControl w:val="0"/>
              <w:autoSpaceDE w:val="0"/>
              <w:autoSpaceDN w:val="0"/>
              <w:adjustRightInd w:val="0"/>
              <w:jc w:val="center"/>
            </w:pPr>
          </w:p>
        </w:tc>
        <w:tc>
          <w:tcPr>
            <w:tcW w:w="8506" w:type="dxa"/>
            <w:gridSpan w:val="8"/>
          </w:tcPr>
          <w:p w:rsidR="00A74BC5" w:rsidRPr="003D49C5" w:rsidRDefault="00A74BC5" w:rsidP="00A219D1">
            <w:pPr>
              <w:autoSpaceDE w:val="0"/>
              <w:autoSpaceDN w:val="0"/>
              <w:adjustRightInd w:val="0"/>
              <w:jc w:val="both"/>
              <w:rPr>
                <w:b/>
                <w:bCs/>
              </w:rPr>
            </w:pPr>
            <w:r w:rsidRPr="003D49C5">
              <w:t xml:space="preserve">John Yen and Reza </w:t>
            </w:r>
            <w:proofErr w:type="spellStart"/>
            <w:r w:rsidRPr="003D49C5">
              <w:t>Langari</w:t>
            </w:r>
            <w:proofErr w:type="spellEnd"/>
            <w:r w:rsidRPr="003D49C5">
              <w:t>, “Fuzzy Logic – Intelligence, Control and Information” Pearson Education Inc, 2009 3</w:t>
            </w:r>
            <w:r w:rsidRPr="003D49C5">
              <w:rPr>
                <w:vertAlign w:val="superscript"/>
              </w:rPr>
              <w:t>rd</w:t>
            </w:r>
            <w:r w:rsidRPr="003D49C5">
              <w:t xml:space="preserve"> Edition ISBN 978-81-317-0534-6</w:t>
            </w:r>
          </w:p>
        </w:tc>
      </w:tr>
      <w:tr w:rsidR="00A74BC5" w:rsidRPr="003D49C5" w:rsidTr="00A219D1">
        <w:trPr>
          <w:trHeight w:val="332"/>
        </w:trPr>
        <w:tc>
          <w:tcPr>
            <w:tcW w:w="743" w:type="dxa"/>
            <w:vAlign w:val="center"/>
          </w:tcPr>
          <w:p w:rsidR="00A74BC5" w:rsidRPr="003D49C5" w:rsidRDefault="00A74BC5" w:rsidP="00BE5546">
            <w:pPr>
              <w:widowControl w:val="0"/>
              <w:numPr>
                <w:ilvl w:val="0"/>
                <w:numId w:val="28"/>
              </w:numPr>
              <w:autoSpaceDE w:val="0"/>
              <w:autoSpaceDN w:val="0"/>
              <w:adjustRightInd w:val="0"/>
              <w:ind w:left="0" w:firstLine="0"/>
              <w:jc w:val="center"/>
            </w:pPr>
          </w:p>
          <w:p w:rsidR="00A74BC5" w:rsidRPr="003D49C5" w:rsidRDefault="00A74BC5" w:rsidP="00A219D1">
            <w:pPr>
              <w:widowControl w:val="0"/>
              <w:autoSpaceDE w:val="0"/>
              <w:autoSpaceDN w:val="0"/>
              <w:adjustRightInd w:val="0"/>
              <w:jc w:val="center"/>
            </w:pPr>
          </w:p>
        </w:tc>
        <w:tc>
          <w:tcPr>
            <w:tcW w:w="8506" w:type="dxa"/>
            <w:gridSpan w:val="8"/>
          </w:tcPr>
          <w:p w:rsidR="00A74BC5" w:rsidRPr="003D49C5" w:rsidRDefault="00A74BC5" w:rsidP="00E80078">
            <w:pPr>
              <w:autoSpaceDE w:val="0"/>
              <w:autoSpaceDN w:val="0"/>
              <w:adjustRightInd w:val="0"/>
              <w:jc w:val="both"/>
            </w:pPr>
            <w:r w:rsidRPr="003D49C5">
              <w:t xml:space="preserve">Simon </w:t>
            </w:r>
            <w:proofErr w:type="spellStart"/>
            <w:r w:rsidRPr="003D49C5">
              <w:t>Haykin</w:t>
            </w:r>
            <w:proofErr w:type="spellEnd"/>
            <w:r w:rsidRPr="003D49C5">
              <w:t>, “ Neural Networks – A Comprehensive Foundation” 2</w:t>
            </w:r>
            <w:r w:rsidR="00E80078" w:rsidRPr="00E80078">
              <w:rPr>
                <w:vertAlign w:val="superscript"/>
              </w:rPr>
              <w:t>nd</w:t>
            </w:r>
            <w:r w:rsidRPr="003D49C5">
              <w:t>Edition, PHI, ISBN978-81-203-2373-5</w:t>
            </w:r>
          </w:p>
        </w:tc>
      </w:tr>
      <w:tr w:rsidR="00A74BC5" w:rsidRPr="003D49C5" w:rsidTr="00A219D1">
        <w:trPr>
          <w:trHeight w:val="215"/>
        </w:trPr>
        <w:tc>
          <w:tcPr>
            <w:tcW w:w="743" w:type="dxa"/>
            <w:vAlign w:val="center"/>
          </w:tcPr>
          <w:p w:rsidR="00A74BC5" w:rsidRPr="003D49C5" w:rsidRDefault="00A74BC5" w:rsidP="00BE5546">
            <w:pPr>
              <w:widowControl w:val="0"/>
              <w:numPr>
                <w:ilvl w:val="0"/>
                <w:numId w:val="28"/>
              </w:numPr>
              <w:autoSpaceDE w:val="0"/>
              <w:autoSpaceDN w:val="0"/>
              <w:adjustRightInd w:val="0"/>
              <w:ind w:left="0" w:firstLine="0"/>
              <w:jc w:val="center"/>
            </w:pPr>
          </w:p>
        </w:tc>
        <w:tc>
          <w:tcPr>
            <w:tcW w:w="8506" w:type="dxa"/>
            <w:gridSpan w:val="8"/>
          </w:tcPr>
          <w:p w:rsidR="00A74BC5" w:rsidRPr="003D49C5" w:rsidRDefault="00A74BC5" w:rsidP="00A219D1">
            <w:pPr>
              <w:autoSpaceDE w:val="0"/>
              <w:autoSpaceDN w:val="0"/>
              <w:adjustRightInd w:val="0"/>
              <w:jc w:val="both"/>
            </w:pPr>
            <w:r w:rsidRPr="003D49C5">
              <w:t xml:space="preserve">D </w:t>
            </w:r>
            <w:proofErr w:type="spellStart"/>
            <w:r w:rsidRPr="003D49C5">
              <w:t>Driankov</w:t>
            </w:r>
            <w:proofErr w:type="spellEnd"/>
            <w:r w:rsidRPr="003D49C5">
              <w:t xml:space="preserve">, H </w:t>
            </w:r>
            <w:proofErr w:type="spellStart"/>
            <w:r w:rsidRPr="003D49C5">
              <w:t>Hellendoorn</w:t>
            </w:r>
            <w:proofErr w:type="spellEnd"/>
            <w:r w:rsidRPr="003D49C5">
              <w:t xml:space="preserve"> and M </w:t>
            </w:r>
            <w:proofErr w:type="spellStart"/>
            <w:r w:rsidRPr="003D49C5">
              <w:t>Reinfrank</w:t>
            </w:r>
            <w:proofErr w:type="spellEnd"/>
            <w:r w:rsidRPr="003D49C5">
              <w:t xml:space="preserve">, “An Introduction to Fuzzy Control”, </w:t>
            </w:r>
            <w:proofErr w:type="spellStart"/>
            <w:r w:rsidRPr="003D49C5">
              <w:t>Narosa</w:t>
            </w:r>
            <w:proofErr w:type="spellEnd"/>
            <w:r w:rsidRPr="003D49C5">
              <w:t xml:space="preserve"> Publishing House, ISBN 81-7319-069</w:t>
            </w:r>
          </w:p>
        </w:tc>
      </w:tr>
      <w:tr w:rsidR="00A74BC5" w:rsidRPr="003D49C5" w:rsidTr="00A219D1">
        <w:trPr>
          <w:trHeight w:val="215"/>
        </w:trPr>
        <w:tc>
          <w:tcPr>
            <w:tcW w:w="743" w:type="dxa"/>
            <w:vAlign w:val="center"/>
          </w:tcPr>
          <w:p w:rsidR="00A74BC5" w:rsidRPr="003D49C5" w:rsidRDefault="00A74BC5" w:rsidP="00BE5546">
            <w:pPr>
              <w:widowControl w:val="0"/>
              <w:numPr>
                <w:ilvl w:val="0"/>
                <w:numId w:val="28"/>
              </w:numPr>
              <w:autoSpaceDE w:val="0"/>
              <w:autoSpaceDN w:val="0"/>
              <w:adjustRightInd w:val="0"/>
              <w:ind w:left="0" w:firstLine="0"/>
              <w:jc w:val="center"/>
            </w:pPr>
          </w:p>
        </w:tc>
        <w:tc>
          <w:tcPr>
            <w:tcW w:w="8506" w:type="dxa"/>
            <w:gridSpan w:val="8"/>
          </w:tcPr>
          <w:p w:rsidR="00A74BC5" w:rsidRPr="003D49C5" w:rsidRDefault="00A74BC5" w:rsidP="00A219D1">
            <w:pPr>
              <w:autoSpaceDE w:val="0"/>
              <w:autoSpaceDN w:val="0"/>
              <w:adjustRightInd w:val="0"/>
              <w:jc w:val="both"/>
            </w:pPr>
            <w:r w:rsidRPr="003D49C5">
              <w:t>Timothy J. Ross., “Fuzzy Logic with Engineering Applications”, 3</w:t>
            </w:r>
            <w:r w:rsidRPr="003D49C5">
              <w:rPr>
                <w:vertAlign w:val="superscript"/>
              </w:rPr>
              <w:t>rd</w:t>
            </w:r>
            <w:r w:rsidRPr="003D49C5">
              <w:t xml:space="preserve"> edition, John Wiley and Sons,2011 ISBN  978-0-470-74376-8</w:t>
            </w:r>
          </w:p>
        </w:tc>
      </w:tr>
    </w:tbl>
    <w:p w:rsidR="001578AE" w:rsidRPr="003D49C5" w:rsidRDefault="001578AE" w:rsidP="00A74BC5">
      <w:pPr>
        <w:pStyle w:val="Heading2"/>
        <w:tabs>
          <w:tab w:val="left" w:pos="576"/>
        </w:tabs>
        <w:spacing w:before="0"/>
        <w:jc w:val="both"/>
        <w:rPr>
          <w:rFonts w:ascii="Times New Roman" w:hAnsi="Times New Roman"/>
          <w:sz w:val="24"/>
        </w:rPr>
      </w:pPr>
    </w:p>
    <w:p w:rsidR="00A74BC5" w:rsidRPr="003D381E" w:rsidRDefault="00A74BC5" w:rsidP="00A74BC5">
      <w:pPr>
        <w:pStyle w:val="Heading2"/>
        <w:tabs>
          <w:tab w:val="left" w:pos="576"/>
        </w:tabs>
        <w:spacing w:before="0"/>
        <w:jc w:val="both"/>
        <w:rPr>
          <w:rFonts w:ascii="Times New Roman" w:hAnsi="Times New Roman"/>
          <w:i w:val="0"/>
          <w:sz w:val="24"/>
        </w:rPr>
      </w:pPr>
      <w:r w:rsidRPr="003D381E">
        <w:rPr>
          <w:rFonts w:ascii="Times New Roman" w:hAnsi="Times New Roman"/>
          <w:i w:val="0"/>
          <w:sz w:val="24"/>
        </w:rPr>
        <w:t>Scheme of Continuous Internal Evaluation (CIE) for Theory:</w:t>
      </w:r>
    </w:p>
    <w:p w:rsidR="00A74BC5" w:rsidRPr="003D381E" w:rsidRDefault="00A74BC5" w:rsidP="00A74BC5">
      <w:pPr>
        <w:jc w:val="both"/>
      </w:pPr>
      <w:r w:rsidRPr="003D381E">
        <w:t>CIE will consist of TWO Tests, TWO Quizzes and ONE assignment. The test will be for 30 marks each and the quiz for 10 marks each. The assignment will be for 20 marks. The total marks for CIE (Theory) will be 100 marks.</w:t>
      </w:r>
    </w:p>
    <w:p w:rsidR="001578AE" w:rsidRPr="003D381E" w:rsidRDefault="001578AE" w:rsidP="00A74BC5">
      <w:pPr>
        <w:pStyle w:val="Heading2"/>
        <w:tabs>
          <w:tab w:val="left" w:pos="576"/>
        </w:tabs>
        <w:spacing w:before="0"/>
        <w:jc w:val="both"/>
        <w:rPr>
          <w:rFonts w:ascii="Times New Roman" w:hAnsi="Times New Roman"/>
          <w:i w:val="0"/>
          <w:sz w:val="24"/>
        </w:rPr>
      </w:pPr>
    </w:p>
    <w:p w:rsidR="00A74BC5" w:rsidRPr="003D381E" w:rsidRDefault="00A74BC5" w:rsidP="00A74BC5">
      <w:pPr>
        <w:pStyle w:val="Heading2"/>
        <w:tabs>
          <w:tab w:val="left" w:pos="576"/>
        </w:tabs>
        <w:spacing w:before="0"/>
        <w:jc w:val="both"/>
        <w:rPr>
          <w:rFonts w:ascii="Times New Roman" w:hAnsi="Times New Roman"/>
          <w:i w:val="0"/>
          <w:sz w:val="24"/>
        </w:rPr>
      </w:pPr>
      <w:r w:rsidRPr="003D381E">
        <w:rPr>
          <w:rFonts w:ascii="Times New Roman" w:hAnsi="Times New Roman"/>
          <w:i w:val="0"/>
          <w:sz w:val="24"/>
        </w:rPr>
        <w:t>Scheme of Semester End Examination (SEE) for Theory:</w:t>
      </w:r>
    </w:p>
    <w:p w:rsidR="00A74BC5" w:rsidRPr="003D49C5" w:rsidRDefault="00A74BC5" w:rsidP="00A74BC5">
      <w:pPr>
        <w:jc w:val="both"/>
      </w:pPr>
      <w:r w:rsidRPr="003D49C5">
        <w:t>The question paper will have FIVE questions with internal choice from each unit. Each question will carry 20 marks. Student will have to answer one question from each unit. The total marks for SEE (Theory) will be 100 marks.</w:t>
      </w:r>
    </w:p>
    <w:p w:rsidR="001578AE" w:rsidRPr="003D49C5" w:rsidRDefault="001578AE" w:rsidP="00A74BC5">
      <w:pPr>
        <w:rPr>
          <w:b/>
        </w:rPr>
      </w:pPr>
    </w:p>
    <w:p w:rsidR="00A74BC5" w:rsidRPr="003D49C5" w:rsidRDefault="00A74BC5" w:rsidP="00A74BC5">
      <w:pPr>
        <w:rPr>
          <w:b/>
        </w:rPr>
      </w:pPr>
      <w:r w:rsidRPr="003D49C5">
        <w:rPr>
          <w:b/>
        </w:rPr>
        <w:t>Mapping of Course Outcomes (CO) to Program Outcomes (PO)</w:t>
      </w:r>
    </w:p>
    <w:p w:rsidR="001578AE" w:rsidRPr="003D49C5" w:rsidRDefault="001578AE" w:rsidP="00A74BC5">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652"/>
        <w:gridCol w:w="808"/>
        <w:gridCol w:w="671"/>
        <w:gridCol w:w="808"/>
        <w:gridCol w:w="806"/>
        <w:gridCol w:w="673"/>
        <w:gridCol w:w="673"/>
        <w:gridCol w:w="941"/>
        <w:gridCol w:w="808"/>
        <w:gridCol w:w="806"/>
        <w:gridCol w:w="937"/>
      </w:tblGrid>
      <w:tr w:rsidR="00A74BC5" w:rsidRPr="003D49C5" w:rsidTr="00A219D1">
        <w:tc>
          <w:tcPr>
            <w:tcW w:w="357" w:type="pct"/>
            <w:tcBorders>
              <w:top w:val="single" w:sz="12" w:space="0" w:color="auto"/>
              <w:left w:val="single" w:sz="12" w:space="0" w:color="auto"/>
            </w:tcBorders>
          </w:tcPr>
          <w:p w:rsidR="00A74BC5" w:rsidRPr="003D49C5" w:rsidRDefault="00A74BC5" w:rsidP="00A219D1">
            <w:pPr>
              <w:autoSpaceDE w:val="0"/>
              <w:autoSpaceDN w:val="0"/>
              <w:adjustRightInd w:val="0"/>
              <w:ind w:left="-73" w:right="-73"/>
              <w:rPr>
                <w:rFonts w:eastAsia="Calibri"/>
                <w:color w:val="000000"/>
              </w:rPr>
            </w:pPr>
          </w:p>
        </w:tc>
        <w:tc>
          <w:tcPr>
            <w:tcW w:w="353"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PO1</w:t>
            </w:r>
          </w:p>
        </w:tc>
        <w:tc>
          <w:tcPr>
            <w:tcW w:w="437"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PO2</w:t>
            </w:r>
          </w:p>
        </w:tc>
        <w:tc>
          <w:tcPr>
            <w:tcW w:w="363"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PO3</w:t>
            </w:r>
          </w:p>
        </w:tc>
        <w:tc>
          <w:tcPr>
            <w:tcW w:w="437"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PO4</w:t>
            </w:r>
          </w:p>
        </w:tc>
        <w:tc>
          <w:tcPr>
            <w:tcW w:w="436"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PO5</w:t>
            </w:r>
          </w:p>
        </w:tc>
        <w:tc>
          <w:tcPr>
            <w:tcW w:w="364"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PO6</w:t>
            </w:r>
          </w:p>
        </w:tc>
        <w:tc>
          <w:tcPr>
            <w:tcW w:w="364"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PO7</w:t>
            </w:r>
          </w:p>
        </w:tc>
        <w:tc>
          <w:tcPr>
            <w:tcW w:w="509"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PO8</w:t>
            </w:r>
          </w:p>
        </w:tc>
        <w:tc>
          <w:tcPr>
            <w:tcW w:w="437"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PO9</w:t>
            </w:r>
          </w:p>
        </w:tc>
        <w:tc>
          <w:tcPr>
            <w:tcW w:w="436"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PO10</w:t>
            </w:r>
          </w:p>
        </w:tc>
        <w:tc>
          <w:tcPr>
            <w:tcW w:w="507" w:type="pct"/>
            <w:tcBorders>
              <w:top w:val="single" w:sz="12" w:space="0" w:color="auto"/>
              <w:right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PO11</w:t>
            </w:r>
          </w:p>
        </w:tc>
      </w:tr>
      <w:tr w:rsidR="00E80078" w:rsidRPr="003D49C5" w:rsidTr="00A219D1">
        <w:tc>
          <w:tcPr>
            <w:tcW w:w="357" w:type="pct"/>
            <w:tcBorders>
              <w:left w:val="single" w:sz="12" w:space="0" w:color="auto"/>
            </w:tcBorders>
          </w:tcPr>
          <w:p w:rsidR="00E80078" w:rsidRPr="003D49C5" w:rsidRDefault="00E80078" w:rsidP="00E80078">
            <w:pPr>
              <w:autoSpaceDE w:val="0"/>
              <w:autoSpaceDN w:val="0"/>
              <w:adjustRightInd w:val="0"/>
              <w:ind w:left="-73" w:right="-73"/>
              <w:rPr>
                <w:rFonts w:eastAsia="Calibri"/>
                <w:b/>
                <w:color w:val="000000"/>
              </w:rPr>
            </w:pPr>
            <w:r w:rsidRPr="003D49C5">
              <w:rPr>
                <w:rFonts w:eastAsia="Calibri"/>
                <w:b/>
                <w:color w:val="000000"/>
              </w:rPr>
              <w:t>CO1</w:t>
            </w:r>
          </w:p>
        </w:tc>
        <w:tc>
          <w:tcPr>
            <w:tcW w:w="353" w:type="pct"/>
          </w:tcPr>
          <w:p w:rsidR="00E80078" w:rsidRPr="003D49C5" w:rsidRDefault="00E80078" w:rsidP="00E80078">
            <w:pPr>
              <w:widowControl w:val="0"/>
              <w:ind w:right="-73"/>
              <w:jc w:val="both"/>
            </w:pPr>
            <w:r w:rsidRPr="003D49C5">
              <w:t>M</w:t>
            </w:r>
          </w:p>
        </w:tc>
        <w:tc>
          <w:tcPr>
            <w:tcW w:w="437" w:type="pct"/>
          </w:tcPr>
          <w:p w:rsidR="00E80078" w:rsidRPr="003D49C5" w:rsidRDefault="00E80078" w:rsidP="00E80078">
            <w:pPr>
              <w:widowControl w:val="0"/>
              <w:ind w:right="-73"/>
              <w:jc w:val="both"/>
            </w:pPr>
            <w:r w:rsidRPr="003D49C5">
              <w:t>M</w:t>
            </w:r>
          </w:p>
        </w:tc>
        <w:tc>
          <w:tcPr>
            <w:tcW w:w="363" w:type="pct"/>
          </w:tcPr>
          <w:p w:rsidR="00E80078" w:rsidRPr="003D49C5" w:rsidRDefault="00E80078" w:rsidP="00E80078">
            <w:pPr>
              <w:widowControl w:val="0"/>
              <w:ind w:right="-73"/>
              <w:jc w:val="both"/>
            </w:pPr>
            <w:r w:rsidRPr="003D49C5">
              <w:t>M</w:t>
            </w:r>
          </w:p>
        </w:tc>
        <w:tc>
          <w:tcPr>
            <w:tcW w:w="437" w:type="pct"/>
          </w:tcPr>
          <w:p w:rsidR="00E80078" w:rsidRPr="003D49C5" w:rsidRDefault="00E80078" w:rsidP="00E80078">
            <w:pPr>
              <w:widowControl w:val="0"/>
              <w:ind w:right="-73"/>
              <w:jc w:val="both"/>
            </w:pPr>
            <w:r w:rsidRPr="003D49C5">
              <w:t>L</w:t>
            </w:r>
          </w:p>
        </w:tc>
        <w:tc>
          <w:tcPr>
            <w:tcW w:w="436" w:type="pct"/>
          </w:tcPr>
          <w:p w:rsidR="00E80078" w:rsidRPr="003D49C5" w:rsidRDefault="00E80078" w:rsidP="00E80078">
            <w:pPr>
              <w:widowControl w:val="0"/>
              <w:ind w:right="-73"/>
              <w:jc w:val="both"/>
            </w:pPr>
            <w:r w:rsidRPr="003D49C5">
              <w:t>L</w:t>
            </w:r>
          </w:p>
        </w:tc>
        <w:tc>
          <w:tcPr>
            <w:tcW w:w="364" w:type="pct"/>
          </w:tcPr>
          <w:p w:rsidR="00E80078" w:rsidRPr="003D49C5" w:rsidRDefault="00E80078" w:rsidP="00E80078">
            <w:pPr>
              <w:widowControl w:val="0"/>
              <w:ind w:right="-73"/>
              <w:jc w:val="both"/>
            </w:pPr>
            <w:r w:rsidRPr="003D49C5">
              <w:t>L</w:t>
            </w:r>
          </w:p>
        </w:tc>
        <w:tc>
          <w:tcPr>
            <w:tcW w:w="364" w:type="pct"/>
          </w:tcPr>
          <w:p w:rsidR="00E80078" w:rsidRDefault="00E80078" w:rsidP="00E80078">
            <w:r w:rsidRPr="00202D12">
              <w:t>----</w:t>
            </w:r>
          </w:p>
        </w:tc>
        <w:tc>
          <w:tcPr>
            <w:tcW w:w="509" w:type="pct"/>
          </w:tcPr>
          <w:p w:rsidR="00E80078" w:rsidRPr="003D49C5" w:rsidRDefault="00E80078" w:rsidP="00E80078">
            <w:pPr>
              <w:widowControl w:val="0"/>
              <w:ind w:right="-73"/>
              <w:jc w:val="both"/>
            </w:pPr>
            <w:r w:rsidRPr="003D49C5">
              <w:t>L</w:t>
            </w:r>
          </w:p>
        </w:tc>
        <w:tc>
          <w:tcPr>
            <w:tcW w:w="437" w:type="pct"/>
          </w:tcPr>
          <w:p w:rsidR="00E80078" w:rsidRPr="003D49C5" w:rsidRDefault="00E80078" w:rsidP="00E80078">
            <w:pPr>
              <w:widowControl w:val="0"/>
              <w:ind w:right="-73"/>
              <w:jc w:val="both"/>
            </w:pPr>
            <w:r w:rsidRPr="003D49C5">
              <w:t>H</w:t>
            </w:r>
          </w:p>
        </w:tc>
        <w:tc>
          <w:tcPr>
            <w:tcW w:w="436" w:type="pct"/>
          </w:tcPr>
          <w:p w:rsidR="00E80078" w:rsidRDefault="00E80078" w:rsidP="00E80078">
            <w:r w:rsidRPr="00891C09">
              <w:t>----</w:t>
            </w:r>
          </w:p>
        </w:tc>
        <w:tc>
          <w:tcPr>
            <w:tcW w:w="507" w:type="pct"/>
            <w:tcBorders>
              <w:right w:val="single" w:sz="12" w:space="0" w:color="auto"/>
            </w:tcBorders>
          </w:tcPr>
          <w:p w:rsidR="00E80078" w:rsidRDefault="00E80078" w:rsidP="00E80078">
            <w:r w:rsidRPr="00891C09">
              <w:t>----</w:t>
            </w:r>
          </w:p>
        </w:tc>
      </w:tr>
      <w:tr w:rsidR="00E80078" w:rsidRPr="003D49C5" w:rsidTr="00A219D1">
        <w:tc>
          <w:tcPr>
            <w:tcW w:w="357" w:type="pct"/>
            <w:tcBorders>
              <w:left w:val="single" w:sz="12" w:space="0" w:color="auto"/>
            </w:tcBorders>
          </w:tcPr>
          <w:p w:rsidR="00E80078" w:rsidRPr="003D49C5" w:rsidRDefault="00E80078" w:rsidP="00E80078">
            <w:pPr>
              <w:autoSpaceDE w:val="0"/>
              <w:autoSpaceDN w:val="0"/>
              <w:adjustRightInd w:val="0"/>
              <w:ind w:left="-73" w:right="-73"/>
              <w:rPr>
                <w:rFonts w:eastAsia="Calibri"/>
                <w:b/>
                <w:color w:val="000000"/>
              </w:rPr>
            </w:pPr>
            <w:r w:rsidRPr="003D49C5">
              <w:rPr>
                <w:rFonts w:eastAsia="Calibri"/>
                <w:b/>
                <w:color w:val="000000"/>
              </w:rPr>
              <w:t>CO2</w:t>
            </w:r>
          </w:p>
        </w:tc>
        <w:tc>
          <w:tcPr>
            <w:tcW w:w="353" w:type="pct"/>
          </w:tcPr>
          <w:p w:rsidR="00E80078" w:rsidRPr="003D49C5" w:rsidRDefault="00E80078" w:rsidP="00E80078">
            <w:pPr>
              <w:widowControl w:val="0"/>
              <w:ind w:right="-73"/>
              <w:jc w:val="both"/>
            </w:pPr>
            <w:r w:rsidRPr="003D49C5">
              <w:t>M</w:t>
            </w:r>
          </w:p>
        </w:tc>
        <w:tc>
          <w:tcPr>
            <w:tcW w:w="437" w:type="pct"/>
          </w:tcPr>
          <w:p w:rsidR="00E80078" w:rsidRPr="003D49C5" w:rsidRDefault="00E80078" w:rsidP="00E80078">
            <w:pPr>
              <w:widowControl w:val="0"/>
              <w:ind w:right="-73"/>
              <w:jc w:val="both"/>
            </w:pPr>
            <w:r w:rsidRPr="003D49C5">
              <w:t>M</w:t>
            </w:r>
          </w:p>
        </w:tc>
        <w:tc>
          <w:tcPr>
            <w:tcW w:w="363" w:type="pct"/>
          </w:tcPr>
          <w:p w:rsidR="00E80078" w:rsidRPr="003D49C5" w:rsidRDefault="00E80078" w:rsidP="00E80078">
            <w:pPr>
              <w:widowControl w:val="0"/>
              <w:ind w:right="-73"/>
              <w:jc w:val="both"/>
            </w:pPr>
            <w:r w:rsidRPr="003D49C5">
              <w:t>M</w:t>
            </w:r>
          </w:p>
        </w:tc>
        <w:tc>
          <w:tcPr>
            <w:tcW w:w="437" w:type="pct"/>
          </w:tcPr>
          <w:p w:rsidR="00E80078" w:rsidRPr="003D49C5" w:rsidRDefault="00E80078" w:rsidP="00E80078">
            <w:pPr>
              <w:widowControl w:val="0"/>
              <w:ind w:right="-73"/>
              <w:jc w:val="both"/>
            </w:pPr>
            <w:r w:rsidRPr="003D49C5">
              <w:t>L</w:t>
            </w:r>
          </w:p>
        </w:tc>
        <w:tc>
          <w:tcPr>
            <w:tcW w:w="436" w:type="pct"/>
          </w:tcPr>
          <w:p w:rsidR="00E80078" w:rsidRPr="003D49C5" w:rsidRDefault="00E80078" w:rsidP="00E80078">
            <w:pPr>
              <w:widowControl w:val="0"/>
              <w:ind w:right="-73"/>
              <w:jc w:val="both"/>
            </w:pPr>
            <w:r w:rsidRPr="003D49C5">
              <w:t>M</w:t>
            </w:r>
          </w:p>
        </w:tc>
        <w:tc>
          <w:tcPr>
            <w:tcW w:w="364" w:type="pct"/>
          </w:tcPr>
          <w:p w:rsidR="00E80078" w:rsidRPr="003D49C5" w:rsidRDefault="00E80078" w:rsidP="00E80078">
            <w:pPr>
              <w:widowControl w:val="0"/>
              <w:ind w:right="-73"/>
              <w:jc w:val="both"/>
            </w:pPr>
            <w:r w:rsidRPr="003D49C5">
              <w:t>M</w:t>
            </w:r>
          </w:p>
        </w:tc>
        <w:tc>
          <w:tcPr>
            <w:tcW w:w="364" w:type="pct"/>
          </w:tcPr>
          <w:p w:rsidR="00E80078" w:rsidRDefault="00E80078" w:rsidP="00E80078">
            <w:r w:rsidRPr="00202D12">
              <w:t>----</w:t>
            </w:r>
          </w:p>
        </w:tc>
        <w:tc>
          <w:tcPr>
            <w:tcW w:w="509" w:type="pct"/>
          </w:tcPr>
          <w:p w:rsidR="00E80078" w:rsidRPr="003D49C5" w:rsidRDefault="00E80078" w:rsidP="00E80078">
            <w:pPr>
              <w:widowControl w:val="0"/>
              <w:ind w:right="-73"/>
              <w:jc w:val="both"/>
            </w:pPr>
            <w:r w:rsidRPr="003D49C5">
              <w:t>L</w:t>
            </w:r>
          </w:p>
        </w:tc>
        <w:tc>
          <w:tcPr>
            <w:tcW w:w="437" w:type="pct"/>
          </w:tcPr>
          <w:p w:rsidR="00E80078" w:rsidRPr="003D49C5" w:rsidRDefault="00E80078" w:rsidP="00E80078">
            <w:pPr>
              <w:widowControl w:val="0"/>
              <w:ind w:right="-73"/>
              <w:jc w:val="both"/>
            </w:pPr>
            <w:r w:rsidRPr="003D49C5">
              <w:t>M</w:t>
            </w:r>
          </w:p>
        </w:tc>
        <w:tc>
          <w:tcPr>
            <w:tcW w:w="436" w:type="pct"/>
          </w:tcPr>
          <w:p w:rsidR="00E80078" w:rsidRPr="003D49C5" w:rsidRDefault="00E80078" w:rsidP="00E80078">
            <w:pPr>
              <w:widowControl w:val="0"/>
              <w:ind w:right="-73"/>
              <w:jc w:val="both"/>
            </w:pPr>
            <w:r w:rsidRPr="003D49C5">
              <w:t>L</w:t>
            </w:r>
          </w:p>
        </w:tc>
        <w:tc>
          <w:tcPr>
            <w:tcW w:w="507" w:type="pct"/>
            <w:tcBorders>
              <w:right w:val="single" w:sz="12" w:space="0" w:color="auto"/>
            </w:tcBorders>
          </w:tcPr>
          <w:p w:rsidR="00E80078" w:rsidRPr="003D49C5" w:rsidRDefault="00E80078" w:rsidP="00E80078">
            <w:pPr>
              <w:widowControl w:val="0"/>
              <w:ind w:right="-73"/>
              <w:jc w:val="both"/>
            </w:pPr>
            <w:r w:rsidRPr="003D49C5">
              <w:t>L</w:t>
            </w:r>
          </w:p>
        </w:tc>
      </w:tr>
      <w:tr w:rsidR="00E80078" w:rsidRPr="003D49C5" w:rsidTr="00A219D1">
        <w:tc>
          <w:tcPr>
            <w:tcW w:w="357" w:type="pct"/>
            <w:tcBorders>
              <w:left w:val="single" w:sz="12" w:space="0" w:color="auto"/>
            </w:tcBorders>
          </w:tcPr>
          <w:p w:rsidR="00E80078" w:rsidRPr="003D49C5" w:rsidRDefault="00E80078" w:rsidP="00E80078">
            <w:pPr>
              <w:autoSpaceDE w:val="0"/>
              <w:autoSpaceDN w:val="0"/>
              <w:adjustRightInd w:val="0"/>
              <w:ind w:left="-73" w:right="-73"/>
              <w:rPr>
                <w:rFonts w:eastAsia="Calibri"/>
                <w:b/>
                <w:color w:val="000000"/>
              </w:rPr>
            </w:pPr>
            <w:r w:rsidRPr="003D49C5">
              <w:rPr>
                <w:rFonts w:eastAsia="Calibri"/>
                <w:b/>
                <w:color w:val="000000"/>
              </w:rPr>
              <w:t>CO3</w:t>
            </w:r>
          </w:p>
        </w:tc>
        <w:tc>
          <w:tcPr>
            <w:tcW w:w="353" w:type="pct"/>
          </w:tcPr>
          <w:p w:rsidR="00E80078" w:rsidRPr="003D49C5" w:rsidRDefault="00E80078" w:rsidP="00E80078">
            <w:pPr>
              <w:widowControl w:val="0"/>
              <w:ind w:right="-73"/>
              <w:jc w:val="both"/>
            </w:pPr>
            <w:r w:rsidRPr="003D49C5">
              <w:t>H</w:t>
            </w:r>
          </w:p>
        </w:tc>
        <w:tc>
          <w:tcPr>
            <w:tcW w:w="437" w:type="pct"/>
          </w:tcPr>
          <w:p w:rsidR="00E80078" w:rsidRPr="003D49C5" w:rsidRDefault="00E80078" w:rsidP="00E80078">
            <w:pPr>
              <w:widowControl w:val="0"/>
              <w:ind w:right="-73"/>
              <w:jc w:val="both"/>
            </w:pPr>
            <w:r w:rsidRPr="003D49C5">
              <w:t>H</w:t>
            </w:r>
          </w:p>
        </w:tc>
        <w:tc>
          <w:tcPr>
            <w:tcW w:w="363" w:type="pct"/>
          </w:tcPr>
          <w:p w:rsidR="00E80078" w:rsidRPr="003D49C5" w:rsidRDefault="00E80078" w:rsidP="00E80078">
            <w:pPr>
              <w:widowControl w:val="0"/>
              <w:ind w:right="-73"/>
              <w:jc w:val="both"/>
            </w:pPr>
            <w:r w:rsidRPr="003D49C5">
              <w:t>H</w:t>
            </w:r>
          </w:p>
        </w:tc>
        <w:tc>
          <w:tcPr>
            <w:tcW w:w="437" w:type="pct"/>
          </w:tcPr>
          <w:p w:rsidR="00E80078" w:rsidRPr="003D49C5" w:rsidRDefault="00E80078" w:rsidP="00E80078">
            <w:pPr>
              <w:widowControl w:val="0"/>
              <w:ind w:right="-73"/>
              <w:jc w:val="both"/>
            </w:pPr>
            <w:r w:rsidRPr="003D49C5">
              <w:t>H</w:t>
            </w:r>
          </w:p>
        </w:tc>
        <w:tc>
          <w:tcPr>
            <w:tcW w:w="436" w:type="pct"/>
          </w:tcPr>
          <w:p w:rsidR="00E80078" w:rsidRPr="003D49C5" w:rsidRDefault="00E80078" w:rsidP="00E80078">
            <w:pPr>
              <w:widowControl w:val="0"/>
              <w:ind w:right="-73"/>
              <w:jc w:val="both"/>
            </w:pPr>
            <w:r w:rsidRPr="003D49C5">
              <w:t>M</w:t>
            </w:r>
          </w:p>
        </w:tc>
        <w:tc>
          <w:tcPr>
            <w:tcW w:w="364" w:type="pct"/>
          </w:tcPr>
          <w:p w:rsidR="00E80078" w:rsidRPr="003D49C5" w:rsidRDefault="00E80078" w:rsidP="00E80078">
            <w:pPr>
              <w:widowControl w:val="0"/>
              <w:ind w:right="-73"/>
              <w:jc w:val="both"/>
            </w:pPr>
            <w:r w:rsidRPr="003D49C5">
              <w:t>M</w:t>
            </w:r>
          </w:p>
        </w:tc>
        <w:tc>
          <w:tcPr>
            <w:tcW w:w="364" w:type="pct"/>
          </w:tcPr>
          <w:p w:rsidR="00E80078" w:rsidRDefault="00E80078" w:rsidP="00E80078">
            <w:r w:rsidRPr="00202D12">
              <w:t>----</w:t>
            </w:r>
          </w:p>
        </w:tc>
        <w:tc>
          <w:tcPr>
            <w:tcW w:w="509" w:type="pct"/>
          </w:tcPr>
          <w:p w:rsidR="00E80078" w:rsidRPr="003D49C5" w:rsidRDefault="00E80078" w:rsidP="00E80078">
            <w:pPr>
              <w:widowControl w:val="0"/>
              <w:ind w:right="-73"/>
              <w:jc w:val="both"/>
            </w:pPr>
            <w:r w:rsidRPr="003D49C5">
              <w:t>L</w:t>
            </w:r>
          </w:p>
        </w:tc>
        <w:tc>
          <w:tcPr>
            <w:tcW w:w="437" w:type="pct"/>
          </w:tcPr>
          <w:p w:rsidR="00E80078" w:rsidRPr="003D49C5" w:rsidRDefault="00E80078" w:rsidP="00E80078">
            <w:pPr>
              <w:widowControl w:val="0"/>
              <w:ind w:right="-73"/>
              <w:jc w:val="both"/>
            </w:pPr>
            <w:r w:rsidRPr="003D49C5">
              <w:t>M</w:t>
            </w:r>
          </w:p>
        </w:tc>
        <w:tc>
          <w:tcPr>
            <w:tcW w:w="436" w:type="pct"/>
          </w:tcPr>
          <w:p w:rsidR="00E80078" w:rsidRPr="003D49C5" w:rsidRDefault="00E80078" w:rsidP="00E80078">
            <w:pPr>
              <w:widowControl w:val="0"/>
              <w:ind w:right="-73"/>
              <w:jc w:val="both"/>
            </w:pPr>
            <w:r w:rsidRPr="003D49C5">
              <w:t>L</w:t>
            </w:r>
          </w:p>
        </w:tc>
        <w:tc>
          <w:tcPr>
            <w:tcW w:w="507" w:type="pct"/>
            <w:tcBorders>
              <w:right w:val="single" w:sz="12" w:space="0" w:color="auto"/>
            </w:tcBorders>
          </w:tcPr>
          <w:p w:rsidR="00E80078" w:rsidRPr="003D49C5" w:rsidRDefault="00E80078" w:rsidP="00E80078">
            <w:pPr>
              <w:widowControl w:val="0"/>
              <w:ind w:right="-73"/>
              <w:jc w:val="both"/>
            </w:pPr>
            <w:r w:rsidRPr="003D49C5">
              <w:t>M</w:t>
            </w:r>
          </w:p>
        </w:tc>
      </w:tr>
      <w:tr w:rsidR="00E80078" w:rsidRPr="003D49C5" w:rsidTr="00A219D1">
        <w:tc>
          <w:tcPr>
            <w:tcW w:w="357" w:type="pct"/>
            <w:tcBorders>
              <w:left w:val="single" w:sz="12" w:space="0" w:color="auto"/>
              <w:bottom w:val="single" w:sz="12" w:space="0" w:color="auto"/>
            </w:tcBorders>
          </w:tcPr>
          <w:p w:rsidR="00E80078" w:rsidRPr="003D49C5" w:rsidRDefault="00E80078" w:rsidP="00E80078">
            <w:pPr>
              <w:autoSpaceDE w:val="0"/>
              <w:autoSpaceDN w:val="0"/>
              <w:adjustRightInd w:val="0"/>
              <w:ind w:left="-73" w:right="-73"/>
              <w:rPr>
                <w:rFonts w:eastAsia="Calibri"/>
                <w:b/>
                <w:color w:val="000000"/>
              </w:rPr>
            </w:pPr>
            <w:r w:rsidRPr="003D49C5">
              <w:rPr>
                <w:rFonts w:eastAsia="Calibri"/>
                <w:b/>
                <w:color w:val="000000"/>
              </w:rPr>
              <w:t>CO4</w:t>
            </w:r>
          </w:p>
        </w:tc>
        <w:tc>
          <w:tcPr>
            <w:tcW w:w="353" w:type="pct"/>
            <w:tcBorders>
              <w:bottom w:val="single" w:sz="12" w:space="0" w:color="auto"/>
            </w:tcBorders>
          </w:tcPr>
          <w:p w:rsidR="00E80078" w:rsidRPr="003D49C5" w:rsidRDefault="00E80078" w:rsidP="00E80078">
            <w:pPr>
              <w:widowControl w:val="0"/>
              <w:ind w:right="-73"/>
              <w:jc w:val="both"/>
            </w:pPr>
            <w:r w:rsidRPr="003D49C5">
              <w:t>H</w:t>
            </w:r>
          </w:p>
        </w:tc>
        <w:tc>
          <w:tcPr>
            <w:tcW w:w="437" w:type="pct"/>
            <w:tcBorders>
              <w:bottom w:val="single" w:sz="12" w:space="0" w:color="auto"/>
            </w:tcBorders>
          </w:tcPr>
          <w:p w:rsidR="00E80078" w:rsidRPr="003D49C5" w:rsidRDefault="00E80078" w:rsidP="00E80078">
            <w:pPr>
              <w:widowControl w:val="0"/>
              <w:ind w:right="-73"/>
              <w:jc w:val="both"/>
            </w:pPr>
            <w:r w:rsidRPr="003D49C5">
              <w:t>H</w:t>
            </w:r>
          </w:p>
        </w:tc>
        <w:tc>
          <w:tcPr>
            <w:tcW w:w="363" w:type="pct"/>
            <w:tcBorders>
              <w:bottom w:val="single" w:sz="12" w:space="0" w:color="auto"/>
            </w:tcBorders>
          </w:tcPr>
          <w:p w:rsidR="00E80078" w:rsidRPr="003D49C5" w:rsidRDefault="00E80078" w:rsidP="00E80078">
            <w:pPr>
              <w:widowControl w:val="0"/>
              <w:ind w:right="-73"/>
              <w:jc w:val="both"/>
            </w:pPr>
            <w:r w:rsidRPr="003D49C5">
              <w:t>H</w:t>
            </w:r>
          </w:p>
        </w:tc>
        <w:tc>
          <w:tcPr>
            <w:tcW w:w="437" w:type="pct"/>
            <w:tcBorders>
              <w:bottom w:val="single" w:sz="12" w:space="0" w:color="auto"/>
            </w:tcBorders>
          </w:tcPr>
          <w:p w:rsidR="00E80078" w:rsidRPr="003D49C5" w:rsidRDefault="00E80078" w:rsidP="00E80078">
            <w:pPr>
              <w:widowControl w:val="0"/>
              <w:ind w:right="-73"/>
              <w:jc w:val="both"/>
            </w:pPr>
            <w:r w:rsidRPr="003D49C5">
              <w:t>H</w:t>
            </w:r>
          </w:p>
        </w:tc>
        <w:tc>
          <w:tcPr>
            <w:tcW w:w="436" w:type="pct"/>
            <w:tcBorders>
              <w:bottom w:val="single" w:sz="12" w:space="0" w:color="auto"/>
            </w:tcBorders>
          </w:tcPr>
          <w:p w:rsidR="00E80078" w:rsidRPr="003D49C5" w:rsidRDefault="00E80078" w:rsidP="00E80078">
            <w:pPr>
              <w:widowControl w:val="0"/>
              <w:ind w:right="-73"/>
              <w:jc w:val="both"/>
            </w:pPr>
            <w:r w:rsidRPr="003D49C5">
              <w:t>H</w:t>
            </w:r>
          </w:p>
        </w:tc>
        <w:tc>
          <w:tcPr>
            <w:tcW w:w="364" w:type="pct"/>
            <w:tcBorders>
              <w:bottom w:val="single" w:sz="12" w:space="0" w:color="auto"/>
            </w:tcBorders>
          </w:tcPr>
          <w:p w:rsidR="00E80078" w:rsidRPr="003D49C5" w:rsidRDefault="00E80078" w:rsidP="00E80078">
            <w:pPr>
              <w:widowControl w:val="0"/>
              <w:ind w:right="-73"/>
              <w:jc w:val="both"/>
            </w:pPr>
            <w:r w:rsidRPr="003D49C5">
              <w:t>M</w:t>
            </w:r>
          </w:p>
        </w:tc>
        <w:tc>
          <w:tcPr>
            <w:tcW w:w="364" w:type="pct"/>
            <w:tcBorders>
              <w:bottom w:val="single" w:sz="12" w:space="0" w:color="auto"/>
            </w:tcBorders>
          </w:tcPr>
          <w:p w:rsidR="00E80078" w:rsidRDefault="00E80078" w:rsidP="00E80078">
            <w:r w:rsidRPr="00202D12">
              <w:t>----</w:t>
            </w:r>
          </w:p>
        </w:tc>
        <w:tc>
          <w:tcPr>
            <w:tcW w:w="509" w:type="pct"/>
            <w:tcBorders>
              <w:bottom w:val="single" w:sz="12" w:space="0" w:color="auto"/>
            </w:tcBorders>
          </w:tcPr>
          <w:p w:rsidR="00E80078" w:rsidRPr="003D49C5" w:rsidRDefault="00E80078" w:rsidP="00E80078">
            <w:pPr>
              <w:widowControl w:val="0"/>
              <w:ind w:right="-73"/>
              <w:jc w:val="both"/>
            </w:pPr>
            <w:r w:rsidRPr="003D49C5">
              <w:t>L</w:t>
            </w:r>
          </w:p>
        </w:tc>
        <w:tc>
          <w:tcPr>
            <w:tcW w:w="437" w:type="pct"/>
            <w:tcBorders>
              <w:bottom w:val="single" w:sz="12" w:space="0" w:color="auto"/>
            </w:tcBorders>
          </w:tcPr>
          <w:p w:rsidR="00E80078" w:rsidRPr="003D49C5" w:rsidRDefault="00E80078" w:rsidP="00E80078">
            <w:pPr>
              <w:widowControl w:val="0"/>
              <w:ind w:right="-73"/>
              <w:jc w:val="both"/>
            </w:pPr>
            <w:r w:rsidRPr="003D49C5">
              <w:t>H</w:t>
            </w:r>
          </w:p>
        </w:tc>
        <w:tc>
          <w:tcPr>
            <w:tcW w:w="436" w:type="pct"/>
            <w:tcBorders>
              <w:bottom w:val="single" w:sz="12" w:space="0" w:color="auto"/>
            </w:tcBorders>
          </w:tcPr>
          <w:p w:rsidR="00E80078" w:rsidRPr="003D49C5" w:rsidRDefault="00E80078" w:rsidP="00E80078">
            <w:pPr>
              <w:widowControl w:val="0"/>
              <w:ind w:right="-73"/>
              <w:jc w:val="both"/>
            </w:pPr>
            <w:r w:rsidRPr="003D49C5">
              <w:t>L</w:t>
            </w:r>
          </w:p>
        </w:tc>
        <w:tc>
          <w:tcPr>
            <w:tcW w:w="507" w:type="pct"/>
            <w:tcBorders>
              <w:bottom w:val="single" w:sz="12" w:space="0" w:color="auto"/>
              <w:right w:val="single" w:sz="12" w:space="0" w:color="auto"/>
            </w:tcBorders>
          </w:tcPr>
          <w:p w:rsidR="00E80078" w:rsidRPr="003D49C5" w:rsidRDefault="00E80078" w:rsidP="00E80078">
            <w:pPr>
              <w:widowControl w:val="0"/>
              <w:ind w:right="-73"/>
              <w:jc w:val="both"/>
            </w:pPr>
            <w:r w:rsidRPr="003D49C5">
              <w:t>M</w:t>
            </w:r>
          </w:p>
        </w:tc>
      </w:tr>
    </w:tbl>
    <w:p w:rsidR="00A74BC5" w:rsidRPr="003D49C5" w:rsidRDefault="00A74BC5" w:rsidP="00A74BC5">
      <w:pPr>
        <w:rPr>
          <w:b/>
        </w:rPr>
      </w:pPr>
    </w:p>
    <w:p w:rsidR="00A74BC5" w:rsidRPr="003D49C5" w:rsidRDefault="00A74BC5" w:rsidP="00A74BC5">
      <w:pPr>
        <w:rPr>
          <w:b/>
        </w:rPr>
      </w:pPr>
      <w:r w:rsidRPr="003D49C5">
        <w:rPr>
          <w:b/>
        </w:rPr>
        <w:t>Mapping of Course Outcomes (CO) to Program Specific Outcomes (PSO)</w:t>
      </w:r>
    </w:p>
    <w:p w:rsidR="00A74BC5" w:rsidRPr="003D49C5" w:rsidRDefault="00A74BC5" w:rsidP="00A74BC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992"/>
        <w:gridCol w:w="993"/>
      </w:tblGrid>
      <w:tr w:rsidR="00A74BC5" w:rsidRPr="003D49C5" w:rsidTr="00A219D1">
        <w:tc>
          <w:tcPr>
            <w:tcW w:w="830" w:type="dxa"/>
            <w:tcBorders>
              <w:top w:val="single" w:sz="12" w:space="0" w:color="auto"/>
              <w:left w:val="single" w:sz="12" w:space="0" w:color="auto"/>
            </w:tcBorders>
          </w:tcPr>
          <w:p w:rsidR="00A74BC5" w:rsidRPr="003D49C5" w:rsidRDefault="00A74BC5" w:rsidP="00A219D1">
            <w:pPr>
              <w:autoSpaceDE w:val="0"/>
              <w:autoSpaceDN w:val="0"/>
              <w:adjustRightInd w:val="0"/>
              <w:jc w:val="center"/>
              <w:rPr>
                <w:rFonts w:eastAsia="Calibri"/>
                <w:color w:val="000000"/>
              </w:rPr>
            </w:pPr>
          </w:p>
        </w:tc>
        <w:tc>
          <w:tcPr>
            <w:tcW w:w="992" w:type="dxa"/>
            <w:tcBorders>
              <w:top w:val="single" w:sz="12" w:space="0" w:color="auto"/>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PSO1</w:t>
            </w:r>
          </w:p>
        </w:tc>
        <w:tc>
          <w:tcPr>
            <w:tcW w:w="993" w:type="dxa"/>
            <w:tcBorders>
              <w:top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PSO2</w:t>
            </w:r>
          </w:p>
        </w:tc>
      </w:tr>
      <w:tr w:rsidR="00A74BC5" w:rsidRPr="003D49C5" w:rsidTr="00A219D1">
        <w:tc>
          <w:tcPr>
            <w:tcW w:w="830" w:type="dxa"/>
            <w:tcBorders>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CO1</w:t>
            </w:r>
          </w:p>
        </w:tc>
        <w:tc>
          <w:tcPr>
            <w:tcW w:w="992" w:type="dxa"/>
            <w:tcBorders>
              <w:left w:val="single" w:sz="12" w:space="0" w:color="auto"/>
            </w:tcBorders>
          </w:tcPr>
          <w:p w:rsidR="00A74BC5" w:rsidRPr="003D49C5" w:rsidRDefault="00E80078" w:rsidP="00A219D1">
            <w:pPr>
              <w:jc w:val="center"/>
            </w:pPr>
            <w:r>
              <w:t>----</w:t>
            </w:r>
          </w:p>
        </w:tc>
        <w:tc>
          <w:tcPr>
            <w:tcW w:w="993" w:type="dxa"/>
          </w:tcPr>
          <w:p w:rsidR="00A74BC5" w:rsidRPr="003D49C5" w:rsidRDefault="00A74BC5" w:rsidP="00A219D1">
            <w:pPr>
              <w:jc w:val="center"/>
            </w:pPr>
            <w:r w:rsidRPr="003D49C5">
              <w:t>M</w:t>
            </w:r>
          </w:p>
        </w:tc>
      </w:tr>
      <w:tr w:rsidR="00A74BC5" w:rsidRPr="003D49C5" w:rsidTr="00A219D1">
        <w:tc>
          <w:tcPr>
            <w:tcW w:w="830" w:type="dxa"/>
            <w:tcBorders>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CO2</w:t>
            </w:r>
          </w:p>
        </w:tc>
        <w:tc>
          <w:tcPr>
            <w:tcW w:w="992" w:type="dxa"/>
            <w:tcBorders>
              <w:left w:val="single" w:sz="12" w:space="0" w:color="auto"/>
            </w:tcBorders>
          </w:tcPr>
          <w:p w:rsidR="00A74BC5" w:rsidRPr="003D49C5" w:rsidRDefault="00A74BC5" w:rsidP="00A219D1">
            <w:pPr>
              <w:jc w:val="center"/>
            </w:pPr>
            <w:r w:rsidRPr="003D49C5">
              <w:t>L</w:t>
            </w:r>
          </w:p>
        </w:tc>
        <w:tc>
          <w:tcPr>
            <w:tcW w:w="993" w:type="dxa"/>
          </w:tcPr>
          <w:p w:rsidR="00A74BC5" w:rsidRPr="003D49C5" w:rsidRDefault="00A74BC5" w:rsidP="00A219D1">
            <w:pPr>
              <w:jc w:val="center"/>
            </w:pPr>
            <w:r w:rsidRPr="003D49C5">
              <w:t>H</w:t>
            </w:r>
          </w:p>
        </w:tc>
      </w:tr>
      <w:tr w:rsidR="00A74BC5" w:rsidRPr="003D49C5" w:rsidTr="00A219D1">
        <w:tc>
          <w:tcPr>
            <w:tcW w:w="830" w:type="dxa"/>
            <w:tcBorders>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CO3</w:t>
            </w:r>
          </w:p>
        </w:tc>
        <w:tc>
          <w:tcPr>
            <w:tcW w:w="992" w:type="dxa"/>
            <w:tcBorders>
              <w:left w:val="single" w:sz="12" w:space="0" w:color="auto"/>
            </w:tcBorders>
          </w:tcPr>
          <w:p w:rsidR="00A74BC5" w:rsidRPr="003D49C5" w:rsidRDefault="00A74BC5" w:rsidP="00A219D1">
            <w:pPr>
              <w:jc w:val="center"/>
            </w:pPr>
            <w:r w:rsidRPr="003D49C5">
              <w:t>M</w:t>
            </w:r>
          </w:p>
        </w:tc>
        <w:tc>
          <w:tcPr>
            <w:tcW w:w="993" w:type="dxa"/>
          </w:tcPr>
          <w:p w:rsidR="00A74BC5" w:rsidRPr="003D49C5" w:rsidRDefault="00A74BC5" w:rsidP="00A219D1">
            <w:pPr>
              <w:jc w:val="center"/>
            </w:pPr>
            <w:r w:rsidRPr="003D49C5">
              <w:t>H</w:t>
            </w:r>
          </w:p>
        </w:tc>
      </w:tr>
      <w:tr w:rsidR="00A74BC5" w:rsidRPr="003D49C5" w:rsidTr="00A219D1">
        <w:tc>
          <w:tcPr>
            <w:tcW w:w="830" w:type="dxa"/>
            <w:tcBorders>
              <w:left w:val="single" w:sz="12" w:space="0" w:color="auto"/>
              <w:bottom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CO4</w:t>
            </w:r>
          </w:p>
        </w:tc>
        <w:tc>
          <w:tcPr>
            <w:tcW w:w="992" w:type="dxa"/>
            <w:tcBorders>
              <w:left w:val="single" w:sz="12" w:space="0" w:color="auto"/>
              <w:bottom w:val="single" w:sz="12" w:space="0" w:color="auto"/>
            </w:tcBorders>
          </w:tcPr>
          <w:p w:rsidR="00A74BC5" w:rsidRPr="003D49C5" w:rsidRDefault="00A74BC5" w:rsidP="00A219D1">
            <w:pPr>
              <w:jc w:val="center"/>
            </w:pPr>
            <w:r w:rsidRPr="003D49C5">
              <w:t>H</w:t>
            </w:r>
          </w:p>
        </w:tc>
        <w:tc>
          <w:tcPr>
            <w:tcW w:w="993" w:type="dxa"/>
            <w:tcBorders>
              <w:bottom w:val="single" w:sz="12" w:space="0" w:color="auto"/>
            </w:tcBorders>
          </w:tcPr>
          <w:p w:rsidR="00A74BC5" w:rsidRPr="003D49C5" w:rsidRDefault="00A74BC5" w:rsidP="00A219D1">
            <w:pPr>
              <w:jc w:val="center"/>
            </w:pPr>
            <w:r w:rsidRPr="003D49C5">
              <w:t>H</w:t>
            </w:r>
          </w:p>
        </w:tc>
      </w:tr>
    </w:tbl>
    <w:p w:rsidR="00A74BC5" w:rsidRPr="003D49C5" w:rsidRDefault="00A74BC5" w:rsidP="00A74BC5"/>
    <w:p w:rsidR="00A74BC5" w:rsidRPr="003D49C5" w:rsidRDefault="00A74BC5" w:rsidP="00A74BC5">
      <w:r w:rsidRPr="003D49C5">
        <w:br w:type="page"/>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1001"/>
        <w:gridCol w:w="382"/>
        <w:gridCol w:w="1480"/>
        <w:gridCol w:w="1821"/>
        <w:gridCol w:w="2135"/>
        <w:gridCol w:w="388"/>
        <w:gridCol w:w="119"/>
        <w:gridCol w:w="110"/>
        <w:gridCol w:w="999"/>
      </w:tblGrid>
      <w:tr w:rsidR="00A74BC5" w:rsidRPr="003D49C5" w:rsidTr="00A219D1">
        <w:trPr>
          <w:trHeight w:val="405"/>
        </w:trPr>
        <w:tc>
          <w:tcPr>
            <w:tcW w:w="5000" w:type="pct"/>
            <w:gridSpan w:val="10"/>
          </w:tcPr>
          <w:p w:rsidR="00A74BC5" w:rsidRPr="003D49C5" w:rsidRDefault="00A74BC5" w:rsidP="00A219D1">
            <w:pPr>
              <w:widowControl w:val="0"/>
              <w:jc w:val="center"/>
              <w:rPr>
                <w:b/>
                <w:bCs/>
              </w:rPr>
            </w:pPr>
            <w:r w:rsidRPr="003D49C5">
              <w:rPr>
                <w:b/>
                <w:bCs/>
              </w:rPr>
              <w:lastRenderedPageBreak/>
              <w:t>Flexible AC Transmission System (FACTS)</w:t>
            </w:r>
          </w:p>
          <w:p w:rsidR="00A74BC5" w:rsidRPr="003D49C5" w:rsidRDefault="00A74BC5" w:rsidP="00A219D1">
            <w:pPr>
              <w:widowControl w:val="0"/>
              <w:jc w:val="center"/>
              <w:rPr>
                <w:b/>
                <w:bCs/>
              </w:rPr>
            </w:pPr>
            <w:r w:rsidRPr="003D49C5">
              <w:rPr>
                <w:b/>
                <w:bCs/>
              </w:rPr>
              <w:t xml:space="preserve"> (Elective Group 3)</w:t>
            </w:r>
          </w:p>
        </w:tc>
      </w:tr>
      <w:tr w:rsidR="00A74BC5" w:rsidRPr="003D49C5" w:rsidTr="00A219D1">
        <w:trPr>
          <w:trHeight w:val="432"/>
        </w:trPr>
        <w:tc>
          <w:tcPr>
            <w:tcW w:w="877" w:type="pct"/>
            <w:gridSpan w:val="2"/>
            <w:vAlign w:val="center"/>
          </w:tcPr>
          <w:p w:rsidR="00A74BC5" w:rsidRPr="003D49C5" w:rsidRDefault="00A74BC5" w:rsidP="00A219D1">
            <w:pPr>
              <w:rPr>
                <w:b/>
                <w:bCs/>
              </w:rPr>
            </w:pPr>
            <w:r w:rsidRPr="003D49C5">
              <w:rPr>
                <w:b/>
                <w:bCs/>
              </w:rPr>
              <w:t>Course Code</w:t>
            </w:r>
          </w:p>
        </w:tc>
        <w:tc>
          <w:tcPr>
            <w:tcW w:w="212" w:type="pct"/>
            <w:vAlign w:val="center"/>
          </w:tcPr>
          <w:p w:rsidR="00A74BC5" w:rsidRPr="003D49C5" w:rsidRDefault="00A74BC5" w:rsidP="00A219D1">
            <w:pPr>
              <w:rPr>
                <w:b/>
                <w:bCs/>
              </w:rPr>
            </w:pPr>
            <w:r w:rsidRPr="003D49C5">
              <w:rPr>
                <w:b/>
                <w:bCs/>
              </w:rPr>
              <w:t>:</w:t>
            </w:r>
          </w:p>
        </w:tc>
        <w:tc>
          <w:tcPr>
            <w:tcW w:w="821" w:type="pct"/>
            <w:vAlign w:val="center"/>
          </w:tcPr>
          <w:p w:rsidR="00A74BC5" w:rsidRPr="003D49C5" w:rsidRDefault="00A74BC5" w:rsidP="00A219D1">
            <w:pPr>
              <w:rPr>
                <w:b/>
                <w:bCs/>
              </w:rPr>
            </w:pPr>
            <w:r w:rsidRPr="003D49C5">
              <w:rPr>
                <w:b/>
                <w:bCs/>
              </w:rPr>
              <w:t>16MPE241</w:t>
            </w:r>
          </w:p>
        </w:tc>
        <w:tc>
          <w:tcPr>
            <w:tcW w:w="1010" w:type="pct"/>
            <w:vAlign w:val="center"/>
          </w:tcPr>
          <w:p w:rsidR="00A74BC5" w:rsidRPr="003D49C5" w:rsidRDefault="00A74BC5" w:rsidP="00A219D1">
            <w:pPr>
              <w:rPr>
                <w:b/>
                <w:bCs/>
              </w:rPr>
            </w:pPr>
          </w:p>
        </w:tc>
        <w:tc>
          <w:tcPr>
            <w:tcW w:w="1184" w:type="pct"/>
            <w:vAlign w:val="center"/>
          </w:tcPr>
          <w:p w:rsidR="00A74BC5" w:rsidRPr="003D49C5" w:rsidRDefault="00A74BC5" w:rsidP="00A219D1">
            <w:pPr>
              <w:rPr>
                <w:b/>
                <w:bCs/>
              </w:rPr>
            </w:pPr>
            <w:r w:rsidRPr="003D49C5">
              <w:rPr>
                <w:b/>
                <w:bCs/>
              </w:rPr>
              <w:t>CIE Marks</w:t>
            </w:r>
          </w:p>
        </w:tc>
        <w:tc>
          <w:tcPr>
            <w:tcW w:w="214" w:type="pct"/>
            <w:vAlign w:val="center"/>
          </w:tcPr>
          <w:p w:rsidR="00A74BC5" w:rsidRPr="003D49C5" w:rsidRDefault="00A74BC5" w:rsidP="00A219D1">
            <w:pPr>
              <w:rPr>
                <w:b/>
                <w:bCs/>
              </w:rPr>
            </w:pPr>
            <w:r w:rsidRPr="003D49C5">
              <w:rPr>
                <w:b/>
                <w:bCs/>
              </w:rPr>
              <w:t>:</w:t>
            </w:r>
          </w:p>
        </w:tc>
        <w:tc>
          <w:tcPr>
            <w:tcW w:w="681" w:type="pct"/>
            <w:gridSpan w:val="3"/>
            <w:vAlign w:val="center"/>
          </w:tcPr>
          <w:p w:rsidR="00A74BC5" w:rsidRPr="003D49C5" w:rsidRDefault="00A74BC5" w:rsidP="00A219D1">
            <w:r w:rsidRPr="003D49C5">
              <w:t>100</w:t>
            </w:r>
          </w:p>
        </w:tc>
      </w:tr>
      <w:tr w:rsidR="00A74BC5" w:rsidRPr="003D49C5" w:rsidTr="00A219D1">
        <w:trPr>
          <w:trHeight w:val="432"/>
        </w:trPr>
        <w:tc>
          <w:tcPr>
            <w:tcW w:w="877" w:type="pct"/>
            <w:gridSpan w:val="2"/>
            <w:vAlign w:val="center"/>
          </w:tcPr>
          <w:p w:rsidR="00A74BC5" w:rsidRPr="003D49C5" w:rsidRDefault="00A74BC5" w:rsidP="00A219D1">
            <w:pPr>
              <w:rPr>
                <w:b/>
                <w:bCs/>
              </w:rPr>
            </w:pPr>
            <w:r w:rsidRPr="003D49C5">
              <w:rPr>
                <w:b/>
                <w:bCs/>
              </w:rPr>
              <w:t>Hrs/Week</w:t>
            </w:r>
          </w:p>
        </w:tc>
        <w:tc>
          <w:tcPr>
            <w:tcW w:w="212" w:type="pct"/>
            <w:vAlign w:val="center"/>
          </w:tcPr>
          <w:p w:rsidR="00A74BC5" w:rsidRPr="003D49C5" w:rsidRDefault="00A74BC5" w:rsidP="00A219D1">
            <w:pPr>
              <w:rPr>
                <w:b/>
                <w:bCs/>
              </w:rPr>
            </w:pPr>
            <w:r w:rsidRPr="003D49C5">
              <w:rPr>
                <w:b/>
                <w:bCs/>
              </w:rPr>
              <w:t>:</w:t>
            </w:r>
          </w:p>
        </w:tc>
        <w:tc>
          <w:tcPr>
            <w:tcW w:w="821" w:type="pct"/>
            <w:vAlign w:val="center"/>
          </w:tcPr>
          <w:p w:rsidR="00A74BC5" w:rsidRPr="003D49C5" w:rsidRDefault="00A74BC5" w:rsidP="00A219D1">
            <w:pPr>
              <w:rPr>
                <w:b/>
                <w:bCs/>
              </w:rPr>
            </w:pPr>
            <w:r w:rsidRPr="003D49C5">
              <w:rPr>
                <w:b/>
                <w:bCs/>
              </w:rPr>
              <w:t xml:space="preserve">L:T:P:S   </w:t>
            </w:r>
          </w:p>
        </w:tc>
        <w:tc>
          <w:tcPr>
            <w:tcW w:w="1010" w:type="pct"/>
            <w:vAlign w:val="center"/>
          </w:tcPr>
          <w:p w:rsidR="00A74BC5" w:rsidRPr="003D49C5" w:rsidRDefault="00A74BC5" w:rsidP="00A219D1">
            <w:pPr>
              <w:rPr>
                <w:b/>
                <w:bCs/>
              </w:rPr>
            </w:pPr>
            <w:r w:rsidRPr="003D49C5">
              <w:rPr>
                <w:b/>
                <w:bCs/>
              </w:rPr>
              <w:t>4:0:0:0</w:t>
            </w:r>
          </w:p>
        </w:tc>
        <w:tc>
          <w:tcPr>
            <w:tcW w:w="1184" w:type="pct"/>
            <w:vAlign w:val="center"/>
          </w:tcPr>
          <w:p w:rsidR="00A74BC5" w:rsidRPr="003D49C5" w:rsidRDefault="00A74BC5" w:rsidP="00A219D1">
            <w:pPr>
              <w:rPr>
                <w:b/>
                <w:bCs/>
              </w:rPr>
            </w:pPr>
            <w:r w:rsidRPr="003D49C5">
              <w:rPr>
                <w:b/>
                <w:bCs/>
              </w:rPr>
              <w:t xml:space="preserve">SEE Marks </w:t>
            </w:r>
          </w:p>
        </w:tc>
        <w:tc>
          <w:tcPr>
            <w:tcW w:w="214" w:type="pct"/>
            <w:vAlign w:val="center"/>
          </w:tcPr>
          <w:p w:rsidR="00A74BC5" w:rsidRPr="003D49C5" w:rsidRDefault="00A74BC5" w:rsidP="00A219D1">
            <w:pPr>
              <w:rPr>
                <w:b/>
                <w:bCs/>
              </w:rPr>
            </w:pPr>
            <w:r w:rsidRPr="003D49C5">
              <w:rPr>
                <w:b/>
                <w:bCs/>
              </w:rPr>
              <w:t>:</w:t>
            </w:r>
          </w:p>
        </w:tc>
        <w:tc>
          <w:tcPr>
            <w:tcW w:w="681" w:type="pct"/>
            <w:gridSpan w:val="3"/>
            <w:vAlign w:val="center"/>
          </w:tcPr>
          <w:p w:rsidR="00A74BC5" w:rsidRPr="003D49C5" w:rsidRDefault="00A74BC5" w:rsidP="00A219D1">
            <w:r w:rsidRPr="003D49C5">
              <w:t>100</w:t>
            </w:r>
          </w:p>
        </w:tc>
      </w:tr>
      <w:tr w:rsidR="00A74BC5" w:rsidRPr="003D49C5" w:rsidTr="00A219D1">
        <w:trPr>
          <w:trHeight w:val="432"/>
        </w:trPr>
        <w:tc>
          <w:tcPr>
            <w:tcW w:w="877" w:type="pct"/>
            <w:gridSpan w:val="2"/>
            <w:vAlign w:val="center"/>
          </w:tcPr>
          <w:p w:rsidR="00A74BC5" w:rsidRPr="003D49C5" w:rsidRDefault="00A74BC5" w:rsidP="00A219D1">
            <w:pPr>
              <w:rPr>
                <w:b/>
                <w:bCs/>
              </w:rPr>
            </w:pPr>
            <w:r w:rsidRPr="003D49C5">
              <w:rPr>
                <w:b/>
                <w:bCs/>
              </w:rPr>
              <w:t xml:space="preserve">Credits </w:t>
            </w:r>
          </w:p>
        </w:tc>
        <w:tc>
          <w:tcPr>
            <w:tcW w:w="212" w:type="pct"/>
            <w:vAlign w:val="center"/>
          </w:tcPr>
          <w:p w:rsidR="00A74BC5" w:rsidRPr="003D49C5" w:rsidRDefault="00A74BC5" w:rsidP="00A219D1">
            <w:pPr>
              <w:rPr>
                <w:b/>
                <w:bCs/>
              </w:rPr>
            </w:pPr>
            <w:r w:rsidRPr="003D49C5">
              <w:rPr>
                <w:b/>
                <w:bCs/>
              </w:rPr>
              <w:t>:</w:t>
            </w:r>
          </w:p>
        </w:tc>
        <w:tc>
          <w:tcPr>
            <w:tcW w:w="821" w:type="pct"/>
            <w:vAlign w:val="center"/>
          </w:tcPr>
          <w:p w:rsidR="00A74BC5" w:rsidRPr="003D49C5" w:rsidRDefault="00A74BC5" w:rsidP="00A219D1">
            <w:pPr>
              <w:rPr>
                <w:b/>
                <w:bCs/>
              </w:rPr>
            </w:pPr>
            <w:r w:rsidRPr="003D49C5">
              <w:rPr>
                <w:b/>
                <w:bCs/>
              </w:rPr>
              <w:t>4</w:t>
            </w:r>
          </w:p>
        </w:tc>
        <w:tc>
          <w:tcPr>
            <w:tcW w:w="1010" w:type="pct"/>
            <w:vAlign w:val="center"/>
          </w:tcPr>
          <w:p w:rsidR="00A74BC5" w:rsidRPr="003D49C5" w:rsidRDefault="00A74BC5" w:rsidP="00A219D1">
            <w:pPr>
              <w:rPr>
                <w:b/>
                <w:bCs/>
              </w:rPr>
            </w:pPr>
          </w:p>
        </w:tc>
        <w:tc>
          <w:tcPr>
            <w:tcW w:w="1184" w:type="pct"/>
            <w:vAlign w:val="center"/>
          </w:tcPr>
          <w:p w:rsidR="00A74BC5" w:rsidRPr="003D49C5" w:rsidRDefault="00A74BC5" w:rsidP="00A219D1">
            <w:pPr>
              <w:rPr>
                <w:b/>
                <w:bCs/>
              </w:rPr>
            </w:pPr>
            <w:r w:rsidRPr="003D49C5">
              <w:rPr>
                <w:b/>
                <w:bCs/>
              </w:rPr>
              <w:t>SEE Duration</w:t>
            </w:r>
          </w:p>
        </w:tc>
        <w:tc>
          <w:tcPr>
            <w:tcW w:w="214" w:type="pct"/>
            <w:vAlign w:val="center"/>
          </w:tcPr>
          <w:p w:rsidR="00A74BC5" w:rsidRPr="003D49C5" w:rsidRDefault="00A74BC5" w:rsidP="00A219D1">
            <w:pPr>
              <w:rPr>
                <w:b/>
                <w:bCs/>
              </w:rPr>
            </w:pPr>
            <w:r w:rsidRPr="003D49C5">
              <w:rPr>
                <w:b/>
                <w:bCs/>
              </w:rPr>
              <w:t>:</w:t>
            </w:r>
          </w:p>
        </w:tc>
        <w:tc>
          <w:tcPr>
            <w:tcW w:w="681" w:type="pct"/>
            <w:gridSpan w:val="3"/>
            <w:vAlign w:val="center"/>
          </w:tcPr>
          <w:p w:rsidR="00A74BC5" w:rsidRPr="003D49C5" w:rsidRDefault="00A74BC5" w:rsidP="00A219D1">
            <w:pPr>
              <w:ind w:left="12"/>
              <w:rPr>
                <w:b/>
                <w:bCs/>
              </w:rPr>
            </w:pPr>
            <w:r w:rsidRPr="003D49C5">
              <w:rPr>
                <w:b/>
                <w:bCs/>
              </w:rPr>
              <w:t>3 Hrs</w:t>
            </w:r>
          </w:p>
        </w:tc>
      </w:tr>
      <w:tr w:rsidR="00A74BC5" w:rsidRPr="003D49C5" w:rsidTr="00A219D1">
        <w:trPr>
          <w:trHeight w:val="1673"/>
        </w:trPr>
        <w:tc>
          <w:tcPr>
            <w:tcW w:w="5000" w:type="pct"/>
            <w:gridSpan w:val="10"/>
          </w:tcPr>
          <w:p w:rsidR="00A74BC5" w:rsidRPr="003D49C5" w:rsidRDefault="00A74BC5" w:rsidP="00A219D1">
            <w:pPr>
              <w:tabs>
                <w:tab w:val="left" w:pos="3630"/>
              </w:tabs>
              <w:jc w:val="both"/>
              <w:rPr>
                <w:b/>
                <w:bCs/>
              </w:rPr>
            </w:pPr>
          </w:p>
          <w:p w:rsidR="00A74BC5" w:rsidRPr="003D49C5" w:rsidRDefault="00A74BC5" w:rsidP="00A219D1">
            <w:pPr>
              <w:tabs>
                <w:tab w:val="left" w:pos="3630"/>
              </w:tabs>
              <w:jc w:val="both"/>
              <w:rPr>
                <w:b/>
                <w:bCs/>
              </w:rPr>
            </w:pPr>
            <w:r w:rsidRPr="003D49C5">
              <w:rPr>
                <w:b/>
                <w:bCs/>
              </w:rPr>
              <w:t>Course Learning Objectives (CLO):</w:t>
            </w:r>
            <w:r w:rsidRPr="003D49C5">
              <w:rPr>
                <w:b/>
                <w:bCs/>
              </w:rPr>
              <w:tab/>
            </w:r>
          </w:p>
          <w:p w:rsidR="00A74BC5" w:rsidRPr="003D49C5" w:rsidRDefault="00A74BC5" w:rsidP="00A219D1">
            <w:pPr>
              <w:ind w:right="702"/>
              <w:jc w:val="both"/>
            </w:pPr>
            <w:r w:rsidRPr="003D49C5">
              <w:t>Graduates shall be able to</w:t>
            </w:r>
          </w:p>
          <w:p w:rsidR="00A74BC5" w:rsidRPr="003D49C5" w:rsidRDefault="00A74BC5" w:rsidP="00A219D1">
            <w:pPr>
              <w:shd w:val="clear" w:color="auto" w:fill="FFFFFF"/>
              <w:jc w:val="both"/>
              <w:rPr>
                <w:color w:val="222222"/>
              </w:rPr>
            </w:pPr>
            <w:r w:rsidRPr="003D49C5">
              <w:rPr>
                <w:rStyle w:val="apple-converted-space"/>
                <w:color w:val="222222"/>
              </w:rPr>
              <w:t>1.  </w:t>
            </w:r>
            <w:r w:rsidRPr="003D49C5">
              <w:rPr>
                <w:color w:val="222222"/>
              </w:rPr>
              <w:t>Explain need for FACTS and distinguish between series and shunt FACTS devices</w:t>
            </w:r>
          </w:p>
          <w:p w:rsidR="00A74BC5" w:rsidRPr="003D49C5" w:rsidRDefault="00A74BC5" w:rsidP="00A219D1">
            <w:pPr>
              <w:shd w:val="clear" w:color="auto" w:fill="FFFFFF"/>
              <w:jc w:val="both"/>
              <w:rPr>
                <w:color w:val="222222"/>
              </w:rPr>
            </w:pPr>
            <w:r w:rsidRPr="003D49C5">
              <w:rPr>
                <w:color w:val="222222"/>
              </w:rPr>
              <w:t>2.  Model, Analyze and design SVC and TCSC controllers for stability</w:t>
            </w:r>
          </w:p>
          <w:p w:rsidR="00A74BC5" w:rsidRPr="003D49C5" w:rsidRDefault="00A74BC5" w:rsidP="00A219D1">
            <w:pPr>
              <w:shd w:val="clear" w:color="auto" w:fill="FFFFFF"/>
              <w:jc w:val="both"/>
              <w:rPr>
                <w:color w:val="222222"/>
              </w:rPr>
            </w:pPr>
            <w:r w:rsidRPr="003D49C5">
              <w:rPr>
                <w:color w:val="222222"/>
              </w:rPr>
              <w:t>3.  Model, analyze and design VSC based devices</w:t>
            </w:r>
          </w:p>
          <w:p w:rsidR="00A74BC5" w:rsidRDefault="00A74BC5" w:rsidP="00A219D1">
            <w:pPr>
              <w:ind w:left="270" w:hanging="270"/>
              <w:jc w:val="both"/>
              <w:rPr>
                <w:color w:val="222222"/>
                <w:shd w:val="clear" w:color="auto" w:fill="FFFFFF"/>
              </w:rPr>
            </w:pPr>
            <w:r w:rsidRPr="003D49C5">
              <w:rPr>
                <w:color w:val="222222"/>
                <w:shd w:val="clear" w:color="auto" w:fill="FFFFFF"/>
              </w:rPr>
              <w:t>4. Understand the importance of coordination and apply optimization techniques for location of FACTS devices.</w:t>
            </w:r>
          </w:p>
          <w:p w:rsidR="00E32005" w:rsidRPr="003D49C5" w:rsidRDefault="00E32005" w:rsidP="00A219D1">
            <w:pPr>
              <w:ind w:left="270" w:hanging="270"/>
              <w:jc w:val="both"/>
              <w:rPr>
                <w:bCs/>
              </w:rPr>
            </w:pPr>
          </w:p>
        </w:tc>
      </w:tr>
      <w:tr w:rsidR="00A74BC5" w:rsidRPr="003D49C5" w:rsidTr="00A219D1">
        <w:trPr>
          <w:trHeight w:val="333"/>
        </w:trPr>
        <w:tc>
          <w:tcPr>
            <w:tcW w:w="4319" w:type="pct"/>
            <w:gridSpan w:val="7"/>
            <w:vAlign w:val="center"/>
          </w:tcPr>
          <w:p w:rsidR="00A74BC5" w:rsidRPr="003D49C5" w:rsidRDefault="00A74BC5" w:rsidP="00A219D1">
            <w:pPr>
              <w:jc w:val="center"/>
            </w:pPr>
            <w:r w:rsidRPr="003D49C5">
              <w:rPr>
                <w:b/>
                <w:bCs/>
              </w:rPr>
              <w:t>Unit – I</w:t>
            </w:r>
          </w:p>
        </w:tc>
        <w:tc>
          <w:tcPr>
            <w:tcW w:w="681" w:type="pct"/>
            <w:gridSpan w:val="3"/>
            <w:vAlign w:val="center"/>
          </w:tcPr>
          <w:p w:rsidR="00A74BC5" w:rsidRPr="003D49C5" w:rsidRDefault="00A74BC5" w:rsidP="00A219D1">
            <w:pPr>
              <w:jc w:val="center"/>
              <w:rPr>
                <w:b/>
                <w:bCs/>
              </w:rPr>
            </w:pPr>
            <w:r w:rsidRPr="003D49C5">
              <w:rPr>
                <w:b/>
                <w:bCs/>
              </w:rPr>
              <w:t>9 Hrs</w:t>
            </w:r>
          </w:p>
        </w:tc>
      </w:tr>
      <w:tr w:rsidR="00A74BC5" w:rsidRPr="003D49C5" w:rsidTr="00A219D1">
        <w:trPr>
          <w:trHeight w:val="953"/>
        </w:trPr>
        <w:tc>
          <w:tcPr>
            <w:tcW w:w="5000" w:type="pct"/>
            <w:gridSpan w:val="10"/>
          </w:tcPr>
          <w:p w:rsidR="00A74BC5" w:rsidRPr="003D49C5" w:rsidRDefault="00A74BC5" w:rsidP="00A219D1">
            <w:pPr>
              <w:jc w:val="both"/>
              <w:rPr>
                <w:b/>
                <w:bCs/>
              </w:rPr>
            </w:pPr>
            <w:r w:rsidRPr="003D49C5">
              <w:rPr>
                <w:b/>
              </w:rPr>
              <w:t xml:space="preserve">Introduction to </w:t>
            </w:r>
            <w:r w:rsidR="00E32005" w:rsidRPr="003D49C5">
              <w:rPr>
                <w:b/>
              </w:rPr>
              <w:t>facts:</w:t>
            </w:r>
            <w:r w:rsidRPr="003D49C5">
              <w:t xml:space="preserve">  Review of basics of power transmission networks-control of power flow in AC transmission line- Analysis of uncompensated AC Transmission linePassive reactive power compensation: Effect of series and shunt compensation at the mid-point of the line on power transfer- Need for FACTS controllers- types of FACTS controllers.</w:t>
            </w:r>
          </w:p>
        </w:tc>
      </w:tr>
      <w:tr w:rsidR="00A74BC5" w:rsidRPr="003D49C5" w:rsidTr="00A219D1">
        <w:trPr>
          <w:trHeight w:val="314"/>
        </w:trPr>
        <w:tc>
          <w:tcPr>
            <w:tcW w:w="4319" w:type="pct"/>
            <w:gridSpan w:val="7"/>
            <w:vAlign w:val="center"/>
          </w:tcPr>
          <w:p w:rsidR="00A74BC5" w:rsidRPr="003D49C5" w:rsidRDefault="00A74BC5" w:rsidP="00A219D1">
            <w:pPr>
              <w:jc w:val="center"/>
              <w:rPr>
                <w:b/>
                <w:bCs/>
              </w:rPr>
            </w:pPr>
            <w:r w:rsidRPr="003D49C5">
              <w:rPr>
                <w:b/>
                <w:bCs/>
              </w:rPr>
              <w:t>Unit – II</w:t>
            </w:r>
          </w:p>
        </w:tc>
        <w:tc>
          <w:tcPr>
            <w:tcW w:w="681" w:type="pct"/>
            <w:gridSpan w:val="3"/>
            <w:vAlign w:val="center"/>
          </w:tcPr>
          <w:p w:rsidR="00A74BC5" w:rsidRPr="003D49C5" w:rsidRDefault="00A74BC5" w:rsidP="00A219D1">
            <w:pPr>
              <w:jc w:val="center"/>
              <w:rPr>
                <w:b/>
                <w:bCs/>
              </w:rPr>
            </w:pPr>
            <w:r w:rsidRPr="003D49C5">
              <w:rPr>
                <w:b/>
                <w:bCs/>
              </w:rPr>
              <w:t>13 Hrs</w:t>
            </w:r>
          </w:p>
        </w:tc>
      </w:tr>
      <w:tr w:rsidR="00A74BC5" w:rsidRPr="003D49C5" w:rsidTr="00A219D1">
        <w:trPr>
          <w:trHeight w:val="1000"/>
        </w:trPr>
        <w:tc>
          <w:tcPr>
            <w:tcW w:w="5000" w:type="pct"/>
            <w:gridSpan w:val="10"/>
          </w:tcPr>
          <w:p w:rsidR="00A74BC5" w:rsidRPr="003D49C5" w:rsidRDefault="00A74BC5" w:rsidP="00E80078">
            <w:pPr>
              <w:autoSpaceDE w:val="0"/>
              <w:autoSpaceDN w:val="0"/>
              <w:adjustRightInd w:val="0"/>
              <w:jc w:val="both"/>
            </w:pPr>
            <w:r w:rsidRPr="003D49C5">
              <w:rPr>
                <w:b/>
              </w:rPr>
              <w:t xml:space="preserve">Static </w:t>
            </w:r>
            <w:proofErr w:type="spellStart"/>
            <w:r w:rsidRPr="003D49C5">
              <w:rPr>
                <w:b/>
              </w:rPr>
              <w:t>var</w:t>
            </w:r>
            <w:proofErr w:type="spellEnd"/>
            <w:r w:rsidRPr="003D49C5">
              <w:rPr>
                <w:b/>
              </w:rPr>
              <w:t xml:space="preserve"> compensator (svc)</w:t>
            </w:r>
            <w:r w:rsidRPr="003D49C5">
              <w:t xml:space="preserve"> Configuration of SVC- voltage regulation by SVC- </w:t>
            </w:r>
            <w:r w:rsidR="00E32005" w:rsidRPr="003D49C5">
              <w:t>Modeling</w:t>
            </w:r>
            <w:r w:rsidRPr="003D49C5">
              <w:t xml:space="preserve"> of SVC for load flow analysis- </w:t>
            </w:r>
            <w:r w:rsidR="00E32005" w:rsidRPr="003D49C5">
              <w:t>Modeling</w:t>
            </w:r>
            <w:r w:rsidRPr="003D49C5">
              <w:t xml:space="preserve"> of SVC for stability studies-Design of SVC to regulate the mid-point voltage of a SMIB system- Applications: transient stability enhancement and power oscillation damping of SMIB system with SVC connected at the mid-point of the line.</w:t>
            </w:r>
          </w:p>
          <w:p w:rsidR="00A74BC5" w:rsidRPr="003D49C5" w:rsidRDefault="00A74BC5" w:rsidP="00E80078">
            <w:pPr>
              <w:autoSpaceDE w:val="0"/>
              <w:autoSpaceDN w:val="0"/>
              <w:adjustRightInd w:val="0"/>
              <w:rPr>
                <w:b/>
                <w:bCs/>
              </w:rPr>
            </w:pPr>
            <w:r w:rsidRPr="003D49C5">
              <w:t xml:space="preserve"> Thyristor controlled series capacitors (TCSC) - Concepts of Controlled Series Compensation – Operation, </w:t>
            </w:r>
            <w:r w:rsidR="00E32005" w:rsidRPr="003D49C5">
              <w:t>modeling</w:t>
            </w:r>
            <w:r w:rsidRPr="003D49C5">
              <w:t xml:space="preserve">, analysis and control of TCSC. </w:t>
            </w:r>
          </w:p>
        </w:tc>
      </w:tr>
      <w:tr w:rsidR="00A74BC5" w:rsidRPr="003D49C5" w:rsidTr="00A219D1">
        <w:trPr>
          <w:trHeight w:val="321"/>
        </w:trPr>
        <w:tc>
          <w:tcPr>
            <w:tcW w:w="4385" w:type="pct"/>
            <w:gridSpan w:val="8"/>
            <w:vAlign w:val="center"/>
          </w:tcPr>
          <w:p w:rsidR="00A74BC5" w:rsidRPr="003D49C5" w:rsidRDefault="00A74BC5" w:rsidP="00A219D1">
            <w:pPr>
              <w:jc w:val="center"/>
            </w:pPr>
            <w:r w:rsidRPr="003D49C5">
              <w:rPr>
                <w:b/>
                <w:bCs/>
              </w:rPr>
              <w:t>Unit – III</w:t>
            </w:r>
          </w:p>
        </w:tc>
        <w:tc>
          <w:tcPr>
            <w:tcW w:w="615" w:type="pct"/>
            <w:gridSpan w:val="2"/>
            <w:vAlign w:val="center"/>
          </w:tcPr>
          <w:p w:rsidR="00A74BC5" w:rsidRPr="003D49C5" w:rsidRDefault="00A74BC5" w:rsidP="00A219D1">
            <w:pPr>
              <w:jc w:val="center"/>
              <w:rPr>
                <w:b/>
                <w:bCs/>
              </w:rPr>
            </w:pPr>
            <w:r w:rsidRPr="003D49C5">
              <w:rPr>
                <w:b/>
                <w:bCs/>
              </w:rPr>
              <w:t>13 Hrs</w:t>
            </w:r>
          </w:p>
        </w:tc>
      </w:tr>
      <w:tr w:rsidR="00A74BC5" w:rsidRPr="003D49C5" w:rsidTr="00A219D1">
        <w:trPr>
          <w:trHeight w:val="1088"/>
        </w:trPr>
        <w:tc>
          <w:tcPr>
            <w:tcW w:w="5000" w:type="pct"/>
            <w:gridSpan w:val="10"/>
          </w:tcPr>
          <w:p w:rsidR="00A74BC5" w:rsidRPr="003D49C5" w:rsidRDefault="00A74BC5" w:rsidP="00E80078">
            <w:pPr>
              <w:jc w:val="both"/>
              <w:rPr>
                <w:b/>
                <w:bCs/>
              </w:rPr>
            </w:pPr>
            <w:r w:rsidRPr="003D49C5">
              <w:rPr>
                <w:b/>
              </w:rPr>
              <w:t>Voltage source converter based facts controllers</w:t>
            </w:r>
            <w:r w:rsidRPr="003D49C5">
              <w:t xml:space="preserve">: Static synchronous </w:t>
            </w:r>
            <w:proofErr w:type="gramStart"/>
            <w:r w:rsidRPr="003D49C5">
              <w:t>compensator(</w:t>
            </w:r>
            <w:proofErr w:type="gramEnd"/>
            <w:r w:rsidRPr="003D49C5">
              <w:t xml:space="preserve">STATCOM)- Static synchronous series compensator(SSSC)- Operation of STATCOM and SSSC-Power flow control with STATCOM and SSSC- </w:t>
            </w:r>
            <w:r w:rsidR="00E32005" w:rsidRPr="003D49C5">
              <w:t>Modeling</w:t>
            </w:r>
            <w:r w:rsidRPr="003D49C5">
              <w:t xml:space="preserve"> of STATCOM and SSSC for power flow and transient stability studies; of Unified Power Flow Controllers(UPFC) -  </w:t>
            </w:r>
            <w:r w:rsidR="00E32005" w:rsidRPr="003D49C5">
              <w:t>Modeling</w:t>
            </w:r>
            <w:r w:rsidRPr="003D49C5">
              <w:t>, Operation and control.</w:t>
            </w:r>
          </w:p>
        </w:tc>
      </w:tr>
      <w:tr w:rsidR="00A74BC5" w:rsidRPr="003D49C5" w:rsidTr="00A219D1">
        <w:trPr>
          <w:trHeight w:val="233"/>
        </w:trPr>
        <w:tc>
          <w:tcPr>
            <w:tcW w:w="4385" w:type="pct"/>
            <w:gridSpan w:val="8"/>
            <w:vAlign w:val="center"/>
          </w:tcPr>
          <w:p w:rsidR="00A74BC5" w:rsidRPr="003D49C5" w:rsidRDefault="00A74BC5" w:rsidP="00A219D1">
            <w:pPr>
              <w:jc w:val="center"/>
              <w:rPr>
                <w:strike/>
              </w:rPr>
            </w:pPr>
            <w:r w:rsidRPr="003D49C5">
              <w:rPr>
                <w:b/>
                <w:bCs/>
              </w:rPr>
              <w:t>Unit – IV</w:t>
            </w:r>
          </w:p>
        </w:tc>
        <w:tc>
          <w:tcPr>
            <w:tcW w:w="615" w:type="pct"/>
            <w:gridSpan w:val="2"/>
            <w:vAlign w:val="center"/>
          </w:tcPr>
          <w:p w:rsidR="00A74BC5" w:rsidRPr="003D49C5" w:rsidRDefault="00A74BC5" w:rsidP="00A219D1">
            <w:pPr>
              <w:jc w:val="center"/>
              <w:rPr>
                <w:b/>
                <w:bCs/>
              </w:rPr>
            </w:pPr>
            <w:r w:rsidRPr="003D49C5">
              <w:rPr>
                <w:b/>
                <w:bCs/>
              </w:rPr>
              <w:t>9 Hrs</w:t>
            </w:r>
          </w:p>
        </w:tc>
      </w:tr>
      <w:tr w:rsidR="00A74BC5" w:rsidRPr="003D49C5" w:rsidTr="00A219D1">
        <w:trPr>
          <w:trHeight w:val="804"/>
        </w:trPr>
        <w:tc>
          <w:tcPr>
            <w:tcW w:w="5000" w:type="pct"/>
            <w:gridSpan w:val="10"/>
          </w:tcPr>
          <w:p w:rsidR="00A74BC5" w:rsidRPr="003D49C5" w:rsidRDefault="00A74BC5" w:rsidP="00A219D1">
            <w:pPr>
              <w:autoSpaceDE w:val="0"/>
              <w:autoSpaceDN w:val="0"/>
              <w:adjustRightInd w:val="0"/>
            </w:pPr>
            <w:r w:rsidRPr="003D49C5">
              <w:rPr>
                <w:b/>
              </w:rPr>
              <w:t>Static Voltage and Phase Angle Regulators</w:t>
            </w:r>
            <w:r w:rsidRPr="003D49C5">
              <w:t>: Power flow control, TCVR and TCPAR, improvement of transient stability with these.</w:t>
            </w:r>
          </w:p>
          <w:p w:rsidR="00A74BC5" w:rsidRPr="003D49C5" w:rsidRDefault="00A74BC5" w:rsidP="00A219D1">
            <w:pPr>
              <w:autoSpaceDE w:val="0"/>
              <w:autoSpaceDN w:val="0"/>
              <w:adjustRightInd w:val="0"/>
            </w:pPr>
            <w:r w:rsidRPr="003D49C5">
              <w:t>GCSC _ operation, modeling and analysis. Comparison with TCSC</w:t>
            </w:r>
          </w:p>
          <w:p w:rsidR="00A74BC5" w:rsidRPr="003D49C5" w:rsidRDefault="00A74BC5" w:rsidP="00A219D1">
            <w:pPr>
              <w:jc w:val="both"/>
            </w:pPr>
            <w:r w:rsidRPr="003D49C5">
              <w:t>IPFC – Block diagram, operation and comparison with UPFC</w:t>
            </w:r>
          </w:p>
        </w:tc>
      </w:tr>
      <w:tr w:rsidR="00A74BC5" w:rsidRPr="003D49C5" w:rsidTr="00A219D1">
        <w:trPr>
          <w:trHeight w:val="305"/>
        </w:trPr>
        <w:tc>
          <w:tcPr>
            <w:tcW w:w="4446" w:type="pct"/>
            <w:gridSpan w:val="9"/>
            <w:vAlign w:val="center"/>
          </w:tcPr>
          <w:p w:rsidR="00A74BC5" w:rsidRPr="003D49C5" w:rsidRDefault="00A74BC5" w:rsidP="00A219D1">
            <w:pPr>
              <w:jc w:val="center"/>
            </w:pPr>
            <w:r w:rsidRPr="003D49C5">
              <w:rPr>
                <w:b/>
                <w:bCs/>
              </w:rPr>
              <w:t>Unit – V</w:t>
            </w:r>
          </w:p>
        </w:tc>
        <w:tc>
          <w:tcPr>
            <w:tcW w:w="554" w:type="pct"/>
            <w:vAlign w:val="center"/>
          </w:tcPr>
          <w:p w:rsidR="00A74BC5" w:rsidRPr="003D49C5" w:rsidRDefault="00A74BC5" w:rsidP="00A219D1">
            <w:pPr>
              <w:jc w:val="center"/>
              <w:rPr>
                <w:b/>
                <w:bCs/>
              </w:rPr>
            </w:pPr>
            <w:r w:rsidRPr="003D49C5">
              <w:rPr>
                <w:b/>
                <w:bCs/>
              </w:rPr>
              <w:t>8 Hrs</w:t>
            </w:r>
          </w:p>
        </w:tc>
      </w:tr>
      <w:tr w:rsidR="00A74BC5" w:rsidRPr="003D49C5" w:rsidTr="00A219D1">
        <w:trPr>
          <w:trHeight w:val="908"/>
        </w:trPr>
        <w:tc>
          <w:tcPr>
            <w:tcW w:w="5000" w:type="pct"/>
            <w:gridSpan w:val="10"/>
          </w:tcPr>
          <w:p w:rsidR="00A74BC5" w:rsidRPr="003D49C5" w:rsidRDefault="00A74BC5" w:rsidP="00E80078">
            <w:pPr>
              <w:jc w:val="both"/>
            </w:pPr>
            <w:r w:rsidRPr="003D49C5">
              <w:rPr>
                <w:b/>
              </w:rPr>
              <w:t>Controllers and their co-ordination</w:t>
            </w:r>
            <w:r w:rsidRPr="003D49C5">
              <w:t>: Location of FACTS devices, Controller interactions – SVC–SVC interaction - co-ordination of multiple controllers using linear control techniques – Quantitative treatment of control coordination.; Coordination of FACTS with HVDC links</w:t>
            </w:r>
          </w:p>
        </w:tc>
      </w:tr>
      <w:tr w:rsidR="00A74BC5" w:rsidRPr="003D49C5" w:rsidTr="00A219D1">
        <w:trPr>
          <w:trHeight w:val="1133"/>
        </w:trPr>
        <w:tc>
          <w:tcPr>
            <w:tcW w:w="5000" w:type="pct"/>
            <w:gridSpan w:val="10"/>
          </w:tcPr>
          <w:p w:rsidR="00A74BC5" w:rsidRPr="003D49C5" w:rsidRDefault="00A74BC5" w:rsidP="00A219D1">
            <w:pPr>
              <w:tabs>
                <w:tab w:val="left" w:pos="2880"/>
              </w:tabs>
              <w:jc w:val="both"/>
              <w:rPr>
                <w:b/>
              </w:rPr>
            </w:pPr>
            <w:r w:rsidRPr="003D49C5">
              <w:rPr>
                <w:b/>
              </w:rPr>
              <w:t>Expected Course Outcomes:</w:t>
            </w:r>
          </w:p>
          <w:p w:rsidR="00A74BC5" w:rsidRPr="003D49C5" w:rsidRDefault="00A74BC5" w:rsidP="00A219D1">
            <w:pPr>
              <w:jc w:val="both"/>
            </w:pPr>
            <w:r w:rsidRPr="003D49C5">
              <w:t>After going through this course the student will be able to:</w:t>
            </w:r>
          </w:p>
          <w:p w:rsidR="00A74BC5" w:rsidRPr="003D49C5" w:rsidRDefault="00A74BC5" w:rsidP="00A219D1">
            <w:pPr>
              <w:pStyle w:val="ListParagraph"/>
              <w:spacing w:after="0" w:line="240" w:lineRule="auto"/>
              <w:ind w:left="0"/>
              <w:rPr>
                <w:color w:val="222222"/>
                <w:szCs w:val="24"/>
                <w:shd w:val="clear" w:color="auto" w:fill="FFFFFF"/>
              </w:rPr>
            </w:pPr>
            <w:r w:rsidRPr="003D49C5">
              <w:rPr>
                <w:rFonts w:eastAsia="Calibri"/>
                <w:szCs w:val="24"/>
                <w:lang w:val="en-IN"/>
              </w:rPr>
              <w:t xml:space="preserve">CO1: </w:t>
            </w:r>
            <w:r w:rsidRPr="003D49C5">
              <w:rPr>
                <w:color w:val="222222"/>
                <w:szCs w:val="24"/>
                <w:shd w:val="clear" w:color="auto" w:fill="FFFFFF"/>
              </w:rPr>
              <w:t>Analyze, model and describe operation of different FACTS devices.</w:t>
            </w:r>
          </w:p>
          <w:p w:rsidR="00A74BC5" w:rsidRPr="003D49C5" w:rsidRDefault="00A74BC5" w:rsidP="00A219D1">
            <w:pPr>
              <w:pStyle w:val="ListParagraph"/>
              <w:spacing w:after="0" w:line="240" w:lineRule="auto"/>
              <w:ind w:left="0"/>
              <w:rPr>
                <w:szCs w:val="24"/>
                <w:lang w:val="en-IN"/>
              </w:rPr>
            </w:pPr>
            <w:r w:rsidRPr="003D49C5">
              <w:rPr>
                <w:rFonts w:eastAsia="Calibri"/>
                <w:szCs w:val="24"/>
                <w:lang w:val="en-IN"/>
              </w:rPr>
              <w:t xml:space="preserve">CO2: </w:t>
            </w:r>
            <w:r w:rsidRPr="003D49C5">
              <w:rPr>
                <w:color w:val="222222"/>
                <w:szCs w:val="24"/>
                <w:shd w:val="clear" w:color="auto" w:fill="FFFFFF"/>
              </w:rPr>
              <w:t>Select and Design FACTS device for a given system</w:t>
            </w:r>
            <w:r w:rsidRPr="003D49C5">
              <w:rPr>
                <w:szCs w:val="24"/>
                <w:lang w:val="en-IN"/>
              </w:rPr>
              <w:t>.</w:t>
            </w:r>
          </w:p>
          <w:p w:rsidR="00A74BC5" w:rsidRPr="003D49C5" w:rsidRDefault="00A74BC5" w:rsidP="00A219D1">
            <w:pPr>
              <w:autoSpaceDE w:val="0"/>
              <w:autoSpaceDN w:val="0"/>
              <w:adjustRightInd w:val="0"/>
              <w:rPr>
                <w:color w:val="222222"/>
                <w:shd w:val="clear" w:color="auto" w:fill="FFFFFF"/>
              </w:rPr>
            </w:pPr>
            <w:r w:rsidRPr="003D49C5">
              <w:rPr>
                <w:rFonts w:eastAsia="Calibri"/>
              </w:rPr>
              <w:lastRenderedPageBreak/>
              <w:t xml:space="preserve">CO3: </w:t>
            </w:r>
            <w:r w:rsidRPr="003D49C5">
              <w:rPr>
                <w:rStyle w:val="apple-converted-space"/>
                <w:color w:val="222222"/>
                <w:shd w:val="clear" w:color="auto" w:fill="FFFFFF"/>
              </w:rPr>
              <w:t> </w:t>
            </w:r>
            <w:r w:rsidRPr="003D49C5">
              <w:rPr>
                <w:color w:val="222222"/>
                <w:shd w:val="clear" w:color="auto" w:fill="FFFFFF"/>
              </w:rPr>
              <w:t>Design controller for various FACTS devices</w:t>
            </w:r>
          </w:p>
          <w:p w:rsidR="00A74BC5" w:rsidRPr="003D49C5" w:rsidRDefault="00A74BC5" w:rsidP="00A219D1">
            <w:pPr>
              <w:autoSpaceDE w:val="0"/>
              <w:autoSpaceDN w:val="0"/>
              <w:adjustRightInd w:val="0"/>
              <w:rPr>
                <w:rFonts w:eastAsia="Calibri"/>
              </w:rPr>
            </w:pPr>
            <w:r w:rsidRPr="003D49C5">
              <w:rPr>
                <w:color w:val="222222"/>
                <w:shd w:val="clear" w:color="auto" w:fill="FFFFFF"/>
              </w:rPr>
              <w:t xml:space="preserve">CO4: </w:t>
            </w:r>
            <w:r w:rsidRPr="003D49C5">
              <w:rPr>
                <w:rStyle w:val="apple-converted-space"/>
                <w:color w:val="222222"/>
                <w:shd w:val="clear" w:color="auto" w:fill="FFFFFF"/>
              </w:rPr>
              <w:t> </w:t>
            </w:r>
            <w:proofErr w:type="spellStart"/>
            <w:r w:rsidRPr="003D49C5">
              <w:rPr>
                <w:color w:val="222222"/>
                <w:shd w:val="clear" w:color="auto" w:fill="FFFFFF"/>
              </w:rPr>
              <w:t>Analysethe</w:t>
            </w:r>
            <w:proofErr w:type="spellEnd"/>
            <w:r w:rsidRPr="003D49C5">
              <w:rPr>
                <w:color w:val="222222"/>
                <w:shd w:val="clear" w:color="auto" w:fill="FFFFFF"/>
              </w:rPr>
              <w:t xml:space="preserve"> interaction between different FACTS devices and HVDC links</w:t>
            </w:r>
          </w:p>
        </w:tc>
      </w:tr>
      <w:tr w:rsidR="00A74BC5" w:rsidRPr="003D49C5" w:rsidTr="00A219D1">
        <w:trPr>
          <w:trHeight w:val="377"/>
        </w:trPr>
        <w:tc>
          <w:tcPr>
            <w:tcW w:w="5000" w:type="pct"/>
            <w:gridSpan w:val="10"/>
          </w:tcPr>
          <w:p w:rsidR="00A74BC5" w:rsidRPr="003D49C5" w:rsidRDefault="00A74BC5" w:rsidP="00A219D1">
            <w:pPr>
              <w:widowControl w:val="0"/>
              <w:autoSpaceDE w:val="0"/>
              <w:autoSpaceDN w:val="0"/>
              <w:adjustRightInd w:val="0"/>
              <w:ind w:right="2"/>
              <w:jc w:val="both"/>
              <w:rPr>
                <w:b/>
              </w:rPr>
            </w:pPr>
            <w:r w:rsidRPr="003D49C5">
              <w:rPr>
                <w:b/>
                <w:bCs/>
              </w:rPr>
              <w:lastRenderedPageBreak/>
              <w:t>Reference</w:t>
            </w:r>
            <w:r w:rsidRPr="003D49C5">
              <w:rPr>
                <w:b/>
              </w:rPr>
              <w:t xml:space="preserve"> Books:</w:t>
            </w:r>
          </w:p>
        </w:tc>
      </w:tr>
      <w:tr w:rsidR="00A74BC5" w:rsidRPr="003D49C5" w:rsidTr="00A219D1">
        <w:trPr>
          <w:trHeight w:val="350"/>
        </w:trPr>
        <w:tc>
          <w:tcPr>
            <w:tcW w:w="321" w:type="pct"/>
          </w:tcPr>
          <w:p w:rsidR="00A74BC5" w:rsidRPr="003D49C5" w:rsidRDefault="00A74BC5" w:rsidP="00BE5546">
            <w:pPr>
              <w:widowControl w:val="0"/>
              <w:numPr>
                <w:ilvl w:val="0"/>
                <w:numId w:val="22"/>
              </w:numPr>
              <w:autoSpaceDE w:val="0"/>
              <w:autoSpaceDN w:val="0"/>
              <w:adjustRightInd w:val="0"/>
            </w:pPr>
          </w:p>
          <w:p w:rsidR="00A74BC5" w:rsidRPr="003D49C5" w:rsidRDefault="00A74BC5" w:rsidP="00A219D1">
            <w:pPr>
              <w:widowControl w:val="0"/>
              <w:autoSpaceDE w:val="0"/>
              <w:autoSpaceDN w:val="0"/>
              <w:adjustRightInd w:val="0"/>
              <w:ind w:left="-360"/>
            </w:pPr>
          </w:p>
        </w:tc>
        <w:tc>
          <w:tcPr>
            <w:tcW w:w="4679" w:type="pct"/>
            <w:gridSpan w:val="9"/>
          </w:tcPr>
          <w:p w:rsidR="00A74BC5" w:rsidRPr="003D49C5" w:rsidRDefault="00A74BC5" w:rsidP="00A219D1">
            <w:pPr>
              <w:widowControl w:val="0"/>
              <w:autoSpaceDE w:val="0"/>
              <w:autoSpaceDN w:val="0"/>
              <w:adjustRightInd w:val="0"/>
              <w:jc w:val="both"/>
              <w:rPr>
                <w:b/>
                <w:bCs/>
              </w:rPr>
            </w:pPr>
            <w:r w:rsidRPr="003D49C5">
              <w:t xml:space="preserve"> Mohan </w:t>
            </w:r>
            <w:proofErr w:type="spellStart"/>
            <w:r w:rsidRPr="003D49C5">
              <w:t>Mathur</w:t>
            </w:r>
            <w:proofErr w:type="spellEnd"/>
            <w:r w:rsidRPr="003D49C5">
              <w:t xml:space="preserve">, R., Rajiv. K. </w:t>
            </w:r>
            <w:proofErr w:type="spellStart"/>
            <w:r w:rsidRPr="003D49C5">
              <w:t>Varma</w:t>
            </w:r>
            <w:proofErr w:type="spellEnd"/>
            <w:r w:rsidRPr="003D49C5">
              <w:t>, “</w:t>
            </w:r>
            <w:proofErr w:type="spellStart"/>
            <w:r w:rsidRPr="003D49C5">
              <w:t>Thyristor</w:t>
            </w:r>
            <w:proofErr w:type="spellEnd"/>
            <w:r w:rsidRPr="003D49C5">
              <w:t xml:space="preserve"> – Based FACTS Controllers for Electrical Transmission Systems”, IEEE press and John Wiley &amp; Sons, Inc, 2002 edition, ISBN</w:t>
            </w:r>
            <w:proofErr w:type="gramStart"/>
            <w:r w:rsidRPr="003D49C5">
              <w:t>:978</w:t>
            </w:r>
            <w:proofErr w:type="gramEnd"/>
            <w:r w:rsidRPr="003D49C5">
              <w:t>-0-471-20643-9.</w:t>
            </w:r>
          </w:p>
        </w:tc>
      </w:tr>
      <w:tr w:rsidR="00A74BC5" w:rsidRPr="003D49C5" w:rsidTr="00A219D1">
        <w:trPr>
          <w:trHeight w:val="332"/>
        </w:trPr>
        <w:tc>
          <w:tcPr>
            <w:tcW w:w="321" w:type="pct"/>
          </w:tcPr>
          <w:p w:rsidR="00A74BC5" w:rsidRPr="003D49C5" w:rsidRDefault="00A74BC5" w:rsidP="00BE5546">
            <w:pPr>
              <w:widowControl w:val="0"/>
              <w:numPr>
                <w:ilvl w:val="0"/>
                <w:numId w:val="22"/>
              </w:numPr>
              <w:autoSpaceDE w:val="0"/>
              <w:autoSpaceDN w:val="0"/>
              <w:adjustRightInd w:val="0"/>
              <w:ind w:right="2"/>
            </w:pPr>
          </w:p>
          <w:p w:rsidR="00A74BC5" w:rsidRPr="003D49C5" w:rsidRDefault="00A74BC5" w:rsidP="00A219D1">
            <w:pPr>
              <w:widowControl w:val="0"/>
              <w:autoSpaceDE w:val="0"/>
              <w:autoSpaceDN w:val="0"/>
              <w:adjustRightInd w:val="0"/>
              <w:ind w:right="2"/>
            </w:pPr>
          </w:p>
        </w:tc>
        <w:tc>
          <w:tcPr>
            <w:tcW w:w="4679" w:type="pct"/>
            <w:gridSpan w:val="9"/>
          </w:tcPr>
          <w:p w:rsidR="00A74BC5" w:rsidRPr="003D49C5" w:rsidRDefault="00A74BC5" w:rsidP="00E80078">
            <w:pPr>
              <w:widowControl w:val="0"/>
              <w:autoSpaceDE w:val="0"/>
              <w:autoSpaceDN w:val="0"/>
              <w:adjustRightInd w:val="0"/>
              <w:jc w:val="both"/>
              <w:rPr>
                <w:b/>
              </w:rPr>
            </w:pPr>
            <w:proofErr w:type="spellStart"/>
            <w:r w:rsidRPr="003D49C5">
              <w:t>K.R.Padiyar</w:t>
            </w:r>
            <w:proofErr w:type="spellEnd"/>
            <w:r w:rsidRPr="003D49C5">
              <w:t>,</w:t>
            </w:r>
            <w:r w:rsidR="00E80078">
              <w:t xml:space="preserve"> “</w:t>
            </w:r>
            <w:r w:rsidRPr="003D49C5">
              <w:t>FACTS Controllers in Power Transmission and Distribution”, New Age International (P) Ltd., Publishers, New Delhi, Reprint, 2008. ISBN : 978-81-224-3989-2</w:t>
            </w:r>
          </w:p>
        </w:tc>
      </w:tr>
      <w:tr w:rsidR="00A74BC5" w:rsidRPr="003D49C5" w:rsidTr="00A219D1">
        <w:trPr>
          <w:trHeight w:val="215"/>
        </w:trPr>
        <w:tc>
          <w:tcPr>
            <w:tcW w:w="321" w:type="pct"/>
          </w:tcPr>
          <w:p w:rsidR="00A74BC5" w:rsidRPr="003D49C5" w:rsidRDefault="00A74BC5" w:rsidP="00BE5546">
            <w:pPr>
              <w:widowControl w:val="0"/>
              <w:numPr>
                <w:ilvl w:val="0"/>
                <w:numId w:val="22"/>
              </w:numPr>
              <w:autoSpaceDE w:val="0"/>
              <w:autoSpaceDN w:val="0"/>
              <w:adjustRightInd w:val="0"/>
              <w:ind w:right="2"/>
            </w:pPr>
          </w:p>
        </w:tc>
        <w:tc>
          <w:tcPr>
            <w:tcW w:w="4679" w:type="pct"/>
            <w:gridSpan w:val="9"/>
          </w:tcPr>
          <w:p w:rsidR="00A74BC5" w:rsidRPr="003D49C5" w:rsidRDefault="00A74BC5" w:rsidP="00A219D1">
            <w:pPr>
              <w:widowControl w:val="0"/>
              <w:autoSpaceDE w:val="0"/>
              <w:autoSpaceDN w:val="0"/>
              <w:adjustRightInd w:val="0"/>
              <w:jc w:val="both"/>
            </w:pPr>
            <w:proofErr w:type="spellStart"/>
            <w:r w:rsidRPr="003D49C5">
              <w:t>A.T.John</w:t>
            </w:r>
            <w:proofErr w:type="spellEnd"/>
            <w:r w:rsidRPr="003D49C5">
              <w:t>, “Flexible AC Transmission System”, Institution of Electrical and Electronic Engineers (IEEE), 1999.</w:t>
            </w:r>
          </w:p>
        </w:tc>
      </w:tr>
      <w:tr w:rsidR="00A74BC5" w:rsidRPr="003D49C5" w:rsidTr="00A219D1">
        <w:trPr>
          <w:trHeight w:val="287"/>
        </w:trPr>
        <w:tc>
          <w:tcPr>
            <w:tcW w:w="321" w:type="pct"/>
          </w:tcPr>
          <w:p w:rsidR="00A74BC5" w:rsidRPr="003D49C5" w:rsidRDefault="00A74BC5" w:rsidP="00BE5546">
            <w:pPr>
              <w:widowControl w:val="0"/>
              <w:numPr>
                <w:ilvl w:val="0"/>
                <w:numId w:val="22"/>
              </w:numPr>
              <w:autoSpaceDE w:val="0"/>
              <w:autoSpaceDN w:val="0"/>
              <w:adjustRightInd w:val="0"/>
              <w:ind w:right="2"/>
            </w:pPr>
          </w:p>
          <w:p w:rsidR="00A74BC5" w:rsidRPr="003D49C5" w:rsidRDefault="00A74BC5" w:rsidP="00A219D1">
            <w:pPr>
              <w:widowControl w:val="0"/>
              <w:autoSpaceDE w:val="0"/>
              <w:autoSpaceDN w:val="0"/>
              <w:adjustRightInd w:val="0"/>
              <w:ind w:right="2"/>
            </w:pPr>
          </w:p>
        </w:tc>
        <w:tc>
          <w:tcPr>
            <w:tcW w:w="4679" w:type="pct"/>
            <w:gridSpan w:val="9"/>
          </w:tcPr>
          <w:p w:rsidR="00A74BC5" w:rsidRPr="003D49C5" w:rsidRDefault="00A74BC5" w:rsidP="00A219D1">
            <w:pPr>
              <w:widowControl w:val="0"/>
              <w:autoSpaceDE w:val="0"/>
              <w:autoSpaceDN w:val="0"/>
              <w:adjustRightInd w:val="0"/>
              <w:jc w:val="both"/>
              <w:rPr>
                <w:b/>
              </w:rPr>
            </w:pPr>
            <w:proofErr w:type="spellStart"/>
            <w:r w:rsidRPr="003D49C5">
              <w:t>NarainG.Hingorani</w:t>
            </w:r>
            <w:proofErr w:type="spellEnd"/>
            <w:r w:rsidRPr="003D49C5">
              <w:t xml:space="preserve">, </w:t>
            </w:r>
            <w:proofErr w:type="spellStart"/>
            <w:r w:rsidRPr="003D49C5">
              <w:t>Laszio</w:t>
            </w:r>
            <w:proofErr w:type="spellEnd"/>
            <w:r w:rsidRPr="003D49C5">
              <w:t xml:space="preserve">. </w:t>
            </w:r>
            <w:proofErr w:type="spellStart"/>
            <w:r w:rsidRPr="003D49C5">
              <w:t>Gyugyl</w:t>
            </w:r>
            <w:proofErr w:type="spellEnd"/>
            <w:r w:rsidRPr="003D49C5">
              <w:t>, “Understanding FACTS Concepts and Technology of Flexible AC Transmission System”, Standard Publishers, Delhi, 2001. ISBN : 978-81-224-3887-2</w:t>
            </w:r>
          </w:p>
        </w:tc>
      </w:tr>
    </w:tbl>
    <w:p w:rsidR="00A74BC5" w:rsidRPr="003D49C5" w:rsidRDefault="00A74BC5" w:rsidP="00A74BC5"/>
    <w:p w:rsidR="00A74BC5" w:rsidRPr="003D381E" w:rsidRDefault="00A74BC5" w:rsidP="00A74BC5">
      <w:pPr>
        <w:pStyle w:val="Heading2"/>
        <w:tabs>
          <w:tab w:val="left" w:pos="576"/>
        </w:tabs>
        <w:spacing w:before="0"/>
        <w:jc w:val="both"/>
        <w:rPr>
          <w:rFonts w:ascii="Times New Roman" w:hAnsi="Times New Roman"/>
          <w:i w:val="0"/>
          <w:sz w:val="24"/>
        </w:rPr>
      </w:pPr>
      <w:r w:rsidRPr="003D381E">
        <w:rPr>
          <w:rFonts w:ascii="Times New Roman" w:hAnsi="Times New Roman"/>
          <w:i w:val="0"/>
          <w:sz w:val="24"/>
        </w:rPr>
        <w:t>Scheme of Continuous Internal Evaluation (CIE)</w:t>
      </w:r>
    </w:p>
    <w:p w:rsidR="00A74BC5" w:rsidRPr="003D381E" w:rsidRDefault="00A74BC5" w:rsidP="00A74BC5">
      <w:pPr>
        <w:jc w:val="both"/>
      </w:pPr>
      <w:r w:rsidRPr="003D381E">
        <w:t>CIE will consist of TWO Tests, TWO Quizzes and ONE assignment. The test will be for 30 marks each and the quiz for 10 marks each. The assignment will be for 20 marks. The total marks for CIE (Theory) will be 100 marks.</w:t>
      </w:r>
    </w:p>
    <w:p w:rsidR="00862F4D" w:rsidRPr="003D381E" w:rsidRDefault="00862F4D" w:rsidP="00A74BC5">
      <w:pPr>
        <w:pStyle w:val="Heading2"/>
        <w:tabs>
          <w:tab w:val="left" w:pos="576"/>
        </w:tabs>
        <w:spacing w:before="0"/>
        <w:jc w:val="both"/>
        <w:rPr>
          <w:rFonts w:ascii="Times New Roman" w:hAnsi="Times New Roman"/>
          <w:i w:val="0"/>
          <w:sz w:val="24"/>
        </w:rPr>
      </w:pPr>
    </w:p>
    <w:p w:rsidR="00A74BC5" w:rsidRPr="003D381E" w:rsidRDefault="00A74BC5" w:rsidP="00A74BC5">
      <w:pPr>
        <w:pStyle w:val="Heading2"/>
        <w:tabs>
          <w:tab w:val="left" w:pos="576"/>
        </w:tabs>
        <w:spacing w:before="0"/>
        <w:jc w:val="both"/>
        <w:rPr>
          <w:rFonts w:ascii="Times New Roman" w:hAnsi="Times New Roman"/>
          <w:i w:val="0"/>
          <w:sz w:val="24"/>
        </w:rPr>
      </w:pPr>
      <w:r w:rsidRPr="003D381E">
        <w:rPr>
          <w:rFonts w:ascii="Times New Roman" w:hAnsi="Times New Roman"/>
          <w:i w:val="0"/>
          <w:sz w:val="24"/>
        </w:rPr>
        <w:t>Scheme of Semester End Examination (SEE)</w:t>
      </w:r>
    </w:p>
    <w:p w:rsidR="00A74BC5" w:rsidRDefault="00A74BC5" w:rsidP="00A74BC5">
      <w:pPr>
        <w:jc w:val="both"/>
      </w:pPr>
      <w:r w:rsidRPr="003D49C5">
        <w:t>The question paper will have FIVE questions with internal choice from each unit. Each question will carry 20 marks. Student will have to answer one question from each unit. The total marks for SEE (Theory) will be 100 marks.</w:t>
      </w:r>
    </w:p>
    <w:p w:rsidR="003D381E" w:rsidRPr="003D49C5" w:rsidRDefault="003D381E" w:rsidP="00A74BC5">
      <w:pPr>
        <w:jc w:val="both"/>
      </w:pPr>
    </w:p>
    <w:p w:rsidR="00A74BC5" w:rsidRDefault="00A74BC5" w:rsidP="00A74BC5">
      <w:pPr>
        <w:rPr>
          <w:b/>
        </w:rPr>
      </w:pPr>
      <w:r w:rsidRPr="003D49C5">
        <w:rPr>
          <w:b/>
        </w:rPr>
        <w:t>Mapping of Course Outcomes (CO) to Program Outcomes (PO)</w:t>
      </w:r>
    </w:p>
    <w:p w:rsidR="003D381E" w:rsidRPr="003D49C5" w:rsidRDefault="003D381E" w:rsidP="00A74BC5">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652"/>
        <w:gridCol w:w="808"/>
        <w:gridCol w:w="671"/>
        <w:gridCol w:w="808"/>
        <w:gridCol w:w="806"/>
        <w:gridCol w:w="673"/>
        <w:gridCol w:w="673"/>
        <w:gridCol w:w="941"/>
        <w:gridCol w:w="808"/>
        <w:gridCol w:w="806"/>
        <w:gridCol w:w="937"/>
      </w:tblGrid>
      <w:tr w:rsidR="00A74BC5" w:rsidRPr="003D49C5" w:rsidTr="00A219D1">
        <w:tc>
          <w:tcPr>
            <w:tcW w:w="357" w:type="pct"/>
            <w:tcBorders>
              <w:top w:val="single" w:sz="12" w:space="0" w:color="auto"/>
              <w:left w:val="single" w:sz="12" w:space="0" w:color="auto"/>
            </w:tcBorders>
          </w:tcPr>
          <w:p w:rsidR="00A74BC5" w:rsidRPr="003D49C5" w:rsidRDefault="00A74BC5" w:rsidP="00A219D1">
            <w:pPr>
              <w:autoSpaceDE w:val="0"/>
              <w:autoSpaceDN w:val="0"/>
              <w:adjustRightInd w:val="0"/>
              <w:ind w:left="-73" w:right="-73"/>
              <w:rPr>
                <w:rFonts w:eastAsia="Calibri"/>
                <w:color w:val="000000"/>
              </w:rPr>
            </w:pPr>
          </w:p>
        </w:tc>
        <w:tc>
          <w:tcPr>
            <w:tcW w:w="353"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PO1</w:t>
            </w:r>
          </w:p>
        </w:tc>
        <w:tc>
          <w:tcPr>
            <w:tcW w:w="437"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PO2</w:t>
            </w:r>
          </w:p>
        </w:tc>
        <w:tc>
          <w:tcPr>
            <w:tcW w:w="363"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PO3</w:t>
            </w:r>
          </w:p>
        </w:tc>
        <w:tc>
          <w:tcPr>
            <w:tcW w:w="437"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PO4</w:t>
            </w:r>
          </w:p>
        </w:tc>
        <w:tc>
          <w:tcPr>
            <w:tcW w:w="436"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PO5</w:t>
            </w:r>
          </w:p>
        </w:tc>
        <w:tc>
          <w:tcPr>
            <w:tcW w:w="364"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PO6</w:t>
            </w:r>
          </w:p>
        </w:tc>
        <w:tc>
          <w:tcPr>
            <w:tcW w:w="364"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PO7</w:t>
            </w:r>
          </w:p>
        </w:tc>
        <w:tc>
          <w:tcPr>
            <w:tcW w:w="509"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PO8</w:t>
            </w:r>
          </w:p>
        </w:tc>
        <w:tc>
          <w:tcPr>
            <w:tcW w:w="437"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PO9</w:t>
            </w:r>
          </w:p>
        </w:tc>
        <w:tc>
          <w:tcPr>
            <w:tcW w:w="436"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PO10</w:t>
            </w:r>
          </w:p>
        </w:tc>
        <w:tc>
          <w:tcPr>
            <w:tcW w:w="507" w:type="pct"/>
            <w:tcBorders>
              <w:top w:val="single" w:sz="12" w:space="0" w:color="auto"/>
              <w:right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PO11</w:t>
            </w:r>
          </w:p>
        </w:tc>
      </w:tr>
      <w:tr w:rsidR="00E80078" w:rsidRPr="003D49C5" w:rsidTr="00A219D1">
        <w:tc>
          <w:tcPr>
            <w:tcW w:w="357" w:type="pct"/>
            <w:tcBorders>
              <w:left w:val="single" w:sz="12" w:space="0" w:color="auto"/>
            </w:tcBorders>
          </w:tcPr>
          <w:p w:rsidR="00E80078" w:rsidRPr="003D49C5" w:rsidRDefault="00E80078" w:rsidP="00E80078">
            <w:pPr>
              <w:autoSpaceDE w:val="0"/>
              <w:autoSpaceDN w:val="0"/>
              <w:adjustRightInd w:val="0"/>
              <w:ind w:left="-73" w:right="-73"/>
              <w:rPr>
                <w:rFonts w:eastAsia="Calibri"/>
                <w:b/>
                <w:color w:val="000000"/>
              </w:rPr>
            </w:pPr>
            <w:r w:rsidRPr="003D49C5">
              <w:rPr>
                <w:rFonts w:eastAsia="Calibri"/>
                <w:b/>
                <w:color w:val="000000"/>
              </w:rPr>
              <w:t>CO1</w:t>
            </w:r>
          </w:p>
        </w:tc>
        <w:tc>
          <w:tcPr>
            <w:tcW w:w="353" w:type="pct"/>
          </w:tcPr>
          <w:p w:rsidR="00E80078" w:rsidRPr="003D49C5" w:rsidRDefault="00E80078" w:rsidP="00E80078">
            <w:pPr>
              <w:widowControl w:val="0"/>
              <w:ind w:right="-73"/>
              <w:jc w:val="both"/>
            </w:pPr>
            <w:r w:rsidRPr="003D49C5">
              <w:t>H</w:t>
            </w:r>
          </w:p>
        </w:tc>
        <w:tc>
          <w:tcPr>
            <w:tcW w:w="437" w:type="pct"/>
          </w:tcPr>
          <w:p w:rsidR="00E80078" w:rsidRPr="003D49C5" w:rsidRDefault="00E80078" w:rsidP="00E80078">
            <w:pPr>
              <w:widowControl w:val="0"/>
              <w:ind w:right="-73"/>
              <w:jc w:val="both"/>
            </w:pPr>
            <w:r w:rsidRPr="003D49C5">
              <w:t>L</w:t>
            </w:r>
          </w:p>
        </w:tc>
        <w:tc>
          <w:tcPr>
            <w:tcW w:w="363" w:type="pct"/>
          </w:tcPr>
          <w:p w:rsidR="00E80078" w:rsidRPr="003D49C5" w:rsidRDefault="00E80078" w:rsidP="00E80078">
            <w:pPr>
              <w:widowControl w:val="0"/>
              <w:ind w:right="-73"/>
              <w:jc w:val="both"/>
            </w:pPr>
            <w:r w:rsidRPr="003D49C5">
              <w:t>L</w:t>
            </w:r>
          </w:p>
        </w:tc>
        <w:tc>
          <w:tcPr>
            <w:tcW w:w="437" w:type="pct"/>
          </w:tcPr>
          <w:p w:rsidR="00E80078" w:rsidRPr="003D49C5" w:rsidRDefault="00E80078" w:rsidP="00E80078">
            <w:pPr>
              <w:widowControl w:val="0"/>
              <w:ind w:right="-73"/>
              <w:jc w:val="both"/>
            </w:pPr>
            <w:r w:rsidRPr="003D49C5">
              <w:t>L</w:t>
            </w:r>
          </w:p>
        </w:tc>
        <w:tc>
          <w:tcPr>
            <w:tcW w:w="436" w:type="pct"/>
          </w:tcPr>
          <w:p w:rsidR="00E80078" w:rsidRPr="003D49C5" w:rsidRDefault="00E80078" w:rsidP="00E80078">
            <w:pPr>
              <w:widowControl w:val="0"/>
              <w:ind w:right="-73"/>
              <w:jc w:val="both"/>
            </w:pPr>
            <w:r w:rsidRPr="003D49C5">
              <w:t>L</w:t>
            </w:r>
          </w:p>
        </w:tc>
        <w:tc>
          <w:tcPr>
            <w:tcW w:w="364" w:type="pct"/>
          </w:tcPr>
          <w:p w:rsidR="00E80078" w:rsidRPr="003D49C5" w:rsidRDefault="00E80078" w:rsidP="00E80078">
            <w:pPr>
              <w:widowControl w:val="0"/>
              <w:ind w:right="-73"/>
              <w:jc w:val="both"/>
            </w:pPr>
            <w:r w:rsidRPr="003D49C5">
              <w:t>L</w:t>
            </w:r>
          </w:p>
        </w:tc>
        <w:tc>
          <w:tcPr>
            <w:tcW w:w="364" w:type="pct"/>
          </w:tcPr>
          <w:p w:rsidR="00E80078" w:rsidRDefault="00E80078" w:rsidP="00E80078">
            <w:r w:rsidRPr="00FA4B27">
              <w:t>----</w:t>
            </w:r>
          </w:p>
        </w:tc>
        <w:tc>
          <w:tcPr>
            <w:tcW w:w="509" w:type="pct"/>
          </w:tcPr>
          <w:p w:rsidR="00E80078" w:rsidRPr="003D49C5" w:rsidRDefault="00E80078" w:rsidP="00E80078">
            <w:pPr>
              <w:widowControl w:val="0"/>
              <w:ind w:right="-73"/>
              <w:jc w:val="both"/>
            </w:pPr>
            <w:r w:rsidRPr="003D49C5">
              <w:t>L</w:t>
            </w:r>
          </w:p>
        </w:tc>
        <w:tc>
          <w:tcPr>
            <w:tcW w:w="437" w:type="pct"/>
          </w:tcPr>
          <w:p w:rsidR="00E80078" w:rsidRPr="003D49C5" w:rsidRDefault="00E80078" w:rsidP="00E80078">
            <w:pPr>
              <w:widowControl w:val="0"/>
              <w:ind w:right="-73"/>
              <w:jc w:val="both"/>
            </w:pPr>
            <w:r w:rsidRPr="003D49C5">
              <w:t>M</w:t>
            </w:r>
          </w:p>
        </w:tc>
        <w:tc>
          <w:tcPr>
            <w:tcW w:w="436" w:type="pct"/>
          </w:tcPr>
          <w:p w:rsidR="00E80078" w:rsidRPr="003D49C5" w:rsidRDefault="00E80078" w:rsidP="00E80078">
            <w:pPr>
              <w:widowControl w:val="0"/>
              <w:ind w:right="-73"/>
              <w:jc w:val="both"/>
            </w:pPr>
            <w:r w:rsidRPr="003D49C5">
              <w:t>L</w:t>
            </w:r>
          </w:p>
        </w:tc>
        <w:tc>
          <w:tcPr>
            <w:tcW w:w="507" w:type="pct"/>
            <w:tcBorders>
              <w:right w:val="single" w:sz="12" w:space="0" w:color="auto"/>
            </w:tcBorders>
          </w:tcPr>
          <w:p w:rsidR="00E80078" w:rsidRPr="003D49C5" w:rsidRDefault="00E80078" w:rsidP="00E80078">
            <w:pPr>
              <w:widowControl w:val="0"/>
              <w:ind w:right="-73"/>
              <w:jc w:val="both"/>
            </w:pPr>
            <w:r>
              <w:t>----</w:t>
            </w:r>
          </w:p>
        </w:tc>
      </w:tr>
      <w:tr w:rsidR="00E80078" w:rsidRPr="003D49C5" w:rsidTr="00A219D1">
        <w:tc>
          <w:tcPr>
            <w:tcW w:w="357" w:type="pct"/>
            <w:tcBorders>
              <w:left w:val="single" w:sz="12" w:space="0" w:color="auto"/>
            </w:tcBorders>
          </w:tcPr>
          <w:p w:rsidR="00E80078" w:rsidRPr="003D49C5" w:rsidRDefault="00E80078" w:rsidP="00E80078">
            <w:pPr>
              <w:autoSpaceDE w:val="0"/>
              <w:autoSpaceDN w:val="0"/>
              <w:adjustRightInd w:val="0"/>
              <w:ind w:left="-73" w:right="-73"/>
              <w:rPr>
                <w:rFonts w:eastAsia="Calibri"/>
                <w:b/>
                <w:color w:val="000000"/>
              </w:rPr>
            </w:pPr>
            <w:r w:rsidRPr="003D49C5">
              <w:rPr>
                <w:rFonts w:eastAsia="Calibri"/>
                <w:b/>
                <w:color w:val="000000"/>
              </w:rPr>
              <w:t>CO2</w:t>
            </w:r>
          </w:p>
        </w:tc>
        <w:tc>
          <w:tcPr>
            <w:tcW w:w="353" w:type="pct"/>
          </w:tcPr>
          <w:p w:rsidR="00E80078" w:rsidRPr="003D49C5" w:rsidRDefault="00E80078" w:rsidP="00E80078">
            <w:pPr>
              <w:widowControl w:val="0"/>
              <w:ind w:right="-73"/>
              <w:jc w:val="both"/>
            </w:pPr>
            <w:r w:rsidRPr="003D49C5">
              <w:t>H</w:t>
            </w:r>
          </w:p>
        </w:tc>
        <w:tc>
          <w:tcPr>
            <w:tcW w:w="437" w:type="pct"/>
          </w:tcPr>
          <w:p w:rsidR="00E80078" w:rsidRPr="003D49C5" w:rsidRDefault="00E80078" w:rsidP="00E80078">
            <w:pPr>
              <w:widowControl w:val="0"/>
              <w:ind w:right="-73"/>
              <w:jc w:val="both"/>
            </w:pPr>
            <w:r w:rsidRPr="003D49C5">
              <w:t>H</w:t>
            </w:r>
          </w:p>
        </w:tc>
        <w:tc>
          <w:tcPr>
            <w:tcW w:w="363" w:type="pct"/>
          </w:tcPr>
          <w:p w:rsidR="00E80078" w:rsidRPr="003D49C5" w:rsidRDefault="00E80078" w:rsidP="00E80078">
            <w:pPr>
              <w:widowControl w:val="0"/>
              <w:ind w:right="-73"/>
              <w:jc w:val="both"/>
            </w:pPr>
            <w:r w:rsidRPr="003D49C5">
              <w:t>H</w:t>
            </w:r>
          </w:p>
        </w:tc>
        <w:tc>
          <w:tcPr>
            <w:tcW w:w="437" w:type="pct"/>
          </w:tcPr>
          <w:p w:rsidR="00E80078" w:rsidRPr="003D49C5" w:rsidRDefault="00E80078" w:rsidP="00E80078">
            <w:pPr>
              <w:widowControl w:val="0"/>
              <w:ind w:right="-73"/>
              <w:jc w:val="both"/>
            </w:pPr>
            <w:r w:rsidRPr="003D49C5">
              <w:t>M</w:t>
            </w:r>
          </w:p>
        </w:tc>
        <w:tc>
          <w:tcPr>
            <w:tcW w:w="436" w:type="pct"/>
          </w:tcPr>
          <w:p w:rsidR="00E80078" w:rsidRPr="003D49C5" w:rsidRDefault="00E80078" w:rsidP="00E80078">
            <w:pPr>
              <w:widowControl w:val="0"/>
              <w:ind w:right="-73"/>
              <w:jc w:val="both"/>
            </w:pPr>
            <w:r w:rsidRPr="003D49C5">
              <w:t>H</w:t>
            </w:r>
          </w:p>
        </w:tc>
        <w:tc>
          <w:tcPr>
            <w:tcW w:w="364" w:type="pct"/>
          </w:tcPr>
          <w:p w:rsidR="00E80078" w:rsidRPr="003D49C5" w:rsidRDefault="00E80078" w:rsidP="00E80078">
            <w:pPr>
              <w:widowControl w:val="0"/>
              <w:ind w:right="-73"/>
              <w:jc w:val="both"/>
            </w:pPr>
            <w:r w:rsidRPr="003D49C5">
              <w:t>M</w:t>
            </w:r>
          </w:p>
        </w:tc>
        <w:tc>
          <w:tcPr>
            <w:tcW w:w="364" w:type="pct"/>
          </w:tcPr>
          <w:p w:rsidR="00E80078" w:rsidRDefault="00E80078" w:rsidP="00E80078">
            <w:r w:rsidRPr="00FA4B27">
              <w:t>----</w:t>
            </w:r>
          </w:p>
        </w:tc>
        <w:tc>
          <w:tcPr>
            <w:tcW w:w="509" w:type="pct"/>
          </w:tcPr>
          <w:p w:rsidR="00E80078" w:rsidRPr="003D49C5" w:rsidRDefault="00E80078" w:rsidP="00E80078">
            <w:pPr>
              <w:widowControl w:val="0"/>
              <w:ind w:right="-73"/>
              <w:jc w:val="both"/>
            </w:pPr>
            <w:r w:rsidRPr="003D49C5">
              <w:t>L</w:t>
            </w:r>
          </w:p>
        </w:tc>
        <w:tc>
          <w:tcPr>
            <w:tcW w:w="437" w:type="pct"/>
          </w:tcPr>
          <w:p w:rsidR="00E80078" w:rsidRPr="003D49C5" w:rsidRDefault="00E80078" w:rsidP="00E80078">
            <w:pPr>
              <w:widowControl w:val="0"/>
              <w:ind w:right="-73"/>
              <w:jc w:val="both"/>
            </w:pPr>
            <w:r w:rsidRPr="003D49C5">
              <w:t>M</w:t>
            </w:r>
          </w:p>
        </w:tc>
        <w:tc>
          <w:tcPr>
            <w:tcW w:w="436" w:type="pct"/>
          </w:tcPr>
          <w:p w:rsidR="00E80078" w:rsidRPr="003D49C5" w:rsidRDefault="00E80078" w:rsidP="00E80078">
            <w:pPr>
              <w:widowControl w:val="0"/>
              <w:ind w:right="-73"/>
              <w:jc w:val="both"/>
            </w:pPr>
            <w:r w:rsidRPr="003D49C5">
              <w:t>L</w:t>
            </w:r>
          </w:p>
        </w:tc>
        <w:tc>
          <w:tcPr>
            <w:tcW w:w="507" w:type="pct"/>
            <w:tcBorders>
              <w:right w:val="single" w:sz="12" w:space="0" w:color="auto"/>
            </w:tcBorders>
          </w:tcPr>
          <w:p w:rsidR="00E80078" w:rsidRPr="003D49C5" w:rsidRDefault="00E80078" w:rsidP="00E80078">
            <w:pPr>
              <w:widowControl w:val="0"/>
              <w:ind w:right="-73"/>
              <w:jc w:val="both"/>
            </w:pPr>
            <w:r w:rsidRPr="003D49C5">
              <w:t>L</w:t>
            </w:r>
          </w:p>
        </w:tc>
      </w:tr>
      <w:tr w:rsidR="00E80078" w:rsidRPr="003D49C5" w:rsidTr="00A219D1">
        <w:tc>
          <w:tcPr>
            <w:tcW w:w="357" w:type="pct"/>
            <w:tcBorders>
              <w:left w:val="single" w:sz="12" w:space="0" w:color="auto"/>
            </w:tcBorders>
          </w:tcPr>
          <w:p w:rsidR="00E80078" w:rsidRPr="003D49C5" w:rsidRDefault="00E80078" w:rsidP="00E80078">
            <w:pPr>
              <w:autoSpaceDE w:val="0"/>
              <w:autoSpaceDN w:val="0"/>
              <w:adjustRightInd w:val="0"/>
              <w:ind w:left="-73" w:right="-73"/>
              <w:rPr>
                <w:rFonts w:eastAsia="Calibri"/>
                <w:b/>
                <w:color w:val="000000"/>
              </w:rPr>
            </w:pPr>
            <w:r w:rsidRPr="003D49C5">
              <w:rPr>
                <w:rFonts w:eastAsia="Calibri"/>
                <w:b/>
                <w:color w:val="000000"/>
              </w:rPr>
              <w:t>CO3</w:t>
            </w:r>
          </w:p>
        </w:tc>
        <w:tc>
          <w:tcPr>
            <w:tcW w:w="353" w:type="pct"/>
          </w:tcPr>
          <w:p w:rsidR="00E80078" w:rsidRPr="003D49C5" w:rsidRDefault="00E80078" w:rsidP="00E80078">
            <w:pPr>
              <w:widowControl w:val="0"/>
              <w:ind w:right="-73"/>
              <w:jc w:val="both"/>
            </w:pPr>
            <w:r w:rsidRPr="003D49C5">
              <w:t>H</w:t>
            </w:r>
          </w:p>
        </w:tc>
        <w:tc>
          <w:tcPr>
            <w:tcW w:w="437" w:type="pct"/>
          </w:tcPr>
          <w:p w:rsidR="00E80078" w:rsidRPr="003D49C5" w:rsidRDefault="00E80078" w:rsidP="00E80078">
            <w:pPr>
              <w:widowControl w:val="0"/>
              <w:ind w:right="-73"/>
              <w:jc w:val="both"/>
            </w:pPr>
            <w:r w:rsidRPr="003D49C5">
              <w:t>H</w:t>
            </w:r>
          </w:p>
        </w:tc>
        <w:tc>
          <w:tcPr>
            <w:tcW w:w="363" w:type="pct"/>
          </w:tcPr>
          <w:p w:rsidR="00E80078" w:rsidRPr="003D49C5" w:rsidRDefault="00E80078" w:rsidP="00E80078">
            <w:pPr>
              <w:widowControl w:val="0"/>
              <w:ind w:right="-73"/>
              <w:jc w:val="both"/>
            </w:pPr>
            <w:r w:rsidRPr="003D49C5">
              <w:t>H</w:t>
            </w:r>
          </w:p>
        </w:tc>
        <w:tc>
          <w:tcPr>
            <w:tcW w:w="437" w:type="pct"/>
          </w:tcPr>
          <w:p w:rsidR="00E80078" w:rsidRPr="003D49C5" w:rsidRDefault="00E80078" w:rsidP="00E80078">
            <w:pPr>
              <w:widowControl w:val="0"/>
              <w:ind w:right="-73"/>
              <w:jc w:val="both"/>
            </w:pPr>
            <w:r w:rsidRPr="003D49C5">
              <w:t>M</w:t>
            </w:r>
          </w:p>
        </w:tc>
        <w:tc>
          <w:tcPr>
            <w:tcW w:w="436" w:type="pct"/>
          </w:tcPr>
          <w:p w:rsidR="00E80078" w:rsidRPr="003D49C5" w:rsidRDefault="00E80078" w:rsidP="00E80078">
            <w:pPr>
              <w:widowControl w:val="0"/>
              <w:ind w:right="-73"/>
              <w:jc w:val="both"/>
            </w:pPr>
            <w:r w:rsidRPr="003D49C5">
              <w:t>H</w:t>
            </w:r>
          </w:p>
        </w:tc>
        <w:tc>
          <w:tcPr>
            <w:tcW w:w="364" w:type="pct"/>
          </w:tcPr>
          <w:p w:rsidR="00E80078" w:rsidRPr="003D49C5" w:rsidRDefault="00E80078" w:rsidP="00E80078">
            <w:pPr>
              <w:widowControl w:val="0"/>
              <w:ind w:right="-73"/>
              <w:jc w:val="both"/>
            </w:pPr>
            <w:r w:rsidRPr="003D49C5">
              <w:t>M</w:t>
            </w:r>
          </w:p>
        </w:tc>
        <w:tc>
          <w:tcPr>
            <w:tcW w:w="364" w:type="pct"/>
          </w:tcPr>
          <w:p w:rsidR="00E80078" w:rsidRDefault="00E80078" w:rsidP="00E80078">
            <w:r w:rsidRPr="00FA4B27">
              <w:t>----</w:t>
            </w:r>
          </w:p>
        </w:tc>
        <w:tc>
          <w:tcPr>
            <w:tcW w:w="509" w:type="pct"/>
          </w:tcPr>
          <w:p w:rsidR="00E80078" w:rsidRPr="003D49C5" w:rsidRDefault="00E80078" w:rsidP="00E80078">
            <w:pPr>
              <w:widowControl w:val="0"/>
              <w:ind w:right="-73"/>
              <w:jc w:val="both"/>
            </w:pPr>
            <w:r w:rsidRPr="003D49C5">
              <w:t>L</w:t>
            </w:r>
          </w:p>
        </w:tc>
        <w:tc>
          <w:tcPr>
            <w:tcW w:w="437" w:type="pct"/>
          </w:tcPr>
          <w:p w:rsidR="00E80078" w:rsidRPr="003D49C5" w:rsidRDefault="00E80078" w:rsidP="00E80078">
            <w:pPr>
              <w:widowControl w:val="0"/>
              <w:ind w:right="-73"/>
              <w:jc w:val="both"/>
            </w:pPr>
            <w:r w:rsidRPr="003D49C5">
              <w:t>M</w:t>
            </w:r>
          </w:p>
        </w:tc>
        <w:tc>
          <w:tcPr>
            <w:tcW w:w="436" w:type="pct"/>
          </w:tcPr>
          <w:p w:rsidR="00E80078" w:rsidRPr="003D49C5" w:rsidRDefault="00E80078" w:rsidP="00E80078">
            <w:pPr>
              <w:widowControl w:val="0"/>
              <w:ind w:right="-73"/>
              <w:jc w:val="both"/>
            </w:pPr>
            <w:r w:rsidRPr="003D49C5">
              <w:t>L</w:t>
            </w:r>
          </w:p>
        </w:tc>
        <w:tc>
          <w:tcPr>
            <w:tcW w:w="507" w:type="pct"/>
            <w:tcBorders>
              <w:right w:val="single" w:sz="12" w:space="0" w:color="auto"/>
            </w:tcBorders>
          </w:tcPr>
          <w:p w:rsidR="00E80078" w:rsidRPr="003D49C5" w:rsidRDefault="00E80078" w:rsidP="00E80078">
            <w:pPr>
              <w:widowControl w:val="0"/>
              <w:ind w:right="-73"/>
              <w:jc w:val="both"/>
            </w:pPr>
            <w:r w:rsidRPr="003D49C5">
              <w:t>M</w:t>
            </w:r>
          </w:p>
        </w:tc>
      </w:tr>
      <w:tr w:rsidR="00E80078" w:rsidRPr="003D49C5" w:rsidTr="00A219D1">
        <w:tc>
          <w:tcPr>
            <w:tcW w:w="357" w:type="pct"/>
            <w:tcBorders>
              <w:left w:val="single" w:sz="12" w:space="0" w:color="auto"/>
              <w:bottom w:val="single" w:sz="12" w:space="0" w:color="auto"/>
            </w:tcBorders>
          </w:tcPr>
          <w:p w:rsidR="00E80078" w:rsidRPr="003D49C5" w:rsidRDefault="00E80078" w:rsidP="00E80078">
            <w:pPr>
              <w:autoSpaceDE w:val="0"/>
              <w:autoSpaceDN w:val="0"/>
              <w:adjustRightInd w:val="0"/>
              <w:ind w:left="-73" w:right="-73"/>
              <w:rPr>
                <w:rFonts w:eastAsia="Calibri"/>
                <w:b/>
                <w:color w:val="000000"/>
              </w:rPr>
            </w:pPr>
            <w:r w:rsidRPr="003D49C5">
              <w:rPr>
                <w:rFonts w:eastAsia="Calibri"/>
                <w:b/>
                <w:color w:val="000000"/>
              </w:rPr>
              <w:t>CO4</w:t>
            </w:r>
          </w:p>
        </w:tc>
        <w:tc>
          <w:tcPr>
            <w:tcW w:w="353" w:type="pct"/>
            <w:tcBorders>
              <w:bottom w:val="single" w:sz="12" w:space="0" w:color="auto"/>
            </w:tcBorders>
          </w:tcPr>
          <w:p w:rsidR="00E80078" w:rsidRPr="003D49C5" w:rsidRDefault="00E80078" w:rsidP="00E80078">
            <w:pPr>
              <w:widowControl w:val="0"/>
              <w:ind w:right="-73"/>
              <w:jc w:val="both"/>
            </w:pPr>
            <w:r w:rsidRPr="003D49C5">
              <w:t>H</w:t>
            </w:r>
          </w:p>
        </w:tc>
        <w:tc>
          <w:tcPr>
            <w:tcW w:w="437" w:type="pct"/>
            <w:tcBorders>
              <w:bottom w:val="single" w:sz="12" w:space="0" w:color="auto"/>
            </w:tcBorders>
          </w:tcPr>
          <w:p w:rsidR="00E80078" w:rsidRPr="003D49C5" w:rsidRDefault="00E80078" w:rsidP="00E80078">
            <w:pPr>
              <w:widowControl w:val="0"/>
              <w:ind w:right="-73"/>
              <w:jc w:val="both"/>
            </w:pPr>
            <w:r w:rsidRPr="003D49C5">
              <w:t>H</w:t>
            </w:r>
          </w:p>
        </w:tc>
        <w:tc>
          <w:tcPr>
            <w:tcW w:w="363" w:type="pct"/>
            <w:tcBorders>
              <w:bottom w:val="single" w:sz="12" w:space="0" w:color="auto"/>
            </w:tcBorders>
          </w:tcPr>
          <w:p w:rsidR="00E80078" w:rsidRPr="003D49C5" w:rsidRDefault="00E80078" w:rsidP="00E80078">
            <w:pPr>
              <w:widowControl w:val="0"/>
              <w:ind w:right="-73"/>
              <w:jc w:val="both"/>
            </w:pPr>
            <w:r w:rsidRPr="003D49C5">
              <w:t>H</w:t>
            </w:r>
          </w:p>
        </w:tc>
        <w:tc>
          <w:tcPr>
            <w:tcW w:w="437" w:type="pct"/>
            <w:tcBorders>
              <w:bottom w:val="single" w:sz="12" w:space="0" w:color="auto"/>
            </w:tcBorders>
          </w:tcPr>
          <w:p w:rsidR="00E80078" w:rsidRPr="003D49C5" w:rsidRDefault="00E80078" w:rsidP="00E80078">
            <w:pPr>
              <w:widowControl w:val="0"/>
              <w:ind w:right="-73"/>
              <w:jc w:val="both"/>
            </w:pPr>
            <w:r w:rsidRPr="003D49C5">
              <w:t>H</w:t>
            </w:r>
          </w:p>
        </w:tc>
        <w:tc>
          <w:tcPr>
            <w:tcW w:w="436" w:type="pct"/>
            <w:tcBorders>
              <w:bottom w:val="single" w:sz="12" w:space="0" w:color="auto"/>
            </w:tcBorders>
          </w:tcPr>
          <w:p w:rsidR="00E80078" w:rsidRPr="003D49C5" w:rsidRDefault="00E80078" w:rsidP="00E80078">
            <w:pPr>
              <w:widowControl w:val="0"/>
              <w:ind w:right="-73"/>
              <w:jc w:val="both"/>
            </w:pPr>
            <w:r w:rsidRPr="003D49C5">
              <w:t>H</w:t>
            </w:r>
          </w:p>
        </w:tc>
        <w:tc>
          <w:tcPr>
            <w:tcW w:w="364" w:type="pct"/>
            <w:tcBorders>
              <w:bottom w:val="single" w:sz="12" w:space="0" w:color="auto"/>
            </w:tcBorders>
          </w:tcPr>
          <w:p w:rsidR="00E80078" w:rsidRPr="003D49C5" w:rsidRDefault="00E80078" w:rsidP="00E80078">
            <w:pPr>
              <w:widowControl w:val="0"/>
              <w:ind w:right="-73"/>
              <w:jc w:val="both"/>
            </w:pPr>
            <w:r w:rsidRPr="003D49C5">
              <w:t>M</w:t>
            </w:r>
          </w:p>
        </w:tc>
        <w:tc>
          <w:tcPr>
            <w:tcW w:w="364" w:type="pct"/>
            <w:tcBorders>
              <w:bottom w:val="single" w:sz="12" w:space="0" w:color="auto"/>
            </w:tcBorders>
          </w:tcPr>
          <w:p w:rsidR="00E80078" w:rsidRDefault="00E80078" w:rsidP="00E80078">
            <w:r w:rsidRPr="00FA4B27">
              <w:t>----</w:t>
            </w:r>
          </w:p>
        </w:tc>
        <w:tc>
          <w:tcPr>
            <w:tcW w:w="509" w:type="pct"/>
            <w:tcBorders>
              <w:bottom w:val="single" w:sz="12" w:space="0" w:color="auto"/>
            </w:tcBorders>
          </w:tcPr>
          <w:p w:rsidR="00E80078" w:rsidRPr="003D49C5" w:rsidRDefault="00E80078" w:rsidP="00E80078">
            <w:pPr>
              <w:widowControl w:val="0"/>
              <w:ind w:right="-73"/>
              <w:jc w:val="both"/>
            </w:pPr>
            <w:r w:rsidRPr="003D49C5">
              <w:t>L</w:t>
            </w:r>
          </w:p>
        </w:tc>
        <w:tc>
          <w:tcPr>
            <w:tcW w:w="437" w:type="pct"/>
            <w:tcBorders>
              <w:bottom w:val="single" w:sz="12" w:space="0" w:color="auto"/>
            </w:tcBorders>
          </w:tcPr>
          <w:p w:rsidR="00E80078" w:rsidRPr="003D49C5" w:rsidRDefault="00E80078" w:rsidP="00E80078">
            <w:pPr>
              <w:widowControl w:val="0"/>
              <w:ind w:right="-73"/>
              <w:jc w:val="both"/>
            </w:pPr>
            <w:r w:rsidRPr="003D49C5">
              <w:t>M</w:t>
            </w:r>
          </w:p>
        </w:tc>
        <w:tc>
          <w:tcPr>
            <w:tcW w:w="436" w:type="pct"/>
            <w:tcBorders>
              <w:bottom w:val="single" w:sz="12" w:space="0" w:color="auto"/>
            </w:tcBorders>
          </w:tcPr>
          <w:p w:rsidR="00E80078" w:rsidRPr="003D49C5" w:rsidRDefault="00E80078" w:rsidP="00E80078">
            <w:pPr>
              <w:widowControl w:val="0"/>
              <w:ind w:right="-73"/>
              <w:jc w:val="both"/>
            </w:pPr>
            <w:r w:rsidRPr="003D49C5">
              <w:t>L</w:t>
            </w:r>
          </w:p>
        </w:tc>
        <w:tc>
          <w:tcPr>
            <w:tcW w:w="507" w:type="pct"/>
            <w:tcBorders>
              <w:bottom w:val="single" w:sz="12" w:space="0" w:color="auto"/>
              <w:right w:val="single" w:sz="12" w:space="0" w:color="auto"/>
            </w:tcBorders>
          </w:tcPr>
          <w:p w:rsidR="00E80078" w:rsidRPr="003D49C5" w:rsidRDefault="00E80078" w:rsidP="00E80078">
            <w:pPr>
              <w:widowControl w:val="0"/>
              <w:ind w:right="-73"/>
              <w:jc w:val="both"/>
            </w:pPr>
            <w:r w:rsidRPr="003D49C5">
              <w:t>M</w:t>
            </w:r>
          </w:p>
        </w:tc>
      </w:tr>
    </w:tbl>
    <w:p w:rsidR="00A74BC5" w:rsidRPr="003D49C5" w:rsidRDefault="00A74BC5" w:rsidP="00A74BC5">
      <w:pPr>
        <w:rPr>
          <w:b/>
        </w:rPr>
      </w:pPr>
    </w:p>
    <w:p w:rsidR="00A74BC5" w:rsidRDefault="00A74BC5" w:rsidP="00A74BC5">
      <w:pPr>
        <w:rPr>
          <w:b/>
        </w:rPr>
      </w:pPr>
      <w:r w:rsidRPr="003D49C5">
        <w:rPr>
          <w:b/>
        </w:rPr>
        <w:t>Mapping of Course Outcomes (CO) to Program Specific Outcomes (PSO)</w:t>
      </w:r>
    </w:p>
    <w:p w:rsidR="003D381E" w:rsidRPr="003D49C5" w:rsidRDefault="003D381E" w:rsidP="00A74B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992"/>
        <w:gridCol w:w="993"/>
      </w:tblGrid>
      <w:tr w:rsidR="00A74BC5" w:rsidRPr="003D49C5" w:rsidTr="00A219D1">
        <w:tc>
          <w:tcPr>
            <w:tcW w:w="830" w:type="dxa"/>
            <w:tcBorders>
              <w:top w:val="single" w:sz="12" w:space="0" w:color="auto"/>
              <w:left w:val="single" w:sz="12" w:space="0" w:color="auto"/>
            </w:tcBorders>
          </w:tcPr>
          <w:p w:rsidR="00A74BC5" w:rsidRPr="003D49C5" w:rsidRDefault="00A74BC5" w:rsidP="00A219D1">
            <w:pPr>
              <w:autoSpaceDE w:val="0"/>
              <w:autoSpaceDN w:val="0"/>
              <w:adjustRightInd w:val="0"/>
              <w:jc w:val="center"/>
              <w:rPr>
                <w:rFonts w:eastAsia="Calibri"/>
                <w:color w:val="000000"/>
              </w:rPr>
            </w:pPr>
          </w:p>
        </w:tc>
        <w:tc>
          <w:tcPr>
            <w:tcW w:w="992" w:type="dxa"/>
            <w:tcBorders>
              <w:top w:val="single" w:sz="12" w:space="0" w:color="auto"/>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PSO1</w:t>
            </w:r>
          </w:p>
        </w:tc>
        <w:tc>
          <w:tcPr>
            <w:tcW w:w="993" w:type="dxa"/>
            <w:tcBorders>
              <w:top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PSO2</w:t>
            </w:r>
          </w:p>
        </w:tc>
      </w:tr>
      <w:tr w:rsidR="00A74BC5" w:rsidRPr="003D49C5" w:rsidTr="00A219D1">
        <w:tc>
          <w:tcPr>
            <w:tcW w:w="830" w:type="dxa"/>
            <w:tcBorders>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CO1</w:t>
            </w:r>
          </w:p>
        </w:tc>
        <w:tc>
          <w:tcPr>
            <w:tcW w:w="992" w:type="dxa"/>
            <w:tcBorders>
              <w:left w:val="single" w:sz="12" w:space="0" w:color="auto"/>
            </w:tcBorders>
          </w:tcPr>
          <w:p w:rsidR="00A74BC5" w:rsidRPr="003D49C5" w:rsidRDefault="00A74BC5" w:rsidP="00A219D1">
            <w:pPr>
              <w:jc w:val="center"/>
            </w:pPr>
            <w:r w:rsidRPr="003D49C5">
              <w:t>H</w:t>
            </w:r>
          </w:p>
        </w:tc>
        <w:tc>
          <w:tcPr>
            <w:tcW w:w="993" w:type="dxa"/>
          </w:tcPr>
          <w:p w:rsidR="00A74BC5" w:rsidRPr="003D49C5" w:rsidRDefault="00A74BC5" w:rsidP="00A219D1">
            <w:pPr>
              <w:jc w:val="center"/>
            </w:pPr>
            <w:r w:rsidRPr="003D49C5">
              <w:t>H</w:t>
            </w:r>
          </w:p>
        </w:tc>
      </w:tr>
      <w:tr w:rsidR="00A74BC5" w:rsidRPr="003D49C5" w:rsidTr="00A219D1">
        <w:tc>
          <w:tcPr>
            <w:tcW w:w="830" w:type="dxa"/>
            <w:tcBorders>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CO2</w:t>
            </w:r>
          </w:p>
        </w:tc>
        <w:tc>
          <w:tcPr>
            <w:tcW w:w="992" w:type="dxa"/>
            <w:tcBorders>
              <w:left w:val="single" w:sz="12" w:space="0" w:color="auto"/>
            </w:tcBorders>
          </w:tcPr>
          <w:p w:rsidR="00A74BC5" w:rsidRPr="003D49C5" w:rsidRDefault="00A74BC5" w:rsidP="00A219D1">
            <w:pPr>
              <w:jc w:val="center"/>
            </w:pPr>
            <w:r w:rsidRPr="003D49C5">
              <w:t>H</w:t>
            </w:r>
          </w:p>
        </w:tc>
        <w:tc>
          <w:tcPr>
            <w:tcW w:w="993" w:type="dxa"/>
          </w:tcPr>
          <w:p w:rsidR="00A74BC5" w:rsidRPr="003D49C5" w:rsidRDefault="00A74BC5" w:rsidP="00A219D1">
            <w:pPr>
              <w:jc w:val="center"/>
            </w:pPr>
            <w:r w:rsidRPr="003D49C5">
              <w:t>H</w:t>
            </w:r>
          </w:p>
        </w:tc>
      </w:tr>
      <w:tr w:rsidR="00A74BC5" w:rsidRPr="003D49C5" w:rsidTr="00A219D1">
        <w:tc>
          <w:tcPr>
            <w:tcW w:w="830" w:type="dxa"/>
            <w:tcBorders>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CO3</w:t>
            </w:r>
          </w:p>
        </w:tc>
        <w:tc>
          <w:tcPr>
            <w:tcW w:w="992" w:type="dxa"/>
            <w:tcBorders>
              <w:left w:val="single" w:sz="12" w:space="0" w:color="auto"/>
            </w:tcBorders>
          </w:tcPr>
          <w:p w:rsidR="00A74BC5" w:rsidRPr="003D49C5" w:rsidRDefault="00A74BC5" w:rsidP="00A219D1">
            <w:pPr>
              <w:jc w:val="center"/>
            </w:pPr>
            <w:r w:rsidRPr="003D49C5">
              <w:t>H</w:t>
            </w:r>
          </w:p>
        </w:tc>
        <w:tc>
          <w:tcPr>
            <w:tcW w:w="993" w:type="dxa"/>
          </w:tcPr>
          <w:p w:rsidR="00A74BC5" w:rsidRPr="003D49C5" w:rsidRDefault="00A74BC5" w:rsidP="00A219D1">
            <w:pPr>
              <w:jc w:val="center"/>
            </w:pPr>
            <w:r w:rsidRPr="003D49C5">
              <w:t>H</w:t>
            </w:r>
          </w:p>
        </w:tc>
      </w:tr>
      <w:tr w:rsidR="00A74BC5" w:rsidRPr="003D49C5" w:rsidTr="00A219D1">
        <w:tc>
          <w:tcPr>
            <w:tcW w:w="830" w:type="dxa"/>
            <w:tcBorders>
              <w:left w:val="single" w:sz="12" w:space="0" w:color="auto"/>
              <w:bottom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CO4</w:t>
            </w:r>
          </w:p>
        </w:tc>
        <w:tc>
          <w:tcPr>
            <w:tcW w:w="992" w:type="dxa"/>
            <w:tcBorders>
              <w:left w:val="single" w:sz="12" w:space="0" w:color="auto"/>
              <w:bottom w:val="single" w:sz="12" w:space="0" w:color="auto"/>
            </w:tcBorders>
          </w:tcPr>
          <w:p w:rsidR="00A74BC5" w:rsidRPr="003D49C5" w:rsidRDefault="00A74BC5" w:rsidP="00A219D1">
            <w:pPr>
              <w:jc w:val="center"/>
            </w:pPr>
            <w:r w:rsidRPr="003D49C5">
              <w:t>H</w:t>
            </w:r>
          </w:p>
        </w:tc>
        <w:tc>
          <w:tcPr>
            <w:tcW w:w="993" w:type="dxa"/>
            <w:tcBorders>
              <w:bottom w:val="single" w:sz="12" w:space="0" w:color="auto"/>
            </w:tcBorders>
          </w:tcPr>
          <w:p w:rsidR="00A74BC5" w:rsidRPr="003D49C5" w:rsidRDefault="00A74BC5" w:rsidP="00A219D1">
            <w:pPr>
              <w:jc w:val="center"/>
            </w:pPr>
            <w:r w:rsidRPr="003D49C5">
              <w:t>H</w:t>
            </w:r>
          </w:p>
        </w:tc>
      </w:tr>
    </w:tbl>
    <w:p w:rsidR="00862F4D" w:rsidRPr="003D49C5" w:rsidRDefault="00862F4D" w:rsidP="00A74BC5"/>
    <w:p w:rsidR="00862F4D" w:rsidRPr="003D49C5" w:rsidRDefault="00862F4D">
      <w:r w:rsidRPr="003D49C5">
        <w:br w:type="page"/>
      </w:r>
    </w:p>
    <w:tbl>
      <w:tblPr>
        <w:tblpPr w:leftFromText="180" w:rightFromText="180" w:vertAnchor="text" w:horzAnchor="margin" w:tblpY="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808"/>
        <w:gridCol w:w="327"/>
        <w:gridCol w:w="1736"/>
        <w:gridCol w:w="2122"/>
        <w:gridCol w:w="1878"/>
        <w:gridCol w:w="377"/>
        <w:gridCol w:w="129"/>
        <w:gridCol w:w="124"/>
        <w:gridCol w:w="998"/>
      </w:tblGrid>
      <w:tr w:rsidR="00862F4D" w:rsidRPr="003D49C5" w:rsidTr="00862F4D">
        <w:trPr>
          <w:trHeight w:val="405"/>
        </w:trPr>
        <w:tc>
          <w:tcPr>
            <w:tcW w:w="5000" w:type="pct"/>
            <w:gridSpan w:val="10"/>
          </w:tcPr>
          <w:p w:rsidR="00862F4D" w:rsidRPr="003D49C5" w:rsidRDefault="00862F4D" w:rsidP="00862F4D">
            <w:pPr>
              <w:autoSpaceDE w:val="0"/>
              <w:autoSpaceDN w:val="0"/>
              <w:adjustRightInd w:val="0"/>
              <w:jc w:val="center"/>
              <w:rPr>
                <w:b/>
                <w:shd w:val="clear" w:color="auto" w:fill="FFFFFF"/>
              </w:rPr>
            </w:pPr>
            <w:r w:rsidRPr="003D49C5">
              <w:rPr>
                <w:b/>
                <w:bCs/>
              </w:rPr>
              <w:lastRenderedPageBreak/>
              <w:t xml:space="preserve">Program Logic Controller and </w:t>
            </w:r>
            <w:r w:rsidRPr="003D49C5">
              <w:rPr>
                <w:b/>
                <w:shd w:val="clear" w:color="auto" w:fill="FFFFFF"/>
              </w:rPr>
              <w:t xml:space="preserve"> Supervisory control &amp; data acquisition</w:t>
            </w:r>
          </w:p>
          <w:p w:rsidR="00862F4D" w:rsidRPr="003D49C5" w:rsidRDefault="00862F4D" w:rsidP="00862F4D">
            <w:pPr>
              <w:autoSpaceDE w:val="0"/>
              <w:autoSpaceDN w:val="0"/>
              <w:adjustRightInd w:val="0"/>
              <w:jc w:val="center"/>
              <w:rPr>
                <w:b/>
                <w:bCs/>
              </w:rPr>
            </w:pPr>
            <w:r w:rsidRPr="003D49C5">
              <w:rPr>
                <w:rStyle w:val="apple-converted-space"/>
                <w:b/>
                <w:shd w:val="clear" w:color="auto" w:fill="FFFFFF"/>
              </w:rPr>
              <w:t> (</w:t>
            </w:r>
            <w:r w:rsidRPr="003D49C5">
              <w:rPr>
                <w:b/>
                <w:bCs/>
              </w:rPr>
              <w:t xml:space="preserve"> PLC</w:t>
            </w:r>
            <w:r w:rsidRPr="003D49C5">
              <w:rPr>
                <w:rStyle w:val="apple-converted-space"/>
                <w:b/>
                <w:shd w:val="clear" w:color="auto" w:fill="FFFFFF"/>
              </w:rPr>
              <w:t xml:space="preserve"> and </w:t>
            </w:r>
            <w:r w:rsidRPr="003D49C5">
              <w:rPr>
                <w:b/>
                <w:bCs/>
              </w:rPr>
              <w:t>SCADA) (Elective Group 3)</w:t>
            </w:r>
          </w:p>
        </w:tc>
      </w:tr>
      <w:tr w:rsidR="00862F4D" w:rsidRPr="003D49C5" w:rsidTr="00862F4D">
        <w:trPr>
          <w:trHeight w:hRule="exact" w:val="432"/>
        </w:trPr>
        <w:tc>
          <w:tcPr>
            <w:tcW w:w="839" w:type="pct"/>
            <w:gridSpan w:val="2"/>
            <w:vAlign w:val="center"/>
          </w:tcPr>
          <w:p w:rsidR="00862F4D" w:rsidRPr="003D49C5" w:rsidRDefault="00862F4D" w:rsidP="00862F4D">
            <w:pPr>
              <w:rPr>
                <w:b/>
                <w:bCs/>
              </w:rPr>
            </w:pPr>
            <w:r w:rsidRPr="003D49C5">
              <w:rPr>
                <w:b/>
                <w:bCs/>
              </w:rPr>
              <w:t>Course Code</w:t>
            </w:r>
          </w:p>
        </w:tc>
        <w:tc>
          <w:tcPr>
            <w:tcW w:w="177" w:type="pct"/>
            <w:vAlign w:val="center"/>
          </w:tcPr>
          <w:p w:rsidR="00862F4D" w:rsidRPr="003D49C5" w:rsidRDefault="00862F4D" w:rsidP="00862F4D">
            <w:pPr>
              <w:rPr>
                <w:b/>
                <w:bCs/>
              </w:rPr>
            </w:pPr>
            <w:r w:rsidRPr="003D49C5">
              <w:rPr>
                <w:b/>
                <w:bCs/>
              </w:rPr>
              <w:t>:</w:t>
            </w:r>
          </w:p>
        </w:tc>
        <w:tc>
          <w:tcPr>
            <w:tcW w:w="939" w:type="pct"/>
            <w:vAlign w:val="center"/>
          </w:tcPr>
          <w:p w:rsidR="00862F4D" w:rsidRPr="003D49C5" w:rsidRDefault="00862F4D" w:rsidP="00862F4D">
            <w:pPr>
              <w:rPr>
                <w:b/>
                <w:bCs/>
              </w:rPr>
            </w:pPr>
            <w:r w:rsidRPr="003D49C5">
              <w:rPr>
                <w:b/>
                <w:bCs/>
              </w:rPr>
              <w:t>16MPE242</w:t>
            </w:r>
          </w:p>
        </w:tc>
        <w:tc>
          <w:tcPr>
            <w:tcW w:w="1148" w:type="pct"/>
            <w:vAlign w:val="center"/>
          </w:tcPr>
          <w:p w:rsidR="00862F4D" w:rsidRPr="003D49C5" w:rsidRDefault="00862F4D" w:rsidP="00862F4D">
            <w:pPr>
              <w:rPr>
                <w:b/>
                <w:bCs/>
              </w:rPr>
            </w:pPr>
          </w:p>
        </w:tc>
        <w:tc>
          <w:tcPr>
            <w:tcW w:w="1016" w:type="pct"/>
            <w:vAlign w:val="center"/>
          </w:tcPr>
          <w:p w:rsidR="00862F4D" w:rsidRPr="003D49C5" w:rsidRDefault="00862F4D" w:rsidP="00862F4D">
            <w:pPr>
              <w:rPr>
                <w:b/>
                <w:bCs/>
              </w:rPr>
            </w:pPr>
            <w:r w:rsidRPr="003D49C5">
              <w:rPr>
                <w:b/>
                <w:bCs/>
              </w:rPr>
              <w:t>CIE Marks</w:t>
            </w:r>
          </w:p>
        </w:tc>
        <w:tc>
          <w:tcPr>
            <w:tcW w:w="204" w:type="pct"/>
            <w:vAlign w:val="center"/>
          </w:tcPr>
          <w:p w:rsidR="00862F4D" w:rsidRPr="003D49C5" w:rsidRDefault="00862F4D" w:rsidP="00862F4D">
            <w:pPr>
              <w:rPr>
                <w:b/>
                <w:bCs/>
              </w:rPr>
            </w:pPr>
            <w:r w:rsidRPr="003D49C5">
              <w:rPr>
                <w:b/>
                <w:bCs/>
              </w:rPr>
              <w:t>:</w:t>
            </w:r>
          </w:p>
        </w:tc>
        <w:tc>
          <w:tcPr>
            <w:tcW w:w="677" w:type="pct"/>
            <w:gridSpan w:val="3"/>
            <w:vAlign w:val="center"/>
          </w:tcPr>
          <w:p w:rsidR="00862F4D" w:rsidRPr="003D49C5" w:rsidRDefault="00862F4D" w:rsidP="00862F4D">
            <w:r w:rsidRPr="003D49C5">
              <w:t>100</w:t>
            </w:r>
          </w:p>
        </w:tc>
      </w:tr>
      <w:tr w:rsidR="00862F4D" w:rsidRPr="003D49C5" w:rsidTr="00862F4D">
        <w:trPr>
          <w:trHeight w:hRule="exact" w:val="432"/>
        </w:trPr>
        <w:tc>
          <w:tcPr>
            <w:tcW w:w="839" w:type="pct"/>
            <w:gridSpan w:val="2"/>
            <w:vAlign w:val="center"/>
          </w:tcPr>
          <w:p w:rsidR="00862F4D" w:rsidRPr="003D49C5" w:rsidRDefault="00862F4D" w:rsidP="00862F4D">
            <w:pPr>
              <w:rPr>
                <w:b/>
                <w:bCs/>
              </w:rPr>
            </w:pPr>
            <w:r w:rsidRPr="003D49C5">
              <w:rPr>
                <w:b/>
                <w:bCs/>
              </w:rPr>
              <w:t>Hrs/Week</w:t>
            </w:r>
          </w:p>
        </w:tc>
        <w:tc>
          <w:tcPr>
            <w:tcW w:w="177" w:type="pct"/>
            <w:vAlign w:val="center"/>
          </w:tcPr>
          <w:p w:rsidR="00862F4D" w:rsidRPr="003D49C5" w:rsidRDefault="00862F4D" w:rsidP="00862F4D">
            <w:pPr>
              <w:rPr>
                <w:b/>
                <w:bCs/>
              </w:rPr>
            </w:pPr>
            <w:r w:rsidRPr="003D49C5">
              <w:rPr>
                <w:b/>
                <w:bCs/>
              </w:rPr>
              <w:t>:</w:t>
            </w:r>
          </w:p>
        </w:tc>
        <w:tc>
          <w:tcPr>
            <w:tcW w:w="939" w:type="pct"/>
            <w:vAlign w:val="center"/>
          </w:tcPr>
          <w:p w:rsidR="00862F4D" w:rsidRPr="003D49C5" w:rsidRDefault="00862F4D" w:rsidP="00862F4D">
            <w:pPr>
              <w:rPr>
                <w:b/>
                <w:bCs/>
              </w:rPr>
            </w:pPr>
            <w:r w:rsidRPr="003D49C5">
              <w:rPr>
                <w:b/>
                <w:bCs/>
              </w:rPr>
              <w:t xml:space="preserve">L:T:P:S   </w:t>
            </w:r>
          </w:p>
        </w:tc>
        <w:tc>
          <w:tcPr>
            <w:tcW w:w="1148" w:type="pct"/>
            <w:vAlign w:val="center"/>
          </w:tcPr>
          <w:p w:rsidR="00862F4D" w:rsidRPr="003D49C5" w:rsidRDefault="00862F4D" w:rsidP="00862F4D">
            <w:pPr>
              <w:rPr>
                <w:b/>
                <w:bCs/>
              </w:rPr>
            </w:pPr>
            <w:r w:rsidRPr="003D49C5">
              <w:rPr>
                <w:b/>
                <w:bCs/>
              </w:rPr>
              <w:t>4:0:0:0</w:t>
            </w:r>
          </w:p>
        </w:tc>
        <w:tc>
          <w:tcPr>
            <w:tcW w:w="1016" w:type="pct"/>
            <w:vAlign w:val="center"/>
          </w:tcPr>
          <w:p w:rsidR="00862F4D" w:rsidRPr="003D49C5" w:rsidRDefault="00862F4D" w:rsidP="00862F4D">
            <w:pPr>
              <w:rPr>
                <w:b/>
                <w:bCs/>
              </w:rPr>
            </w:pPr>
            <w:r w:rsidRPr="003D49C5">
              <w:rPr>
                <w:b/>
                <w:bCs/>
              </w:rPr>
              <w:t xml:space="preserve">SEE Marks </w:t>
            </w:r>
          </w:p>
        </w:tc>
        <w:tc>
          <w:tcPr>
            <w:tcW w:w="204" w:type="pct"/>
            <w:vAlign w:val="center"/>
          </w:tcPr>
          <w:p w:rsidR="00862F4D" w:rsidRPr="003D49C5" w:rsidRDefault="00862F4D" w:rsidP="00862F4D">
            <w:pPr>
              <w:rPr>
                <w:b/>
                <w:bCs/>
              </w:rPr>
            </w:pPr>
            <w:r w:rsidRPr="003D49C5">
              <w:rPr>
                <w:b/>
                <w:bCs/>
              </w:rPr>
              <w:t>:</w:t>
            </w:r>
          </w:p>
        </w:tc>
        <w:tc>
          <w:tcPr>
            <w:tcW w:w="677" w:type="pct"/>
            <w:gridSpan w:val="3"/>
            <w:vAlign w:val="center"/>
          </w:tcPr>
          <w:p w:rsidR="00862F4D" w:rsidRPr="003D49C5" w:rsidRDefault="00862F4D" w:rsidP="00862F4D">
            <w:r w:rsidRPr="003D49C5">
              <w:t>100</w:t>
            </w:r>
          </w:p>
        </w:tc>
      </w:tr>
      <w:tr w:rsidR="00862F4D" w:rsidRPr="003D49C5" w:rsidTr="00862F4D">
        <w:trPr>
          <w:trHeight w:hRule="exact" w:val="432"/>
        </w:trPr>
        <w:tc>
          <w:tcPr>
            <w:tcW w:w="839" w:type="pct"/>
            <w:gridSpan w:val="2"/>
            <w:vAlign w:val="center"/>
          </w:tcPr>
          <w:p w:rsidR="00862F4D" w:rsidRPr="003D49C5" w:rsidRDefault="00862F4D" w:rsidP="00862F4D">
            <w:pPr>
              <w:rPr>
                <w:b/>
                <w:bCs/>
              </w:rPr>
            </w:pPr>
            <w:r w:rsidRPr="003D49C5">
              <w:rPr>
                <w:b/>
                <w:bCs/>
              </w:rPr>
              <w:t xml:space="preserve">Credits </w:t>
            </w:r>
          </w:p>
        </w:tc>
        <w:tc>
          <w:tcPr>
            <w:tcW w:w="177" w:type="pct"/>
            <w:vAlign w:val="center"/>
          </w:tcPr>
          <w:p w:rsidR="00862F4D" w:rsidRPr="003D49C5" w:rsidRDefault="00862F4D" w:rsidP="00862F4D">
            <w:pPr>
              <w:rPr>
                <w:b/>
                <w:bCs/>
              </w:rPr>
            </w:pPr>
            <w:r w:rsidRPr="003D49C5">
              <w:rPr>
                <w:b/>
                <w:bCs/>
              </w:rPr>
              <w:t>:</w:t>
            </w:r>
          </w:p>
        </w:tc>
        <w:tc>
          <w:tcPr>
            <w:tcW w:w="939" w:type="pct"/>
            <w:vAlign w:val="center"/>
          </w:tcPr>
          <w:p w:rsidR="00862F4D" w:rsidRPr="003D49C5" w:rsidRDefault="00862F4D" w:rsidP="00862F4D">
            <w:pPr>
              <w:rPr>
                <w:b/>
                <w:bCs/>
              </w:rPr>
            </w:pPr>
            <w:r w:rsidRPr="003D49C5">
              <w:rPr>
                <w:b/>
                <w:bCs/>
              </w:rPr>
              <w:t>4</w:t>
            </w:r>
          </w:p>
        </w:tc>
        <w:tc>
          <w:tcPr>
            <w:tcW w:w="1148" w:type="pct"/>
            <w:vAlign w:val="center"/>
          </w:tcPr>
          <w:p w:rsidR="00862F4D" w:rsidRPr="003D49C5" w:rsidRDefault="00862F4D" w:rsidP="00862F4D">
            <w:pPr>
              <w:rPr>
                <w:b/>
                <w:bCs/>
              </w:rPr>
            </w:pPr>
          </w:p>
        </w:tc>
        <w:tc>
          <w:tcPr>
            <w:tcW w:w="1016" w:type="pct"/>
            <w:vAlign w:val="center"/>
          </w:tcPr>
          <w:p w:rsidR="00862F4D" w:rsidRPr="003D49C5" w:rsidRDefault="00862F4D" w:rsidP="00862F4D">
            <w:pPr>
              <w:rPr>
                <w:b/>
                <w:bCs/>
              </w:rPr>
            </w:pPr>
            <w:r w:rsidRPr="003D49C5">
              <w:rPr>
                <w:b/>
                <w:bCs/>
              </w:rPr>
              <w:t>SEE Duration</w:t>
            </w:r>
          </w:p>
        </w:tc>
        <w:tc>
          <w:tcPr>
            <w:tcW w:w="204" w:type="pct"/>
            <w:vAlign w:val="center"/>
          </w:tcPr>
          <w:p w:rsidR="00862F4D" w:rsidRPr="003D49C5" w:rsidRDefault="00862F4D" w:rsidP="00862F4D">
            <w:pPr>
              <w:rPr>
                <w:b/>
                <w:bCs/>
              </w:rPr>
            </w:pPr>
            <w:r w:rsidRPr="003D49C5">
              <w:rPr>
                <w:b/>
                <w:bCs/>
              </w:rPr>
              <w:t>:</w:t>
            </w:r>
          </w:p>
        </w:tc>
        <w:tc>
          <w:tcPr>
            <w:tcW w:w="677" w:type="pct"/>
            <w:gridSpan w:val="3"/>
            <w:vAlign w:val="center"/>
          </w:tcPr>
          <w:p w:rsidR="00862F4D" w:rsidRPr="003D49C5" w:rsidRDefault="00862F4D" w:rsidP="00862F4D">
            <w:pPr>
              <w:ind w:left="12"/>
              <w:rPr>
                <w:b/>
                <w:bCs/>
              </w:rPr>
            </w:pPr>
            <w:r w:rsidRPr="003D49C5">
              <w:rPr>
                <w:b/>
                <w:bCs/>
              </w:rPr>
              <w:t>3 Hrs</w:t>
            </w:r>
          </w:p>
        </w:tc>
      </w:tr>
      <w:tr w:rsidR="00862F4D" w:rsidRPr="003D49C5" w:rsidTr="00862F4D">
        <w:trPr>
          <w:trHeight w:val="350"/>
        </w:trPr>
        <w:tc>
          <w:tcPr>
            <w:tcW w:w="5000" w:type="pct"/>
            <w:gridSpan w:val="10"/>
          </w:tcPr>
          <w:p w:rsidR="00862F4D" w:rsidRPr="003D49C5" w:rsidRDefault="00862F4D" w:rsidP="00862F4D">
            <w:pPr>
              <w:jc w:val="both"/>
              <w:rPr>
                <w:b/>
                <w:bCs/>
              </w:rPr>
            </w:pPr>
            <w:r w:rsidRPr="003D49C5">
              <w:rPr>
                <w:b/>
                <w:bCs/>
              </w:rPr>
              <w:t>Course Learning Objectives (CLO):</w:t>
            </w:r>
          </w:p>
          <w:p w:rsidR="00862F4D" w:rsidRPr="003D49C5" w:rsidRDefault="00862F4D" w:rsidP="00862F4D">
            <w:pPr>
              <w:ind w:right="702"/>
              <w:jc w:val="both"/>
            </w:pPr>
            <w:r w:rsidRPr="003D49C5">
              <w:t>Graduates shall be able to</w:t>
            </w:r>
          </w:p>
          <w:p w:rsidR="00862F4D" w:rsidRPr="003D49C5" w:rsidRDefault="00862F4D" w:rsidP="00BE5546">
            <w:pPr>
              <w:widowControl w:val="0"/>
              <w:numPr>
                <w:ilvl w:val="0"/>
                <w:numId w:val="24"/>
              </w:numPr>
              <w:suppressAutoHyphens/>
            </w:pPr>
            <w:r w:rsidRPr="003D49C5">
              <w:t>Recognize industrial control problems and access suitability of using PLC for control.</w:t>
            </w:r>
          </w:p>
          <w:p w:rsidR="00862F4D" w:rsidRPr="003D49C5" w:rsidRDefault="00862F4D" w:rsidP="00BE5546">
            <w:pPr>
              <w:widowControl w:val="0"/>
              <w:numPr>
                <w:ilvl w:val="0"/>
                <w:numId w:val="24"/>
              </w:numPr>
              <w:suppressAutoHyphens/>
            </w:pPr>
            <w:r w:rsidRPr="003D49C5">
              <w:t xml:space="preserve">Understand PLC architecture including timers, counters, sequencers and </w:t>
            </w:r>
            <w:proofErr w:type="spellStart"/>
            <w:r w:rsidRPr="003D49C5">
              <w:t>Programme</w:t>
            </w:r>
            <w:proofErr w:type="spellEnd"/>
            <w:r w:rsidRPr="003D49C5">
              <w:t xml:space="preserve"> PLC’s using ladder logic.</w:t>
            </w:r>
          </w:p>
          <w:p w:rsidR="00862F4D" w:rsidRPr="003D49C5" w:rsidRDefault="00862F4D" w:rsidP="00BE5546">
            <w:pPr>
              <w:widowControl w:val="0"/>
              <w:numPr>
                <w:ilvl w:val="0"/>
                <w:numId w:val="24"/>
              </w:numPr>
              <w:suppressAutoHyphens/>
            </w:pPr>
            <w:r w:rsidRPr="003D49C5">
              <w:t>Compare different SCADA Architecture and choose appropriate one and integrate SCADA with PLC.</w:t>
            </w:r>
          </w:p>
          <w:p w:rsidR="00862F4D" w:rsidRPr="003D49C5" w:rsidRDefault="00862F4D" w:rsidP="00BE5546">
            <w:pPr>
              <w:widowControl w:val="0"/>
              <w:numPr>
                <w:ilvl w:val="0"/>
                <w:numId w:val="24"/>
              </w:numPr>
              <w:suppressAutoHyphens/>
            </w:pPr>
            <w:r w:rsidRPr="003D49C5">
              <w:t>The ability to select the essential elements and practices needed to develop and implement the Engineering Automation using PLC approach.</w:t>
            </w:r>
          </w:p>
        </w:tc>
      </w:tr>
      <w:tr w:rsidR="00862F4D" w:rsidRPr="003D49C5" w:rsidTr="00862F4D">
        <w:trPr>
          <w:trHeight w:val="333"/>
        </w:trPr>
        <w:tc>
          <w:tcPr>
            <w:tcW w:w="4393" w:type="pct"/>
            <w:gridSpan w:val="8"/>
            <w:vAlign w:val="center"/>
          </w:tcPr>
          <w:p w:rsidR="00862F4D" w:rsidRPr="003D49C5" w:rsidRDefault="00862F4D" w:rsidP="00862F4D">
            <w:pPr>
              <w:jc w:val="center"/>
            </w:pPr>
            <w:r w:rsidRPr="003D49C5">
              <w:rPr>
                <w:b/>
                <w:bCs/>
              </w:rPr>
              <w:t>Unit – I</w:t>
            </w:r>
          </w:p>
        </w:tc>
        <w:tc>
          <w:tcPr>
            <w:tcW w:w="607" w:type="pct"/>
            <w:gridSpan w:val="2"/>
            <w:vAlign w:val="center"/>
          </w:tcPr>
          <w:p w:rsidR="00862F4D" w:rsidRPr="003D49C5" w:rsidRDefault="00862F4D" w:rsidP="00862F4D">
            <w:pPr>
              <w:jc w:val="center"/>
              <w:rPr>
                <w:b/>
                <w:bCs/>
              </w:rPr>
            </w:pPr>
            <w:r w:rsidRPr="003D49C5">
              <w:rPr>
                <w:b/>
                <w:bCs/>
              </w:rPr>
              <w:t>9 Hrs</w:t>
            </w:r>
          </w:p>
        </w:tc>
      </w:tr>
      <w:tr w:rsidR="00862F4D" w:rsidRPr="003D49C5" w:rsidTr="00862F4D">
        <w:trPr>
          <w:trHeight w:val="778"/>
        </w:trPr>
        <w:tc>
          <w:tcPr>
            <w:tcW w:w="5000" w:type="pct"/>
            <w:gridSpan w:val="10"/>
          </w:tcPr>
          <w:p w:rsidR="00862F4D" w:rsidRPr="003D49C5" w:rsidRDefault="00862F4D" w:rsidP="00862F4D">
            <w:pPr>
              <w:autoSpaceDE w:val="0"/>
              <w:autoSpaceDN w:val="0"/>
              <w:adjustRightInd w:val="0"/>
              <w:jc w:val="both"/>
            </w:pPr>
            <w:r w:rsidRPr="003D49C5">
              <w:rPr>
                <w:b/>
                <w:bCs/>
              </w:rPr>
              <w:t xml:space="preserve"> Programmable Logic Controller (PLC) Basics</w:t>
            </w:r>
            <w:r w:rsidRPr="003D49C5">
              <w:t>: Introduction, Parts of PLC, Principles of operation, PLC size and applications, PLC Advantages and Disadvantages, PLC Manufacturers, PLC hardware components, I/O section, Analog I/O modules, Digital I/O modules, CPU- Processor memory module, Programming devices, Devices which can be connected to I/O modules, Relay, Contactor, SPST, Push Buttons, NO/NC Concept.</w:t>
            </w:r>
          </w:p>
        </w:tc>
      </w:tr>
      <w:tr w:rsidR="00862F4D" w:rsidRPr="003D49C5" w:rsidTr="00862F4D">
        <w:trPr>
          <w:trHeight w:val="314"/>
        </w:trPr>
        <w:tc>
          <w:tcPr>
            <w:tcW w:w="4393" w:type="pct"/>
            <w:gridSpan w:val="8"/>
            <w:vAlign w:val="center"/>
          </w:tcPr>
          <w:p w:rsidR="00862F4D" w:rsidRPr="003D49C5" w:rsidRDefault="00862F4D" w:rsidP="00862F4D">
            <w:pPr>
              <w:jc w:val="center"/>
              <w:rPr>
                <w:b/>
                <w:bCs/>
              </w:rPr>
            </w:pPr>
            <w:r w:rsidRPr="003D49C5">
              <w:rPr>
                <w:b/>
                <w:bCs/>
              </w:rPr>
              <w:t>Unit – II</w:t>
            </w:r>
          </w:p>
        </w:tc>
        <w:tc>
          <w:tcPr>
            <w:tcW w:w="607" w:type="pct"/>
            <w:gridSpan w:val="2"/>
            <w:vAlign w:val="center"/>
          </w:tcPr>
          <w:p w:rsidR="00862F4D" w:rsidRPr="003D49C5" w:rsidRDefault="00862F4D" w:rsidP="00862F4D">
            <w:pPr>
              <w:jc w:val="center"/>
              <w:rPr>
                <w:b/>
                <w:bCs/>
              </w:rPr>
            </w:pPr>
            <w:r w:rsidRPr="003D49C5">
              <w:rPr>
                <w:b/>
              </w:rPr>
              <w:t xml:space="preserve">11 </w:t>
            </w:r>
            <w:r w:rsidRPr="003D49C5">
              <w:rPr>
                <w:b/>
                <w:bCs/>
              </w:rPr>
              <w:t>Hrs</w:t>
            </w:r>
          </w:p>
        </w:tc>
      </w:tr>
      <w:tr w:rsidR="00862F4D" w:rsidRPr="003D49C5" w:rsidTr="00862F4D">
        <w:trPr>
          <w:trHeight w:val="1000"/>
        </w:trPr>
        <w:tc>
          <w:tcPr>
            <w:tcW w:w="5000" w:type="pct"/>
            <w:gridSpan w:val="10"/>
          </w:tcPr>
          <w:p w:rsidR="00862F4D" w:rsidRPr="003D49C5" w:rsidRDefault="00862F4D" w:rsidP="00862F4D">
            <w:pPr>
              <w:autoSpaceDE w:val="0"/>
              <w:autoSpaceDN w:val="0"/>
              <w:adjustRightInd w:val="0"/>
              <w:jc w:val="both"/>
            </w:pPr>
            <w:r w:rsidRPr="003D49C5">
              <w:rPr>
                <w:b/>
                <w:bCs/>
              </w:rPr>
              <w:t xml:space="preserve"> Programming of Programmable Logic Controller</w:t>
            </w:r>
            <w:r w:rsidRPr="003D49C5">
              <w:t>: General PLC Programming Procedures, Contacts and Coils, Program SCAN, Programming Languages, Ladder Programming, Relay Instructions, Instruction Addressing, Concept of Latching, Branch Instructions, Contact and Coil I/O Programming Examples, Relation of Digital Gate Logic to Contact/Coil Logic.</w:t>
            </w:r>
          </w:p>
        </w:tc>
      </w:tr>
      <w:tr w:rsidR="00862F4D" w:rsidRPr="003D49C5" w:rsidTr="00862F4D">
        <w:trPr>
          <w:trHeight w:val="321"/>
        </w:trPr>
        <w:tc>
          <w:tcPr>
            <w:tcW w:w="4460" w:type="pct"/>
            <w:gridSpan w:val="9"/>
            <w:vAlign w:val="center"/>
          </w:tcPr>
          <w:p w:rsidR="00862F4D" w:rsidRPr="003D49C5" w:rsidRDefault="00862F4D" w:rsidP="00862F4D">
            <w:pPr>
              <w:jc w:val="center"/>
            </w:pPr>
            <w:r w:rsidRPr="003D49C5">
              <w:rPr>
                <w:b/>
                <w:bCs/>
              </w:rPr>
              <w:t>Unit – III</w:t>
            </w:r>
          </w:p>
        </w:tc>
        <w:tc>
          <w:tcPr>
            <w:tcW w:w="540" w:type="pct"/>
            <w:vAlign w:val="center"/>
          </w:tcPr>
          <w:p w:rsidR="00862F4D" w:rsidRPr="003D49C5" w:rsidRDefault="00862F4D" w:rsidP="00862F4D">
            <w:pPr>
              <w:jc w:val="center"/>
              <w:rPr>
                <w:b/>
                <w:bCs/>
              </w:rPr>
            </w:pPr>
            <w:r w:rsidRPr="003D49C5">
              <w:rPr>
                <w:b/>
              </w:rPr>
              <w:t>10</w:t>
            </w:r>
            <w:r w:rsidRPr="003D49C5">
              <w:rPr>
                <w:b/>
                <w:bCs/>
              </w:rPr>
              <w:t>Hrs</w:t>
            </w:r>
          </w:p>
        </w:tc>
      </w:tr>
      <w:tr w:rsidR="00862F4D" w:rsidRPr="003D49C5" w:rsidTr="00862F4D">
        <w:trPr>
          <w:trHeight w:val="1627"/>
        </w:trPr>
        <w:tc>
          <w:tcPr>
            <w:tcW w:w="5000" w:type="pct"/>
            <w:gridSpan w:val="10"/>
          </w:tcPr>
          <w:p w:rsidR="00862F4D" w:rsidRPr="003D49C5" w:rsidRDefault="00862F4D" w:rsidP="00862F4D">
            <w:pPr>
              <w:autoSpaceDE w:val="0"/>
              <w:autoSpaceDN w:val="0"/>
              <w:adjustRightInd w:val="0"/>
              <w:jc w:val="both"/>
            </w:pPr>
            <w:r w:rsidRPr="003D49C5">
              <w:rPr>
                <w:b/>
                <w:bCs/>
              </w:rPr>
              <w:t xml:space="preserve">Programmable Logic controller Functions: </w:t>
            </w:r>
            <w:r w:rsidRPr="003D49C5">
              <w:t>Timer Instructions: ON DELAY Timer and OFF DELAY timer.</w:t>
            </w:r>
          </w:p>
          <w:p w:rsidR="00862F4D" w:rsidRPr="003D49C5" w:rsidRDefault="00862F4D" w:rsidP="00862F4D">
            <w:pPr>
              <w:autoSpaceDE w:val="0"/>
              <w:autoSpaceDN w:val="0"/>
              <w:adjustRightInd w:val="0"/>
              <w:jc w:val="both"/>
            </w:pPr>
            <w:r w:rsidRPr="003D49C5">
              <w:t>Counter Instructions: UP/DOWN Counters, Timer and Counter Applications, Program Control Instructions: Master Control Reset, Jump and Subroutine, Math Instructions- ADD, SUB. Data Handling: Data Move, Data Compare, Data Selection, Electro-pneumatic Sequential Circuits and Applications. Analog input output communication with PLC. Programming examples.</w:t>
            </w:r>
          </w:p>
        </w:tc>
      </w:tr>
      <w:tr w:rsidR="00862F4D" w:rsidRPr="003D49C5" w:rsidTr="00862F4D">
        <w:trPr>
          <w:trHeight w:val="233"/>
        </w:trPr>
        <w:tc>
          <w:tcPr>
            <w:tcW w:w="4460" w:type="pct"/>
            <w:gridSpan w:val="9"/>
            <w:vAlign w:val="center"/>
          </w:tcPr>
          <w:p w:rsidR="00862F4D" w:rsidRPr="003D49C5" w:rsidRDefault="00862F4D" w:rsidP="00862F4D">
            <w:pPr>
              <w:jc w:val="center"/>
              <w:rPr>
                <w:strike/>
              </w:rPr>
            </w:pPr>
            <w:r w:rsidRPr="003D49C5">
              <w:rPr>
                <w:b/>
                <w:bCs/>
              </w:rPr>
              <w:t>Unit – IV</w:t>
            </w:r>
          </w:p>
        </w:tc>
        <w:tc>
          <w:tcPr>
            <w:tcW w:w="540" w:type="pct"/>
            <w:vAlign w:val="center"/>
          </w:tcPr>
          <w:p w:rsidR="00862F4D" w:rsidRPr="003D49C5" w:rsidRDefault="00862F4D" w:rsidP="00862F4D">
            <w:pPr>
              <w:jc w:val="center"/>
              <w:rPr>
                <w:b/>
                <w:bCs/>
              </w:rPr>
            </w:pPr>
            <w:r w:rsidRPr="003D49C5">
              <w:rPr>
                <w:b/>
                <w:bCs/>
              </w:rPr>
              <w:t>9 Hrs</w:t>
            </w:r>
          </w:p>
        </w:tc>
      </w:tr>
      <w:tr w:rsidR="00862F4D" w:rsidRPr="003D49C5" w:rsidTr="00862F4D">
        <w:trPr>
          <w:trHeight w:val="804"/>
        </w:trPr>
        <w:tc>
          <w:tcPr>
            <w:tcW w:w="5000" w:type="pct"/>
            <w:gridSpan w:val="10"/>
          </w:tcPr>
          <w:p w:rsidR="00862F4D" w:rsidRPr="003D49C5" w:rsidRDefault="00862F4D" w:rsidP="00862F4D">
            <w:pPr>
              <w:autoSpaceDE w:val="0"/>
              <w:autoSpaceDN w:val="0"/>
              <w:adjustRightInd w:val="0"/>
              <w:jc w:val="both"/>
            </w:pPr>
            <w:r w:rsidRPr="003D49C5">
              <w:rPr>
                <w:b/>
                <w:bCs/>
              </w:rPr>
              <w:t xml:space="preserve">Communication with different sensors: </w:t>
            </w:r>
            <w:r w:rsidRPr="003D49C5">
              <w:rPr>
                <w:bCs/>
              </w:rPr>
              <w:t>Proximity sensors :Inductive, capacitive sensors,</w:t>
            </w:r>
            <w:r w:rsidRPr="003D49C5">
              <w:t>PhotoelectricSensors and Switches, Encoders, Temperature sensors, position and displacement sensors, pressure sensors</w:t>
            </w:r>
          </w:p>
          <w:p w:rsidR="00862F4D" w:rsidRPr="003D49C5" w:rsidRDefault="00862F4D" w:rsidP="00E80078">
            <w:pPr>
              <w:autoSpaceDE w:val="0"/>
              <w:autoSpaceDN w:val="0"/>
              <w:adjustRightInd w:val="0"/>
              <w:jc w:val="both"/>
            </w:pPr>
            <w:r w:rsidRPr="003D49C5">
              <w:rPr>
                <w:b/>
                <w:bCs/>
              </w:rPr>
              <w:t xml:space="preserve">Industrial Communication Protocols: </w:t>
            </w:r>
            <w:r w:rsidRPr="003D49C5">
              <w:t xml:space="preserve"> RS232/RS485 Interface Standard, Modbus Protocol, </w:t>
            </w:r>
            <w:proofErr w:type="spellStart"/>
            <w:r w:rsidRPr="003D49C5">
              <w:t>ProfibusProtocol</w:t>
            </w:r>
            <w:proofErr w:type="spellEnd"/>
            <w:r w:rsidRPr="003D49C5">
              <w:t xml:space="preserve">, Industrial </w:t>
            </w:r>
            <w:proofErr w:type="spellStart"/>
            <w:r w:rsidRPr="003D49C5">
              <w:t>Ethernet,ETHERCAT</w:t>
            </w:r>
            <w:proofErr w:type="spellEnd"/>
            <w:r w:rsidRPr="003D49C5">
              <w:t xml:space="preserve">, </w:t>
            </w:r>
            <w:proofErr w:type="spellStart"/>
            <w:r w:rsidRPr="003D49C5">
              <w:t>Profinet</w:t>
            </w:r>
            <w:proofErr w:type="spellEnd"/>
            <w:r w:rsidRPr="003D49C5">
              <w:t xml:space="preserve"> Protocol.</w:t>
            </w:r>
          </w:p>
        </w:tc>
      </w:tr>
      <w:tr w:rsidR="00862F4D" w:rsidRPr="003D49C5" w:rsidTr="00862F4D">
        <w:trPr>
          <w:trHeight w:val="305"/>
        </w:trPr>
        <w:tc>
          <w:tcPr>
            <w:tcW w:w="4460" w:type="pct"/>
            <w:gridSpan w:val="9"/>
            <w:vAlign w:val="center"/>
          </w:tcPr>
          <w:p w:rsidR="00862F4D" w:rsidRPr="003D49C5" w:rsidRDefault="00862F4D" w:rsidP="00862F4D">
            <w:pPr>
              <w:jc w:val="center"/>
            </w:pPr>
            <w:r w:rsidRPr="003D49C5">
              <w:rPr>
                <w:b/>
                <w:bCs/>
              </w:rPr>
              <w:t>Unit – V</w:t>
            </w:r>
          </w:p>
        </w:tc>
        <w:tc>
          <w:tcPr>
            <w:tcW w:w="540" w:type="pct"/>
            <w:vAlign w:val="center"/>
          </w:tcPr>
          <w:p w:rsidR="00862F4D" w:rsidRPr="003D49C5" w:rsidRDefault="00862F4D" w:rsidP="00862F4D">
            <w:pPr>
              <w:jc w:val="center"/>
              <w:rPr>
                <w:b/>
                <w:bCs/>
              </w:rPr>
            </w:pPr>
            <w:r w:rsidRPr="003D49C5">
              <w:rPr>
                <w:b/>
                <w:bCs/>
              </w:rPr>
              <w:t>9 Hrs</w:t>
            </w:r>
          </w:p>
        </w:tc>
      </w:tr>
      <w:tr w:rsidR="00862F4D" w:rsidRPr="003D49C5" w:rsidTr="00862F4D">
        <w:trPr>
          <w:trHeight w:val="710"/>
        </w:trPr>
        <w:tc>
          <w:tcPr>
            <w:tcW w:w="5000" w:type="pct"/>
            <w:gridSpan w:val="10"/>
          </w:tcPr>
          <w:p w:rsidR="00862F4D" w:rsidRPr="003D49C5" w:rsidRDefault="00862F4D" w:rsidP="00E80078">
            <w:pPr>
              <w:autoSpaceDE w:val="0"/>
              <w:autoSpaceDN w:val="0"/>
              <w:adjustRightInd w:val="0"/>
              <w:jc w:val="both"/>
            </w:pPr>
            <w:r w:rsidRPr="003D49C5">
              <w:rPr>
                <w:b/>
                <w:bCs/>
              </w:rPr>
              <w:t xml:space="preserve">SCADA: </w:t>
            </w:r>
            <w:r w:rsidRPr="003D49C5">
              <w:t>Definition of SCADA,  Elements of SCADA System, SCADA architecture,  Communication Access and Master-Slave architecture; determining  scan  interval;  Introduction  to  Remote Control and RTU,  Long Distance Communication, Communication System components in brief; -  Protocols, Modems, Synchronous/Asynchronous telephone cable/radio, Half Duplex, Full  Duplex System, Brief introduction to RTU and MTU, Applications-Automatic Control, Advisory Applications.</w:t>
            </w:r>
          </w:p>
        </w:tc>
      </w:tr>
      <w:tr w:rsidR="00862F4D" w:rsidRPr="003D49C5" w:rsidTr="00862F4D">
        <w:trPr>
          <w:trHeight w:val="1610"/>
        </w:trPr>
        <w:tc>
          <w:tcPr>
            <w:tcW w:w="5000" w:type="pct"/>
            <w:gridSpan w:val="10"/>
          </w:tcPr>
          <w:p w:rsidR="00862F4D" w:rsidRPr="003D49C5" w:rsidRDefault="00862F4D" w:rsidP="00862F4D">
            <w:pPr>
              <w:tabs>
                <w:tab w:val="left" w:pos="2880"/>
              </w:tabs>
              <w:jc w:val="both"/>
              <w:rPr>
                <w:b/>
              </w:rPr>
            </w:pPr>
            <w:r w:rsidRPr="003D49C5">
              <w:rPr>
                <w:b/>
              </w:rPr>
              <w:lastRenderedPageBreak/>
              <w:t>Expected Course Outcomes:</w:t>
            </w:r>
          </w:p>
          <w:p w:rsidR="00862F4D" w:rsidRPr="003D49C5" w:rsidRDefault="00862F4D" w:rsidP="00862F4D">
            <w:pPr>
              <w:jc w:val="both"/>
            </w:pPr>
            <w:r w:rsidRPr="003D49C5">
              <w:t>After going through this course the student will be able to</w:t>
            </w:r>
          </w:p>
          <w:p w:rsidR="00862F4D" w:rsidRPr="003D49C5" w:rsidRDefault="00862F4D" w:rsidP="00862F4D">
            <w:pPr>
              <w:autoSpaceDE w:val="0"/>
              <w:autoSpaceDN w:val="0"/>
              <w:adjustRightInd w:val="0"/>
              <w:ind w:left="360"/>
              <w:jc w:val="both"/>
            </w:pPr>
            <w:r w:rsidRPr="003D49C5">
              <w:t xml:space="preserve">CO1:  Understand the basic concepts of PLC and SCADA systems. </w:t>
            </w:r>
          </w:p>
          <w:p w:rsidR="00862F4D" w:rsidRPr="003D49C5" w:rsidRDefault="00862F4D" w:rsidP="00862F4D">
            <w:pPr>
              <w:autoSpaceDE w:val="0"/>
              <w:autoSpaceDN w:val="0"/>
              <w:adjustRightInd w:val="0"/>
              <w:ind w:left="900" w:hanging="540"/>
              <w:jc w:val="both"/>
            </w:pPr>
            <w:r w:rsidRPr="003D49C5">
              <w:t>CO2: Assess the control needs of a process industry and evaluate various options of  using PLC or SCADA</w:t>
            </w:r>
          </w:p>
          <w:p w:rsidR="00862F4D" w:rsidRPr="003D49C5" w:rsidRDefault="00862F4D" w:rsidP="00862F4D">
            <w:pPr>
              <w:autoSpaceDE w:val="0"/>
              <w:autoSpaceDN w:val="0"/>
              <w:adjustRightInd w:val="0"/>
              <w:ind w:left="360"/>
              <w:jc w:val="both"/>
            </w:pPr>
            <w:r w:rsidRPr="003D49C5">
              <w:t>CO3: Design and program the PLC to meet a specified control objective</w:t>
            </w:r>
          </w:p>
          <w:p w:rsidR="00862F4D" w:rsidRPr="003D49C5" w:rsidRDefault="00862F4D" w:rsidP="00E80078">
            <w:pPr>
              <w:autoSpaceDE w:val="0"/>
              <w:autoSpaceDN w:val="0"/>
              <w:adjustRightInd w:val="0"/>
              <w:ind w:left="900" w:hanging="540"/>
              <w:jc w:val="both"/>
              <w:rPr>
                <w:bCs/>
              </w:rPr>
            </w:pPr>
            <w:r w:rsidRPr="003D49C5">
              <w:t>CO4: Build a complete control system through integration of sensor with PLC in a SCADA environment.</w:t>
            </w:r>
          </w:p>
        </w:tc>
      </w:tr>
      <w:tr w:rsidR="00862F4D" w:rsidRPr="003D49C5" w:rsidTr="00862F4D">
        <w:trPr>
          <w:trHeight w:val="377"/>
        </w:trPr>
        <w:tc>
          <w:tcPr>
            <w:tcW w:w="5000" w:type="pct"/>
            <w:gridSpan w:val="10"/>
          </w:tcPr>
          <w:p w:rsidR="00862F4D" w:rsidRPr="003D49C5" w:rsidRDefault="00862F4D" w:rsidP="00862F4D">
            <w:pPr>
              <w:widowControl w:val="0"/>
              <w:autoSpaceDE w:val="0"/>
              <w:autoSpaceDN w:val="0"/>
              <w:adjustRightInd w:val="0"/>
              <w:ind w:right="2"/>
              <w:jc w:val="both"/>
              <w:rPr>
                <w:b/>
              </w:rPr>
            </w:pPr>
            <w:r w:rsidRPr="003D49C5">
              <w:rPr>
                <w:b/>
                <w:bCs/>
              </w:rPr>
              <w:t>Reference</w:t>
            </w:r>
            <w:r w:rsidRPr="003D49C5">
              <w:rPr>
                <w:b/>
              </w:rPr>
              <w:t xml:space="preserve"> Books:</w:t>
            </w:r>
          </w:p>
        </w:tc>
      </w:tr>
      <w:tr w:rsidR="00862F4D" w:rsidRPr="003D49C5" w:rsidTr="00862F4D">
        <w:trPr>
          <w:trHeight w:val="620"/>
        </w:trPr>
        <w:tc>
          <w:tcPr>
            <w:tcW w:w="402" w:type="pct"/>
            <w:vAlign w:val="center"/>
          </w:tcPr>
          <w:p w:rsidR="00862F4D" w:rsidRPr="003D49C5" w:rsidRDefault="00862F4D" w:rsidP="00BE5546">
            <w:pPr>
              <w:widowControl w:val="0"/>
              <w:numPr>
                <w:ilvl w:val="0"/>
                <w:numId w:val="23"/>
              </w:numPr>
              <w:autoSpaceDE w:val="0"/>
              <w:autoSpaceDN w:val="0"/>
              <w:adjustRightInd w:val="0"/>
              <w:ind w:left="0" w:firstLine="0"/>
              <w:jc w:val="center"/>
            </w:pPr>
          </w:p>
          <w:p w:rsidR="00862F4D" w:rsidRPr="003D49C5" w:rsidRDefault="00862F4D" w:rsidP="00862F4D">
            <w:pPr>
              <w:widowControl w:val="0"/>
              <w:autoSpaceDE w:val="0"/>
              <w:autoSpaceDN w:val="0"/>
              <w:adjustRightInd w:val="0"/>
              <w:jc w:val="center"/>
            </w:pPr>
          </w:p>
        </w:tc>
        <w:tc>
          <w:tcPr>
            <w:tcW w:w="4598" w:type="pct"/>
            <w:gridSpan w:val="9"/>
          </w:tcPr>
          <w:p w:rsidR="00862F4D" w:rsidRPr="003D49C5" w:rsidRDefault="00862F4D" w:rsidP="00862F4D">
            <w:pPr>
              <w:autoSpaceDE w:val="0"/>
              <w:autoSpaceDN w:val="0"/>
              <w:adjustRightInd w:val="0"/>
              <w:jc w:val="both"/>
            </w:pPr>
            <w:r w:rsidRPr="003D49C5">
              <w:t xml:space="preserve">Frank D. </w:t>
            </w:r>
            <w:proofErr w:type="spellStart"/>
            <w:r w:rsidRPr="003D49C5">
              <w:t>Petruzella</w:t>
            </w:r>
            <w:proofErr w:type="spellEnd"/>
            <w:r w:rsidRPr="003D49C5">
              <w:t xml:space="preserve"> “Programmable Logic Controllers”, McGraw-Hill Book Company. ISBN 13: </w:t>
            </w:r>
            <w:hyperlink r:id="rId13" w:tooltip="ISBN 13: 9780073510880" w:history="1">
              <w:r w:rsidRPr="003D49C5">
                <w:t>9780073510880</w:t>
              </w:r>
            </w:hyperlink>
          </w:p>
        </w:tc>
      </w:tr>
      <w:tr w:rsidR="00862F4D" w:rsidRPr="003D49C5" w:rsidTr="00862F4D">
        <w:trPr>
          <w:trHeight w:val="485"/>
        </w:trPr>
        <w:tc>
          <w:tcPr>
            <w:tcW w:w="402" w:type="pct"/>
            <w:vAlign w:val="center"/>
          </w:tcPr>
          <w:p w:rsidR="00862F4D" w:rsidRPr="003D49C5" w:rsidRDefault="00862F4D" w:rsidP="00BE5546">
            <w:pPr>
              <w:widowControl w:val="0"/>
              <w:numPr>
                <w:ilvl w:val="0"/>
                <w:numId w:val="23"/>
              </w:numPr>
              <w:autoSpaceDE w:val="0"/>
              <w:autoSpaceDN w:val="0"/>
              <w:adjustRightInd w:val="0"/>
              <w:ind w:left="0" w:firstLine="0"/>
              <w:jc w:val="center"/>
            </w:pPr>
          </w:p>
          <w:p w:rsidR="00862F4D" w:rsidRPr="003D49C5" w:rsidRDefault="00862F4D" w:rsidP="00862F4D">
            <w:pPr>
              <w:widowControl w:val="0"/>
              <w:autoSpaceDE w:val="0"/>
              <w:autoSpaceDN w:val="0"/>
              <w:adjustRightInd w:val="0"/>
              <w:jc w:val="center"/>
            </w:pPr>
          </w:p>
        </w:tc>
        <w:tc>
          <w:tcPr>
            <w:tcW w:w="4598" w:type="pct"/>
            <w:gridSpan w:val="9"/>
          </w:tcPr>
          <w:p w:rsidR="00862F4D" w:rsidRPr="003D49C5" w:rsidRDefault="00862F4D" w:rsidP="00862F4D">
            <w:pPr>
              <w:autoSpaceDE w:val="0"/>
              <w:autoSpaceDN w:val="0"/>
              <w:adjustRightInd w:val="0"/>
              <w:jc w:val="both"/>
            </w:pPr>
            <w:r w:rsidRPr="003D49C5">
              <w:t xml:space="preserve"> John w. Webb and Ronald A. Reis, “Programmable Logic Controllers”, PHIISBN: 9788120323087, 8120323084</w:t>
            </w:r>
          </w:p>
        </w:tc>
      </w:tr>
      <w:tr w:rsidR="00862F4D" w:rsidRPr="003D49C5" w:rsidTr="00862F4D">
        <w:trPr>
          <w:trHeight w:val="215"/>
        </w:trPr>
        <w:tc>
          <w:tcPr>
            <w:tcW w:w="402" w:type="pct"/>
            <w:vAlign w:val="center"/>
          </w:tcPr>
          <w:p w:rsidR="00862F4D" w:rsidRPr="003D49C5" w:rsidRDefault="00862F4D" w:rsidP="00BE5546">
            <w:pPr>
              <w:widowControl w:val="0"/>
              <w:numPr>
                <w:ilvl w:val="0"/>
                <w:numId w:val="23"/>
              </w:numPr>
              <w:autoSpaceDE w:val="0"/>
              <w:autoSpaceDN w:val="0"/>
              <w:adjustRightInd w:val="0"/>
              <w:ind w:left="0" w:firstLine="0"/>
              <w:jc w:val="center"/>
            </w:pPr>
          </w:p>
        </w:tc>
        <w:tc>
          <w:tcPr>
            <w:tcW w:w="4598" w:type="pct"/>
            <w:gridSpan w:val="9"/>
          </w:tcPr>
          <w:p w:rsidR="00862F4D" w:rsidRPr="003D49C5" w:rsidRDefault="00862F4D" w:rsidP="00862F4D">
            <w:pPr>
              <w:autoSpaceDE w:val="0"/>
              <w:autoSpaceDN w:val="0"/>
              <w:adjustRightInd w:val="0"/>
              <w:jc w:val="both"/>
            </w:pPr>
            <w:proofErr w:type="spellStart"/>
            <w:r w:rsidRPr="003D49C5">
              <w:t>W.Bolton</w:t>
            </w:r>
            <w:proofErr w:type="spellEnd"/>
            <w:r w:rsidRPr="003D49C5">
              <w:t>, “Programmable Logic Controllers”, Elsevier Fourth edition  ISBN-13: 978-0-7506-8112-4</w:t>
            </w:r>
          </w:p>
        </w:tc>
      </w:tr>
      <w:tr w:rsidR="00862F4D" w:rsidRPr="003D49C5" w:rsidTr="00862F4D">
        <w:trPr>
          <w:trHeight w:val="287"/>
        </w:trPr>
        <w:tc>
          <w:tcPr>
            <w:tcW w:w="402" w:type="pct"/>
            <w:vAlign w:val="center"/>
          </w:tcPr>
          <w:p w:rsidR="00862F4D" w:rsidRPr="003D49C5" w:rsidRDefault="00862F4D" w:rsidP="00BE5546">
            <w:pPr>
              <w:widowControl w:val="0"/>
              <w:numPr>
                <w:ilvl w:val="0"/>
                <w:numId w:val="23"/>
              </w:numPr>
              <w:autoSpaceDE w:val="0"/>
              <w:autoSpaceDN w:val="0"/>
              <w:adjustRightInd w:val="0"/>
              <w:ind w:left="0" w:firstLine="0"/>
              <w:jc w:val="center"/>
            </w:pPr>
          </w:p>
          <w:p w:rsidR="00862F4D" w:rsidRPr="003D49C5" w:rsidRDefault="00862F4D" w:rsidP="00862F4D">
            <w:pPr>
              <w:widowControl w:val="0"/>
              <w:autoSpaceDE w:val="0"/>
              <w:autoSpaceDN w:val="0"/>
              <w:adjustRightInd w:val="0"/>
              <w:jc w:val="center"/>
            </w:pPr>
          </w:p>
        </w:tc>
        <w:tc>
          <w:tcPr>
            <w:tcW w:w="4598" w:type="pct"/>
            <w:gridSpan w:val="9"/>
          </w:tcPr>
          <w:p w:rsidR="00862F4D" w:rsidRPr="003D49C5" w:rsidRDefault="00862F4D" w:rsidP="00862F4D">
            <w:pPr>
              <w:autoSpaceDE w:val="0"/>
              <w:autoSpaceDN w:val="0"/>
              <w:adjustRightInd w:val="0"/>
              <w:jc w:val="both"/>
            </w:pPr>
            <w:r w:rsidRPr="003D49C5">
              <w:t xml:space="preserve">John R. Hackworth and Frederick D. Hackworth, Jr., “Programmable Logic Controllers: Programming Methods and Applications”, </w:t>
            </w:r>
            <w:r w:rsidRPr="003D49C5">
              <w:rPr>
                <w:shd w:val="clear" w:color="auto" w:fill="FFFFFF"/>
              </w:rPr>
              <w:t>Pearson/Prentice Hall, 2004</w:t>
            </w:r>
            <w:r w:rsidRPr="003D49C5">
              <w:t xml:space="preserve"> ISBN-9780130607188.</w:t>
            </w:r>
          </w:p>
        </w:tc>
      </w:tr>
    </w:tbl>
    <w:p w:rsidR="00A74BC5" w:rsidRPr="003D49C5" w:rsidRDefault="00A74BC5" w:rsidP="00A74BC5"/>
    <w:p w:rsidR="00A74BC5" w:rsidRPr="003D49C5" w:rsidRDefault="00A74BC5" w:rsidP="00A74BC5"/>
    <w:p w:rsidR="00A74BC5" w:rsidRPr="000C7D67" w:rsidRDefault="00A74BC5" w:rsidP="00A74BC5">
      <w:pPr>
        <w:pStyle w:val="Heading2"/>
        <w:tabs>
          <w:tab w:val="left" w:pos="576"/>
        </w:tabs>
        <w:spacing w:before="0"/>
        <w:jc w:val="both"/>
        <w:rPr>
          <w:rFonts w:ascii="Times New Roman" w:hAnsi="Times New Roman"/>
          <w:i w:val="0"/>
          <w:sz w:val="24"/>
        </w:rPr>
      </w:pPr>
      <w:r w:rsidRPr="000C7D67">
        <w:rPr>
          <w:rFonts w:ascii="Times New Roman" w:hAnsi="Times New Roman"/>
          <w:i w:val="0"/>
          <w:sz w:val="24"/>
        </w:rPr>
        <w:t>Scheme of Continuous Internal Evaluation (CIE) for Theory:</w:t>
      </w:r>
    </w:p>
    <w:p w:rsidR="00A74BC5" w:rsidRPr="000C7D67" w:rsidRDefault="00A74BC5" w:rsidP="00A74BC5">
      <w:pPr>
        <w:jc w:val="both"/>
      </w:pPr>
      <w:r w:rsidRPr="000C7D67">
        <w:t>CIE will consist of TWO Tests, TWO Quizzes and ONE assignment. The test will be for 30 marks each and the quiz for 10 marks each. The assignment will be for 20 marks. The total marks for CIE (Theory) will be 100 marks.</w:t>
      </w:r>
    </w:p>
    <w:p w:rsidR="00A74BC5" w:rsidRPr="000C7D67" w:rsidRDefault="00A74BC5" w:rsidP="00A74BC5"/>
    <w:p w:rsidR="00A74BC5" w:rsidRPr="000C7D67" w:rsidRDefault="00A74BC5" w:rsidP="00A74BC5">
      <w:pPr>
        <w:pStyle w:val="Heading2"/>
        <w:tabs>
          <w:tab w:val="left" w:pos="576"/>
        </w:tabs>
        <w:spacing w:before="0"/>
        <w:jc w:val="both"/>
        <w:rPr>
          <w:rFonts w:ascii="Times New Roman" w:hAnsi="Times New Roman"/>
          <w:i w:val="0"/>
          <w:sz w:val="24"/>
        </w:rPr>
      </w:pPr>
      <w:r w:rsidRPr="000C7D67">
        <w:rPr>
          <w:rFonts w:ascii="Times New Roman" w:hAnsi="Times New Roman"/>
          <w:i w:val="0"/>
          <w:sz w:val="24"/>
        </w:rPr>
        <w:t>Scheme of Semester End Examination (SEE) for Theory:</w:t>
      </w:r>
    </w:p>
    <w:p w:rsidR="00A74BC5" w:rsidRPr="003D49C5" w:rsidRDefault="00A74BC5" w:rsidP="00A74BC5">
      <w:pPr>
        <w:jc w:val="both"/>
      </w:pPr>
      <w:r w:rsidRPr="003D49C5">
        <w:t>The question paper will have FIVE questions with internal choice from each unit. Each question will carry 20 marks. Student will have to answer one question from each unit. The total marks for SEE (Theory) will be 100 marks.</w:t>
      </w:r>
    </w:p>
    <w:p w:rsidR="00A74BC5" w:rsidRPr="003D49C5" w:rsidRDefault="00A74BC5" w:rsidP="00A74BC5"/>
    <w:p w:rsidR="00A74BC5" w:rsidRPr="003D49C5" w:rsidRDefault="00A74BC5" w:rsidP="00A74BC5">
      <w:pPr>
        <w:rPr>
          <w:b/>
        </w:rPr>
      </w:pPr>
      <w:r w:rsidRPr="003D49C5">
        <w:rPr>
          <w:b/>
        </w:rPr>
        <w:t>Mapping of Course Outcomes (CO) to Program Outcomes (PO)</w:t>
      </w:r>
    </w:p>
    <w:p w:rsidR="00A74BC5" w:rsidRPr="003D49C5" w:rsidRDefault="00A74BC5" w:rsidP="00A74BC5">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652"/>
        <w:gridCol w:w="808"/>
        <w:gridCol w:w="671"/>
        <w:gridCol w:w="808"/>
        <w:gridCol w:w="806"/>
        <w:gridCol w:w="673"/>
        <w:gridCol w:w="673"/>
        <w:gridCol w:w="941"/>
        <w:gridCol w:w="808"/>
        <w:gridCol w:w="806"/>
        <w:gridCol w:w="937"/>
      </w:tblGrid>
      <w:tr w:rsidR="00A74BC5" w:rsidRPr="003D49C5" w:rsidTr="00C02A28">
        <w:tc>
          <w:tcPr>
            <w:tcW w:w="357" w:type="pct"/>
            <w:tcBorders>
              <w:top w:val="single" w:sz="12" w:space="0" w:color="auto"/>
              <w:left w:val="single" w:sz="12" w:space="0" w:color="auto"/>
            </w:tcBorders>
          </w:tcPr>
          <w:p w:rsidR="00A74BC5" w:rsidRPr="003D49C5" w:rsidRDefault="00A74BC5" w:rsidP="00A219D1">
            <w:pPr>
              <w:autoSpaceDE w:val="0"/>
              <w:autoSpaceDN w:val="0"/>
              <w:adjustRightInd w:val="0"/>
              <w:ind w:left="-73" w:right="-73"/>
              <w:rPr>
                <w:rFonts w:eastAsia="Calibri"/>
                <w:color w:val="000000"/>
              </w:rPr>
            </w:pPr>
          </w:p>
        </w:tc>
        <w:tc>
          <w:tcPr>
            <w:tcW w:w="353"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PO1</w:t>
            </w:r>
          </w:p>
        </w:tc>
        <w:tc>
          <w:tcPr>
            <w:tcW w:w="437"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PO2</w:t>
            </w:r>
          </w:p>
        </w:tc>
        <w:tc>
          <w:tcPr>
            <w:tcW w:w="363"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PO3</w:t>
            </w:r>
          </w:p>
        </w:tc>
        <w:tc>
          <w:tcPr>
            <w:tcW w:w="437"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PO4</w:t>
            </w:r>
          </w:p>
        </w:tc>
        <w:tc>
          <w:tcPr>
            <w:tcW w:w="436"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PO5</w:t>
            </w:r>
          </w:p>
        </w:tc>
        <w:tc>
          <w:tcPr>
            <w:tcW w:w="364"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PO6</w:t>
            </w:r>
          </w:p>
        </w:tc>
        <w:tc>
          <w:tcPr>
            <w:tcW w:w="364"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PO7</w:t>
            </w:r>
          </w:p>
        </w:tc>
        <w:tc>
          <w:tcPr>
            <w:tcW w:w="509"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PO8</w:t>
            </w:r>
          </w:p>
        </w:tc>
        <w:tc>
          <w:tcPr>
            <w:tcW w:w="437"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PO9</w:t>
            </w:r>
          </w:p>
        </w:tc>
        <w:tc>
          <w:tcPr>
            <w:tcW w:w="436"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PO10</w:t>
            </w:r>
          </w:p>
        </w:tc>
        <w:tc>
          <w:tcPr>
            <w:tcW w:w="507" w:type="pct"/>
            <w:tcBorders>
              <w:top w:val="single" w:sz="12" w:space="0" w:color="auto"/>
              <w:right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PO11</w:t>
            </w:r>
          </w:p>
        </w:tc>
      </w:tr>
      <w:tr w:rsidR="00C02A28" w:rsidRPr="003D49C5" w:rsidTr="00C02A28">
        <w:tc>
          <w:tcPr>
            <w:tcW w:w="357" w:type="pct"/>
            <w:tcBorders>
              <w:left w:val="single" w:sz="12" w:space="0" w:color="auto"/>
            </w:tcBorders>
          </w:tcPr>
          <w:p w:rsidR="00C02A28" w:rsidRPr="003D49C5" w:rsidRDefault="00C02A28" w:rsidP="00C02A28">
            <w:pPr>
              <w:autoSpaceDE w:val="0"/>
              <w:autoSpaceDN w:val="0"/>
              <w:adjustRightInd w:val="0"/>
              <w:ind w:left="-73" w:right="-73"/>
              <w:rPr>
                <w:rFonts w:eastAsia="Calibri"/>
                <w:b/>
                <w:color w:val="000000"/>
              </w:rPr>
            </w:pPr>
            <w:r w:rsidRPr="003D49C5">
              <w:rPr>
                <w:rFonts w:eastAsia="Calibri"/>
                <w:b/>
                <w:color w:val="000000"/>
              </w:rPr>
              <w:t>CO1</w:t>
            </w:r>
          </w:p>
        </w:tc>
        <w:tc>
          <w:tcPr>
            <w:tcW w:w="353" w:type="pct"/>
          </w:tcPr>
          <w:p w:rsidR="00C02A28" w:rsidRPr="003D49C5" w:rsidRDefault="00C02A28" w:rsidP="00C02A28">
            <w:pPr>
              <w:ind w:right="-73"/>
            </w:pPr>
            <w:r w:rsidRPr="003D49C5">
              <w:t>M</w:t>
            </w:r>
          </w:p>
        </w:tc>
        <w:tc>
          <w:tcPr>
            <w:tcW w:w="437" w:type="pct"/>
          </w:tcPr>
          <w:p w:rsidR="00C02A28" w:rsidRPr="003D49C5" w:rsidRDefault="00C02A28" w:rsidP="00C02A28">
            <w:pPr>
              <w:ind w:right="-73"/>
            </w:pPr>
            <w:r w:rsidRPr="003D49C5">
              <w:t>L</w:t>
            </w:r>
          </w:p>
        </w:tc>
        <w:tc>
          <w:tcPr>
            <w:tcW w:w="363" w:type="pct"/>
          </w:tcPr>
          <w:p w:rsidR="00C02A28" w:rsidRPr="003D49C5" w:rsidRDefault="00C02A28" w:rsidP="00C02A28">
            <w:pPr>
              <w:ind w:right="-73"/>
            </w:pPr>
            <w:r w:rsidRPr="003D49C5">
              <w:t>L</w:t>
            </w:r>
          </w:p>
        </w:tc>
        <w:tc>
          <w:tcPr>
            <w:tcW w:w="437" w:type="pct"/>
          </w:tcPr>
          <w:p w:rsidR="00C02A28" w:rsidRPr="003D49C5" w:rsidRDefault="00C02A28" w:rsidP="00C02A28">
            <w:pPr>
              <w:ind w:right="-73"/>
            </w:pPr>
            <w:r w:rsidRPr="003D49C5">
              <w:t>L</w:t>
            </w:r>
          </w:p>
        </w:tc>
        <w:tc>
          <w:tcPr>
            <w:tcW w:w="436" w:type="pct"/>
          </w:tcPr>
          <w:p w:rsidR="00C02A28" w:rsidRPr="003D49C5" w:rsidRDefault="00C02A28" w:rsidP="00C02A28">
            <w:pPr>
              <w:ind w:right="-73"/>
            </w:pPr>
            <w:r w:rsidRPr="003D49C5">
              <w:t>L</w:t>
            </w:r>
          </w:p>
        </w:tc>
        <w:tc>
          <w:tcPr>
            <w:tcW w:w="364" w:type="pct"/>
          </w:tcPr>
          <w:p w:rsidR="00C02A28" w:rsidRPr="003D49C5" w:rsidRDefault="00C02A28" w:rsidP="00C02A28">
            <w:pPr>
              <w:ind w:right="-73"/>
            </w:pPr>
            <w:r w:rsidRPr="003D49C5">
              <w:t>L</w:t>
            </w:r>
          </w:p>
        </w:tc>
        <w:tc>
          <w:tcPr>
            <w:tcW w:w="364" w:type="pct"/>
          </w:tcPr>
          <w:p w:rsidR="00C02A28" w:rsidRDefault="00C02A28" w:rsidP="00C02A28">
            <w:r w:rsidRPr="00DF07EE">
              <w:t>----</w:t>
            </w:r>
          </w:p>
        </w:tc>
        <w:tc>
          <w:tcPr>
            <w:tcW w:w="509" w:type="pct"/>
          </w:tcPr>
          <w:p w:rsidR="00C02A28" w:rsidRPr="003D49C5" w:rsidRDefault="00C02A28" w:rsidP="00C02A28">
            <w:pPr>
              <w:ind w:right="-73"/>
            </w:pPr>
            <w:r w:rsidRPr="003D49C5">
              <w:t>L</w:t>
            </w:r>
          </w:p>
        </w:tc>
        <w:tc>
          <w:tcPr>
            <w:tcW w:w="437" w:type="pct"/>
          </w:tcPr>
          <w:p w:rsidR="00C02A28" w:rsidRPr="003D49C5" w:rsidRDefault="00C02A28" w:rsidP="00C02A28">
            <w:pPr>
              <w:ind w:right="-73"/>
            </w:pPr>
            <w:r w:rsidRPr="003D49C5">
              <w:t>L</w:t>
            </w:r>
          </w:p>
        </w:tc>
        <w:tc>
          <w:tcPr>
            <w:tcW w:w="436" w:type="pct"/>
          </w:tcPr>
          <w:p w:rsidR="00C02A28" w:rsidRPr="003D49C5" w:rsidRDefault="00C02A28" w:rsidP="00C02A28">
            <w:pPr>
              <w:ind w:right="-73"/>
            </w:pPr>
            <w:r w:rsidRPr="003D49C5">
              <w:t>L</w:t>
            </w:r>
          </w:p>
        </w:tc>
        <w:tc>
          <w:tcPr>
            <w:tcW w:w="507" w:type="pct"/>
            <w:tcBorders>
              <w:right w:val="single" w:sz="12" w:space="0" w:color="auto"/>
            </w:tcBorders>
          </w:tcPr>
          <w:p w:rsidR="00C02A28" w:rsidRPr="003D49C5" w:rsidRDefault="00C02A28" w:rsidP="00C02A28">
            <w:pPr>
              <w:ind w:right="-73"/>
            </w:pPr>
            <w:r w:rsidRPr="003D49C5">
              <w:t>L</w:t>
            </w:r>
          </w:p>
        </w:tc>
      </w:tr>
      <w:tr w:rsidR="00C02A28" w:rsidRPr="003D49C5" w:rsidTr="00C02A28">
        <w:tc>
          <w:tcPr>
            <w:tcW w:w="357" w:type="pct"/>
            <w:tcBorders>
              <w:left w:val="single" w:sz="12" w:space="0" w:color="auto"/>
            </w:tcBorders>
          </w:tcPr>
          <w:p w:rsidR="00C02A28" w:rsidRPr="003D49C5" w:rsidRDefault="00C02A28" w:rsidP="00C02A28">
            <w:pPr>
              <w:autoSpaceDE w:val="0"/>
              <w:autoSpaceDN w:val="0"/>
              <w:adjustRightInd w:val="0"/>
              <w:ind w:left="-73" w:right="-73"/>
              <w:rPr>
                <w:rFonts w:eastAsia="Calibri"/>
                <w:b/>
                <w:color w:val="000000"/>
              </w:rPr>
            </w:pPr>
            <w:r w:rsidRPr="003D49C5">
              <w:rPr>
                <w:rFonts w:eastAsia="Calibri"/>
                <w:b/>
                <w:color w:val="000000"/>
              </w:rPr>
              <w:t>CO2</w:t>
            </w:r>
          </w:p>
        </w:tc>
        <w:tc>
          <w:tcPr>
            <w:tcW w:w="353" w:type="pct"/>
          </w:tcPr>
          <w:p w:rsidR="00C02A28" w:rsidRPr="003D49C5" w:rsidRDefault="00C02A28" w:rsidP="00C02A28">
            <w:pPr>
              <w:ind w:right="-73"/>
            </w:pPr>
            <w:r w:rsidRPr="003D49C5">
              <w:t>H</w:t>
            </w:r>
          </w:p>
        </w:tc>
        <w:tc>
          <w:tcPr>
            <w:tcW w:w="437" w:type="pct"/>
          </w:tcPr>
          <w:p w:rsidR="00C02A28" w:rsidRPr="003D49C5" w:rsidRDefault="00C02A28" w:rsidP="00C02A28">
            <w:pPr>
              <w:ind w:right="-73"/>
            </w:pPr>
            <w:r w:rsidRPr="003D49C5">
              <w:t>M</w:t>
            </w:r>
          </w:p>
        </w:tc>
        <w:tc>
          <w:tcPr>
            <w:tcW w:w="363" w:type="pct"/>
          </w:tcPr>
          <w:p w:rsidR="00C02A28" w:rsidRPr="003D49C5" w:rsidRDefault="00C02A28" w:rsidP="00C02A28">
            <w:pPr>
              <w:ind w:right="-73"/>
            </w:pPr>
            <w:r w:rsidRPr="003D49C5">
              <w:t>M</w:t>
            </w:r>
          </w:p>
        </w:tc>
        <w:tc>
          <w:tcPr>
            <w:tcW w:w="437" w:type="pct"/>
          </w:tcPr>
          <w:p w:rsidR="00C02A28" w:rsidRPr="003D49C5" w:rsidRDefault="00C02A28" w:rsidP="00C02A28">
            <w:pPr>
              <w:ind w:right="-73"/>
            </w:pPr>
            <w:r w:rsidRPr="003D49C5">
              <w:t>L</w:t>
            </w:r>
          </w:p>
        </w:tc>
        <w:tc>
          <w:tcPr>
            <w:tcW w:w="436" w:type="pct"/>
          </w:tcPr>
          <w:p w:rsidR="00C02A28" w:rsidRPr="003D49C5" w:rsidRDefault="00C02A28" w:rsidP="00C02A28">
            <w:pPr>
              <w:ind w:right="-73"/>
            </w:pPr>
            <w:r w:rsidRPr="003D49C5">
              <w:t>M</w:t>
            </w:r>
          </w:p>
        </w:tc>
        <w:tc>
          <w:tcPr>
            <w:tcW w:w="364" w:type="pct"/>
          </w:tcPr>
          <w:p w:rsidR="00C02A28" w:rsidRPr="003D49C5" w:rsidRDefault="00C02A28" w:rsidP="00C02A28">
            <w:pPr>
              <w:ind w:right="-73"/>
            </w:pPr>
            <w:r w:rsidRPr="003D49C5">
              <w:t>L</w:t>
            </w:r>
          </w:p>
        </w:tc>
        <w:tc>
          <w:tcPr>
            <w:tcW w:w="364" w:type="pct"/>
          </w:tcPr>
          <w:p w:rsidR="00C02A28" w:rsidRDefault="00C02A28" w:rsidP="00C02A28">
            <w:r w:rsidRPr="00DF07EE">
              <w:t>----</w:t>
            </w:r>
          </w:p>
        </w:tc>
        <w:tc>
          <w:tcPr>
            <w:tcW w:w="509" w:type="pct"/>
          </w:tcPr>
          <w:p w:rsidR="00C02A28" w:rsidRPr="003D49C5" w:rsidRDefault="00C02A28" w:rsidP="00C02A28">
            <w:pPr>
              <w:ind w:right="-73"/>
            </w:pPr>
            <w:r w:rsidRPr="003D49C5">
              <w:t>L</w:t>
            </w:r>
          </w:p>
        </w:tc>
        <w:tc>
          <w:tcPr>
            <w:tcW w:w="437" w:type="pct"/>
          </w:tcPr>
          <w:p w:rsidR="00C02A28" w:rsidRPr="003D49C5" w:rsidRDefault="00C02A28" w:rsidP="00C02A28">
            <w:pPr>
              <w:ind w:right="-73"/>
            </w:pPr>
            <w:r w:rsidRPr="003D49C5">
              <w:t>M</w:t>
            </w:r>
          </w:p>
        </w:tc>
        <w:tc>
          <w:tcPr>
            <w:tcW w:w="436" w:type="pct"/>
          </w:tcPr>
          <w:p w:rsidR="00C02A28" w:rsidRPr="003D49C5" w:rsidRDefault="00C02A28" w:rsidP="00C02A28">
            <w:pPr>
              <w:ind w:right="-73"/>
            </w:pPr>
            <w:r w:rsidRPr="003D49C5">
              <w:t>M</w:t>
            </w:r>
          </w:p>
        </w:tc>
        <w:tc>
          <w:tcPr>
            <w:tcW w:w="507" w:type="pct"/>
            <w:tcBorders>
              <w:right w:val="single" w:sz="12" w:space="0" w:color="auto"/>
            </w:tcBorders>
          </w:tcPr>
          <w:p w:rsidR="00C02A28" w:rsidRPr="003D49C5" w:rsidRDefault="00C02A28" w:rsidP="00C02A28">
            <w:pPr>
              <w:ind w:right="-73"/>
            </w:pPr>
            <w:r w:rsidRPr="003D49C5">
              <w:t>L</w:t>
            </w:r>
          </w:p>
        </w:tc>
      </w:tr>
      <w:tr w:rsidR="00A74BC5" w:rsidRPr="003D49C5" w:rsidTr="00C02A28">
        <w:tc>
          <w:tcPr>
            <w:tcW w:w="357" w:type="pct"/>
            <w:tcBorders>
              <w:left w:val="single" w:sz="12" w:space="0" w:color="auto"/>
            </w:tcBorders>
          </w:tcPr>
          <w:p w:rsidR="00A74BC5" w:rsidRPr="003D49C5" w:rsidRDefault="00A74BC5" w:rsidP="00A219D1">
            <w:pPr>
              <w:autoSpaceDE w:val="0"/>
              <w:autoSpaceDN w:val="0"/>
              <w:adjustRightInd w:val="0"/>
              <w:ind w:left="-73" w:right="-73"/>
              <w:rPr>
                <w:rFonts w:eastAsia="Calibri"/>
                <w:b/>
                <w:color w:val="000000"/>
              </w:rPr>
            </w:pPr>
            <w:r w:rsidRPr="003D49C5">
              <w:rPr>
                <w:rFonts w:eastAsia="Calibri"/>
                <w:b/>
                <w:color w:val="000000"/>
              </w:rPr>
              <w:t>CO3</w:t>
            </w:r>
          </w:p>
        </w:tc>
        <w:tc>
          <w:tcPr>
            <w:tcW w:w="353" w:type="pct"/>
          </w:tcPr>
          <w:p w:rsidR="00A74BC5" w:rsidRPr="003D49C5" w:rsidRDefault="00A74BC5" w:rsidP="00A219D1">
            <w:pPr>
              <w:ind w:right="-73"/>
            </w:pPr>
            <w:r w:rsidRPr="003D49C5">
              <w:t>M</w:t>
            </w:r>
          </w:p>
        </w:tc>
        <w:tc>
          <w:tcPr>
            <w:tcW w:w="437" w:type="pct"/>
          </w:tcPr>
          <w:p w:rsidR="00A74BC5" w:rsidRPr="003D49C5" w:rsidRDefault="00A74BC5" w:rsidP="00A219D1">
            <w:pPr>
              <w:ind w:right="-73"/>
            </w:pPr>
            <w:r w:rsidRPr="003D49C5">
              <w:t>M</w:t>
            </w:r>
          </w:p>
        </w:tc>
        <w:tc>
          <w:tcPr>
            <w:tcW w:w="363" w:type="pct"/>
          </w:tcPr>
          <w:p w:rsidR="00A74BC5" w:rsidRPr="003D49C5" w:rsidRDefault="00A74BC5" w:rsidP="00A219D1">
            <w:pPr>
              <w:ind w:right="-73"/>
            </w:pPr>
            <w:r w:rsidRPr="003D49C5">
              <w:t>M</w:t>
            </w:r>
          </w:p>
        </w:tc>
        <w:tc>
          <w:tcPr>
            <w:tcW w:w="437" w:type="pct"/>
          </w:tcPr>
          <w:p w:rsidR="00A74BC5" w:rsidRPr="003D49C5" w:rsidRDefault="00A74BC5" w:rsidP="00A219D1">
            <w:pPr>
              <w:ind w:right="-73"/>
            </w:pPr>
            <w:r w:rsidRPr="003D49C5">
              <w:t>M</w:t>
            </w:r>
          </w:p>
        </w:tc>
        <w:tc>
          <w:tcPr>
            <w:tcW w:w="436" w:type="pct"/>
          </w:tcPr>
          <w:p w:rsidR="00A74BC5" w:rsidRPr="003D49C5" w:rsidRDefault="00A74BC5" w:rsidP="00A219D1">
            <w:pPr>
              <w:ind w:right="-73"/>
            </w:pPr>
            <w:r w:rsidRPr="003D49C5">
              <w:t>H</w:t>
            </w:r>
          </w:p>
        </w:tc>
        <w:tc>
          <w:tcPr>
            <w:tcW w:w="364" w:type="pct"/>
          </w:tcPr>
          <w:p w:rsidR="00A74BC5" w:rsidRPr="003D49C5" w:rsidRDefault="00A74BC5" w:rsidP="00A219D1">
            <w:pPr>
              <w:ind w:right="-73"/>
            </w:pPr>
            <w:r w:rsidRPr="003D49C5">
              <w:t>M</w:t>
            </w:r>
          </w:p>
        </w:tc>
        <w:tc>
          <w:tcPr>
            <w:tcW w:w="364" w:type="pct"/>
          </w:tcPr>
          <w:p w:rsidR="00A74BC5" w:rsidRPr="003D49C5" w:rsidRDefault="00A74BC5" w:rsidP="00A219D1">
            <w:pPr>
              <w:ind w:right="-73"/>
            </w:pPr>
            <w:r w:rsidRPr="003D49C5">
              <w:t>L</w:t>
            </w:r>
          </w:p>
        </w:tc>
        <w:tc>
          <w:tcPr>
            <w:tcW w:w="509" w:type="pct"/>
          </w:tcPr>
          <w:p w:rsidR="00A74BC5" w:rsidRPr="003D49C5" w:rsidRDefault="00A74BC5" w:rsidP="00A219D1">
            <w:pPr>
              <w:ind w:right="-73"/>
            </w:pPr>
            <w:r w:rsidRPr="003D49C5">
              <w:t>M</w:t>
            </w:r>
          </w:p>
        </w:tc>
        <w:tc>
          <w:tcPr>
            <w:tcW w:w="437" w:type="pct"/>
          </w:tcPr>
          <w:p w:rsidR="00A74BC5" w:rsidRPr="003D49C5" w:rsidRDefault="00A74BC5" w:rsidP="00A219D1">
            <w:pPr>
              <w:ind w:right="-73"/>
            </w:pPr>
            <w:r w:rsidRPr="003D49C5">
              <w:t>M</w:t>
            </w:r>
          </w:p>
        </w:tc>
        <w:tc>
          <w:tcPr>
            <w:tcW w:w="436" w:type="pct"/>
          </w:tcPr>
          <w:p w:rsidR="00A74BC5" w:rsidRPr="003D49C5" w:rsidRDefault="00A74BC5" w:rsidP="00A219D1">
            <w:pPr>
              <w:ind w:right="-73"/>
            </w:pPr>
            <w:r w:rsidRPr="003D49C5">
              <w:t>L</w:t>
            </w:r>
          </w:p>
        </w:tc>
        <w:tc>
          <w:tcPr>
            <w:tcW w:w="507" w:type="pct"/>
            <w:tcBorders>
              <w:right w:val="single" w:sz="12" w:space="0" w:color="auto"/>
            </w:tcBorders>
          </w:tcPr>
          <w:p w:rsidR="00A74BC5" w:rsidRPr="003D49C5" w:rsidRDefault="00A74BC5" w:rsidP="00A219D1">
            <w:pPr>
              <w:ind w:right="-73"/>
            </w:pPr>
            <w:r w:rsidRPr="003D49C5">
              <w:t>M</w:t>
            </w:r>
          </w:p>
        </w:tc>
      </w:tr>
      <w:tr w:rsidR="00A74BC5" w:rsidRPr="003D49C5" w:rsidTr="00C02A28">
        <w:tc>
          <w:tcPr>
            <w:tcW w:w="357" w:type="pct"/>
            <w:tcBorders>
              <w:left w:val="single" w:sz="12" w:space="0" w:color="auto"/>
              <w:bottom w:val="single" w:sz="12" w:space="0" w:color="auto"/>
            </w:tcBorders>
          </w:tcPr>
          <w:p w:rsidR="00A74BC5" w:rsidRPr="003D49C5" w:rsidRDefault="00A74BC5" w:rsidP="00A219D1">
            <w:pPr>
              <w:autoSpaceDE w:val="0"/>
              <w:autoSpaceDN w:val="0"/>
              <w:adjustRightInd w:val="0"/>
              <w:ind w:left="-73" w:right="-73"/>
              <w:rPr>
                <w:rFonts w:eastAsia="Calibri"/>
                <w:b/>
                <w:color w:val="000000"/>
              </w:rPr>
            </w:pPr>
            <w:r w:rsidRPr="003D49C5">
              <w:rPr>
                <w:rFonts w:eastAsia="Calibri"/>
                <w:b/>
                <w:color w:val="000000"/>
              </w:rPr>
              <w:t>CO4</w:t>
            </w:r>
          </w:p>
        </w:tc>
        <w:tc>
          <w:tcPr>
            <w:tcW w:w="353" w:type="pct"/>
            <w:tcBorders>
              <w:bottom w:val="single" w:sz="12" w:space="0" w:color="auto"/>
            </w:tcBorders>
          </w:tcPr>
          <w:p w:rsidR="00A74BC5" w:rsidRPr="003D49C5" w:rsidRDefault="00A74BC5" w:rsidP="00A219D1">
            <w:pPr>
              <w:ind w:right="-73"/>
            </w:pPr>
            <w:r w:rsidRPr="003D49C5">
              <w:t>H</w:t>
            </w:r>
          </w:p>
        </w:tc>
        <w:tc>
          <w:tcPr>
            <w:tcW w:w="437" w:type="pct"/>
            <w:tcBorders>
              <w:bottom w:val="single" w:sz="12" w:space="0" w:color="auto"/>
            </w:tcBorders>
          </w:tcPr>
          <w:p w:rsidR="00A74BC5" w:rsidRPr="003D49C5" w:rsidRDefault="00A74BC5" w:rsidP="00A219D1">
            <w:pPr>
              <w:ind w:right="-73"/>
            </w:pPr>
            <w:r w:rsidRPr="003D49C5">
              <w:t>L</w:t>
            </w:r>
          </w:p>
        </w:tc>
        <w:tc>
          <w:tcPr>
            <w:tcW w:w="363" w:type="pct"/>
            <w:tcBorders>
              <w:bottom w:val="single" w:sz="12" w:space="0" w:color="auto"/>
            </w:tcBorders>
          </w:tcPr>
          <w:p w:rsidR="00A74BC5" w:rsidRPr="003D49C5" w:rsidRDefault="00A74BC5" w:rsidP="00A219D1">
            <w:pPr>
              <w:ind w:right="-73"/>
            </w:pPr>
            <w:r w:rsidRPr="003D49C5">
              <w:t>M</w:t>
            </w:r>
          </w:p>
        </w:tc>
        <w:tc>
          <w:tcPr>
            <w:tcW w:w="437" w:type="pct"/>
            <w:tcBorders>
              <w:bottom w:val="single" w:sz="12" w:space="0" w:color="auto"/>
            </w:tcBorders>
          </w:tcPr>
          <w:p w:rsidR="00A74BC5" w:rsidRPr="003D49C5" w:rsidRDefault="00A74BC5" w:rsidP="00A219D1">
            <w:pPr>
              <w:ind w:right="-73"/>
            </w:pPr>
            <w:r w:rsidRPr="003D49C5">
              <w:t>H</w:t>
            </w:r>
          </w:p>
        </w:tc>
        <w:tc>
          <w:tcPr>
            <w:tcW w:w="436" w:type="pct"/>
            <w:tcBorders>
              <w:bottom w:val="single" w:sz="12" w:space="0" w:color="auto"/>
            </w:tcBorders>
          </w:tcPr>
          <w:p w:rsidR="00A74BC5" w:rsidRPr="003D49C5" w:rsidRDefault="00A74BC5" w:rsidP="00A219D1">
            <w:pPr>
              <w:ind w:right="-73"/>
            </w:pPr>
            <w:r w:rsidRPr="003D49C5">
              <w:t>H</w:t>
            </w:r>
          </w:p>
        </w:tc>
        <w:tc>
          <w:tcPr>
            <w:tcW w:w="364" w:type="pct"/>
            <w:tcBorders>
              <w:bottom w:val="single" w:sz="12" w:space="0" w:color="auto"/>
            </w:tcBorders>
          </w:tcPr>
          <w:p w:rsidR="00A74BC5" w:rsidRPr="003D49C5" w:rsidRDefault="00A74BC5" w:rsidP="00A219D1">
            <w:pPr>
              <w:ind w:right="-73"/>
            </w:pPr>
            <w:r w:rsidRPr="003D49C5">
              <w:t>M</w:t>
            </w:r>
          </w:p>
        </w:tc>
        <w:tc>
          <w:tcPr>
            <w:tcW w:w="364" w:type="pct"/>
            <w:tcBorders>
              <w:bottom w:val="single" w:sz="12" w:space="0" w:color="auto"/>
            </w:tcBorders>
          </w:tcPr>
          <w:p w:rsidR="00A74BC5" w:rsidRPr="003D49C5" w:rsidRDefault="00A74BC5" w:rsidP="00A219D1">
            <w:pPr>
              <w:ind w:right="-73"/>
            </w:pPr>
            <w:r w:rsidRPr="003D49C5">
              <w:t>H</w:t>
            </w:r>
          </w:p>
        </w:tc>
        <w:tc>
          <w:tcPr>
            <w:tcW w:w="509" w:type="pct"/>
            <w:tcBorders>
              <w:bottom w:val="single" w:sz="12" w:space="0" w:color="auto"/>
            </w:tcBorders>
          </w:tcPr>
          <w:p w:rsidR="00A74BC5" w:rsidRPr="003D49C5" w:rsidRDefault="00A74BC5" w:rsidP="00A219D1">
            <w:pPr>
              <w:ind w:right="-73"/>
            </w:pPr>
            <w:r w:rsidRPr="003D49C5">
              <w:t>M</w:t>
            </w:r>
          </w:p>
        </w:tc>
        <w:tc>
          <w:tcPr>
            <w:tcW w:w="437" w:type="pct"/>
            <w:tcBorders>
              <w:bottom w:val="single" w:sz="12" w:space="0" w:color="auto"/>
            </w:tcBorders>
          </w:tcPr>
          <w:p w:rsidR="00A74BC5" w:rsidRPr="003D49C5" w:rsidRDefault="00A74BC5" w:rsidP="00A219D1">
            <w:pPr>
              <w:ind w:right="-73"/>
            </w:pPr>
            <w:r w:rsidRPr="003D49C5">
              <w:t>H</w:t>
            </w:r>
          </w:p>
        </w:tc>
        <w:tc>
          <w:tcPr>
            <w:tcW w:w="436" w:type="pct"/>
            <w:tcBorders>
              <w:bottom w:val="single" w:sz="12" w:space="0" w:color="auto"/>
            </w:tcBorders>
          </w:tcPr>
          <w:p w:rsidR="00A74BC5" w:rsidRPr="003D49C5" w:rsidRDefault="00A74BC5" w:rsidP="00A219D1">
            <w:pPr>
              <w:ind w:right="-73"/>
            </w:pPr>
            <w:r w:rsidRPr="003D49C5">
              <w:t>M</w:t>
            </w:r>
          </w:p>
        </w:tc>
        <w:tc>
          <w:tcPr>
            <w:tcW w:w="507" w:type="pct"/>
            <w:tcBorders>
              <w:bottom w:val="single" w:sz="12" w:space="0" w:color="auto"/>
              <w:right w:val="single" w:sz="12" w:space="0" w:color="auto"/>
            </w:tcBorders>
          </w:tcPr>
          <w:p w:rsidR="00A74BC5" w:rsidRPr="003D49C5" w:rsidRDefault="00A74BC5" w:rsidP="00A219D1">
            <w:pPr>
              <w:ind w:right="-73"/>
            </w:pPr>
            <w:r w:rsidRPr="003D49C5">
              <w:t>M</w:t>
            </w:r>
          </w:p>
        </w:tc>
      </w:tr>
    </w:tbl>
    <w:p w:rsidR="00A74BC5" w:rsidRPr="003D49C5" w:rsidRDefault="00A74BC5" w:rsidP="00A74BC5">
      <w:pPr>
        <w:rPr>
          <w:b/>
        </w:rPr>
      </w:pPr>
    </w:p>
    <w:p w:rsidR="00A74BC5" w:rsidRPr="003D49C5" w:rsidRDefault="00A74BC5" w:rsidP="00A74BC5">
      <w:pPr>
        <w:rPr>
          <w:b/>
        </w:rPr>
      </w:pPr>
      <w:r w:rsidRPr="003D49C5">
        <w:rPr>
          <w:b/>
        </w:rPr>
        <w:t>Mapping of Course Outcomes (CO) to Program Specific Outcomes (PSO)</w:t>
      </w:r>
    </w:p>
    <w:p w:rsidR="00862F4D" w:rsidRPr="003D49C5" w:rsidRDefault="00862F4D" w:rsidP="00A74B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803"/>
        <w:gridCol w:w="900"/>
      </w:tblGrid>
      <w:tr w:rsidR="00A74BC5" w:rsidRPr="003D49C5" w:rsidTr="00A219D1">
        <w:tc>
          <w:tcPr>
            <w:tcW w:w="830" w:type="dxa"/>
            <w:tcBorders>
              <w:top w:val="single" w:sz="12" w:space="0" w:color="auto"/>
              <w:left w:val="single" w:sz="12" w:space="0" w:color="auto"/>
            </w:tcBorders>
          </w:tcPr>
          <w:p w:rsidR="00A74BC5" w:rsidRPr="003D49C5" w:rsidRDefault="00A74BC5" w:rsidP="00A219D1">
            <w:pPr>
              <w:autoSpaceDE w:val="0"/>
              <w:autoSpaceDN w:val="0"/>
              <w:adjustRightInd w:val="0"/>
              <w:jc w:val="center"/>
              <w:rPr>
                <w:rFonts w:eastAsia="Calibri"/>
                <w:color w:val="000000"/>
              </w:rPr>
            </w:pPr>
          </w:p>
        </w:tc>
        <w:tc>
          <w:tcPr>
            <w:tcW w:w="803" w:type="dxa"/>
            <w:tcBorders>
              <w:top w:val="single" w:sz="12" w:space="0" w:color="auto"/>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PSO1</w:t>
            </w:r>
          </w:p>
        </w:tc>
        <w:tc>
          <w:tcPr>
            <w:tcW w:w="900" w:type="dxa"/>
            <w:tcBorders>
              <w:top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PSO2</w:t>
            </w:r>
          </w:p>
        </w:tc>
      </w:tr>
      <w:tr w:rsidR="00A74BC5" w:rsidRPr="003D49C5" w:rsidTr="00A219D1">
        <w:tc>
          <w:tcPr>
            <w:tcW w:w="830" w:type="dxa"/>
            <w:tcBorders>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CO1</w:t>
            </w:r>
          </w:p>
        </w:tc>
        <w:tc>
          <w:tcPr>
            <w:tcW w:w="803" w:type="dxa"/>
            <w:tcBorders>
              <w:left w:val="single" w:sz="12" w:space="0" w:color="auto"/>
            </w:tcBorders>
          </w:tcPr>
          <w:p w:rsidR="00A74BC5" w:rsidRPr="003D49C5" w:rsidRDefault="00C02A28" w:rsidP="00A219D1">
            <w:pPr>
              <w:jc w:val="center"/>
              <w:rPr>
                <w:b/>
              </w:rPr>
            </w:pPr>
            <w:r>
              <w:t>----</w:t>
            </w:r>
          </w:p>
        </w:tc>
        <w:tc>
          <w:tcPr>
            <w:tcW w:w="900" w:type="dxa"/>
          </w:tcPr>
          <w:p w:rsidR="00A74BC5" w:rsidRPr="003D49C5" w:rsidRDefault="00A74BC5" w:rsidP="00A219D1">
            <w:pPr>
              <w:jc w:val="center"/>
              <w:rPr>
                <w:b/>
              </w:rPr>
            </w:pPr>
            <w:r w:rsidRPr="003D49C5">
              <w:rPr>
                <w:b/>
              </w:rPr>
              <w:t>L</w:t>
            </w:r>
          </w:p>
        </w:tc>
      </w:tr>
      <w:tr w:rsidR="00A74BC5" w:rsidRPr="003D49C5" w:rsidTr="00A219D1">
        <w:tc>
          <w:tcPr>
            <w:tcW w:w="830" w:type="dxa"/>
            <w:tcBorders>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CO2</w:t>
            </w:r>
          </w:p>
        </w:tc>
        <w:tc>
          <w:tcPr>
            <w:tcW w:w="803" w:type="dxa"/>
            <w:tcBorders>
              <w:left w:val="single" w:sz="12" w:space="0" w:color="auto"/>
            </w:tcBorders>
          </w:tcPr>
          <w:p w:rsidR="00A74BC5" w:rsidRPr="003D49C5" w:rsidRDefault="00A74BC5" w:rsidP="00A219D1">
            <w:pPr>
              <w:jc w:val="center"/>
              <w:rPr>
                <w:b/>
              </w:rPr>
            </w:pPr>
            <w:r w:rsidRPr="003D49C5">
              <w:rPr>
                <w:b/>
              </w:rPr>
              <w:t>M</w:t>
            </w:r>
          </w:p>
        </w:tc>
        <w:tc>
          <w:tcPr>
            <w:tcW w:w="900" w:type="dxa"/>
          </w:tcPr>
          <w:p w:rsidR="00A74BC5" w:rsidRPr="003D49C5" w:rsidRDefault="00A74BC5" w:rsidP="00A219D1">
            <w:pPr>
              <w:jc w:val="center"/>
              <w:rPr>
                <w:b/>
              </w:rPr>
            </w:pPr>
            <w:r w:rsidRPr="003D49C5">
              <w:rPr>
                <w:b/>
              </w:rPr>
              <w:t>M</w:t>
            </w:r>
          </w:p>
        </w:tc>
      </w:tr>
      <w:tr w:rsidR="00A74BC5" w:rsidRPr="003D49C5" w:rsidTr="00A219D1">
        <w:tc>
          <w:tcPr>
            <w:tcW w:w="830" w:type="dxa"/>
            <w:tcBorders>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CO3</w:t>
            </w:r>
          </w:p>
        </w:tc>
        <w:tc>
          <w:tcPr>
            <w:tcW w:w="803" w:type="dxa"/>
            <w:tcBorders>
              <w:left w:val="single" w:sz="12" w:space="0" w:color="auto"/>
            </w:tcBorders>
          </w:tcPr>
          <w:p w:rsidR="00A74BC5" w:rsidRPr="003D49C5" w:rsidRDefault="00A74BC5" w:rsidP="00A219D1">
            <w:pPr>
              <w:jc w:val="center"/>
              <w:rPr>
                <w:b/>
              </w:rPr>
            </w:pPr>
            <w:r w:rsidRPr="003D49C5">
              <w:rPr>
                <w:b/>
              </w:rPr>
              <w:t>L</w:t>
            </w:r>
          </w:p>
        </w:tc>
        <w:tc>
          <w:tcPr>
            <w:tcW w:w="900" w:type="dxa"/>
          </w:tcPr>
          <w:p w:rsidR="00A74BC5" w:rsidRPr="003D49C5" w:rsidRDefault="00A74BC5" w:rsidP="00A219D1">
            <w:pPr>
              <w:jc w:val="center"/>
              <w:rPr>
                <w:b/>
              </w:rPr>
            </w:pPr>
            <w:r w:rsidRPr="003D49C5">
              <w:rPr>
                <w:b/>
              </w:rPr>
              <w:t>L</w:t>
            </w:r>
          </w:p>
        </w:tc>
      </w:tr>
      <w:tr w:rsidR="00A74BC5" w:rsidRPr="003D49C5" w:rsidTr="00A219D1">
        <w:tc>
          <w:tcPr>
            <w:tcW w:w="830" w:type="dxa"/>
            <w:tcBorders>
              <w:left w:val="single" w:sz="12" w:space="0" w:color="auto"/>
              <w:bottom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CO4</w:t>
            </w:r>
          </w:p>
        </w:tc>
        <w:tc>
          <w:tcPr>
            <w:tcW w:w="803" w:type="dxa"/>
            <w:tcBorders>
              <w:left w:val="single" w:sz="12" w:space="0" w:color="auto"/>
              <w:bottom w:val="single" w:sz="12" w:space="0" w:color="auto"/>
            </w:tcBorders>
          </w:tcPr>
          <w:p w:rsidR="00A74BC5" w:rsidRPr="003D49C5" w:rsidRDefault="00A74BC5" w:rsidP="00A219D1">
            <w:pPr>
              <w:jc w:val="center"/>
              <w:rPr>
                <w:b/>
              </w:rPr>
            </w:pPr>
            <w:r w:rsidRPr="003D49C5">
              <w:rPr>
                <w:b/>
              </w:rPr>
              <w:t>H</w:t>
            </w:r>
          </w:p>
        </w:tc>
        <w:tc>
          <w:tcPr>
            <w:tcW w:w="900" w:type="dxa"/>
            <w:tcBorders>
              <w:bottom w:val="single" w:sz="12" w:space="0" w:color="auto"/>
            </w:tcBorders>
          </w:tcPr>
          <w:p w:rsidR="00A74BC5" w:rsidRPr="003D49C5" w:rsidRDefault="00A74BC5" w:rsidP="00A219D1">
            <w:pPr>
              <w:jc w:val="center"/>
              <w:rPr>
                <w:b/>
              </w:rPr>
            </w:pPr>
            <w:r w:rsidRPr="003D49C5">
              <w:rPr>
                <w:b/>
              </w:rPr>
              <w:t>H</w:t>
            </w:r>
          </w:p>
        </w:tc>
      </w:tr>
    </w:tbl>
    <w:p w:rsidR="00862F4D" w:rsidRPr="003D49C5" w:rsidRDefault="00862F4D" w:rsidP="00A74BC5"/>
    <w:p w:rsidR="00862F4D" w:rsidRPr="003D49C5" w:rsidRDefault="00862F4D">
      <w:r w:rsidRPr="003D49C5">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1000"/>
        <w:gridCol w:w="375"/>
        <w:gridCol w:w="1767"/>
        <w:gridCol w:w="2109"/>
        <w:gridCol w:w="1826"/>
        <w:gridCol w:w="172"/>
        <w:gridCol w:w="126"/>
        <w:gridCol w:w="30"/>
        <w:gridCol w:w="969"/>
      </w:tblGrid>
      <w:tr w:rsidR="00A74BC5" w:rsidRPr="003D49C5" w:rsidTr="00A219D1">
        <w:trPr>
          <w:trHeight w:val="405"/>
        </w:trPr>
        <w:tc>
          <w:tcPr>
            <w:tcW w:w="5000" w:type="pct"/>
            <w:gridSpan w:val="10"/>
            <w:vAlign w:val="center"/>
          </w:tcPr>
          <w:p w:rsidR="00A74BC5" w:rsidRPr="003D49C5" w:rsidRDefault="00A74BC5" w:rsidP="00A219D1">
            <w:pPr>
              <w:autoSpaceDE w:val="0"/>
              <w:autoSpaceDN w:val="0"/>
              <w:adjustRightInd w:val="0"/>
              <w:jc w:val="center"/>
              <w:rPr>
                <w:b/>
              </w:rPr>
            </w:pPr>
            <w:r w:rsidRPr="003D49C5">
              <w:rPr>
                <w:b/>
              </w:rPr>
              <w:lastRenderedPageBreak/>
              <w:t>DSP Applications to Drives</w:t>
            </w:r>
          </w:p>
          <w:p w:rsidR="00A74BC5" w:rsidRPr="003D49C5" w:rsidRDefault="00A74BC5" w:rsidP="00A219D1">
            <w:pPr>
              <w:widowControl w:val="0"/>
              <w:jc w:val="center"/>
              <w:rPr>
                <w:b/>
              </w:rPr>
            </w:pPr>
            <w:r w:rsidRPr="003D49C5">
              <w:rPr>
                <w:b/>
              </w:rPr>
              <w:t>(Elective Group 4)</w:t>
            </w:r>
          </w:p>
        </w:tc>
      </w:tr>
      <w:tr w:rsidR="00A74BC5" w:rsidRPr="003D49C5" w:rsidTr="00A219D1">
        <w:trPr>
          <w:trHeight w:val="377"/>
        </w:trPr>
        <w:tc>
          <w:tcPr>
            <w:tcW w:w="1011" w:type="pct"/>
            <w:gridSpan w:val="2"/>
            <w:vAlign w:val="center"/>
          </w:tcPr>
          <w:p w:rsidR="00A74BC5" w:rsidRPr="003D49C5" w:rsidRDefault="00A74BC5" w:rsidP="00A219D1">
            <w:pPr>
              <w:rPr>
                <w:b/>
                <w:bCs/>
              </w:rPr>
            </w:pPr>
            <w:r w:rsidRPr="003D49C5">
              <w:rPr>
                <w:b/>
                <w:bCs/>
              </w:rPr>
              <w:t>Course Code</w:t>
            </w:r>
          </w:p>
        </w:tc>
        <w:tc>
          <w:tcPr>
            <w:tcW w:w="203" w:type="pct"/>
            <w:vAlign w:val="center"/>
          </w:tcPr>
          <w:p w:rsidR="00A74BC5" w:rsidRPr="003D49C5" w:rsidRDefault="00A74BC5" w:rsidP="00A219D1">
            <w:pPr>
              <w:rPr>
                <w:b/>
                <w:bCs/>
              </w:rPr>
            </w:pPr>
            <w:r w:rsidRPr="003D49C5">
              <w:rPr>
                <w:b/>
                <w:bCs/>
              </w:rPr>
              <w:t>:</w:t>
            </w:r>
          </w:p>
        </w:tc>
        <w:tc>
          <w:tcPr>
            <w:tcW w:w="956" w:type="pct"/>
            <w:vAlign w:val="center"/>
          </w:tcPr>
          <w:p w:rsidR="00A74BC5" w:rsidRPr="003D49C5" w:rsidRDefault="00A74BC5" w:rsidP="00A219D1">
            <w:pPr>
              <w:rPr>
                <w:b/>
                <w:bCs/>
              </w:rPr>
            </w:pPr>
            <w:r w:rsidRPr="003D49C5">
              <w:rPr>
                <w:b/>
                <w:bCs/>
              </w:rPr>
              <w:t>16MPE251</w:t>
            </w:r>
          </w:p>
        </w:tc>
        <w:tc>
          <w:tcPr>
            <w:tcW w:w="1141" w:type="pct"/>
            <w:vAlign w:val="center"/>
          </w:tcPr>
          <w:p w:rsidR="00A74BC5" w:rsidRPr="003D49C5" w:rsidRDefault="00A74BC5" w:rsidP="00A219D1">
            <w:pPr>
              <w:rPr>
                <w:b/>
                <w:bCs/>
              </w:rPr>
            </w:pPr>
          </w:p>
        </w:tc>
        <w:tc>
          <w:tcPr>
            <w:tcW w:w="988" w:type="pct"/>
            <w:vAlign w:val="center"/>
          </w:tcPr>
          <w:p w:rsidR="00A74BC5" w:rsidRPr="003D49C5" w:rsidRDefault="00A74BC5" w:rsidP="00A219D1">
            <w:pPr>
              <w:rPr>
                <w:b/>
                <w:bCs/>
              </w:rPr>
            </w:pPr>
            <w:r w:rsidRPr="003D49C5">
              <w:rPr>
                <w:b/>
                <w:bCs/>
              </w:rPr>
              <w:t>CIE Marks</w:t>
            </w:r>
          </w:p>
        </w:tc>
        <w:tc>
          <w:tcPr>
            <w:tcW w:w="177" w:type="pct"/>
            <w:gridSpan w:val="3"/>
            <w:vAlign w:val="center"/>
          </w:tcPr>
          <w:p w:rsidR="00A74BC5" w:rsidRPr="003D49C5" w:rsidRDefault="00A74BC5" w:rsidP="00A219D1">
            <w:pPr>
              <w:rPr>
                <w:b/>
                <w:bCs/>
              </w:rPr>
            </w:pPr>
            <w:r w:rsidRPr="003D49C5">
              <w:rPr>
                <w:b/>
                <w:bCs/>
              </w:rPr>
              <w:t>:</w:t>
            </w:r>
          </w:p>
        </w:tc>
        <w:tc>
          <w:tcPr>
            <w:tcW w:w="524" w:type="pct"/>
            <w:vAlign w:val="center"/>
          </w:tcPr>
          <w:p w:rsidR="00A74BC5" w:rsidRPr="003D49C5" w:rsidRDefault="00A74BC5" w:rsidP="00A219D1">
            <w:r w:rsidRPr="003D49C5">
              <w:t>100</w:t>
            </w:r>
          </w:p>
        </w:tc>
      </w:tr>
      <w:tr w:rsidR="00A74BC5" w:rsidRPr="003D49C5" w:rsidTr="00A219D1">
        <w:trPr>
          <w:trHeight w:val="350"/>
        </w:trPr>
        <w:tc>
          <w:tcPr>
            <w:tcW w:w="1011" w:type="pct"/>
            <w:gridSpan w:val="2"/>
            <w:vAlign w:val="center"/>
          </w:tcPr>
          <w:p w:rsidR="00A74BC5" w:rsidRPr="003D49C5" w:rsidRDefault="00A74BC5" w:rsidP="00A219D1">
            <w:pPr>
              <w:rPr>
                <w:b/>
                <w:bCs/>
              </w:rPr>
            </w:pPr>
            <w:r w:rsidRPr="003D49C5">
              <w:rPr>
                <w:b/>
                <w:bCs/>
              </w:rPr>
              <w:t>Hrs/Week</w:t>
            </w:r>
          </w:p>
        </w:tc>
        <w:tc>
          <w:tcPr>
            <w:tcW w:w="203" w:type="pct"/>
            <w:vAlign w:val="center"/>
          </w:tcPr>
          <w:p w:rsidR="00A74BC5" w:rsidRPr="003D49C5" w:rsidRDefault="00A74BC5" w:rsidP="00A219D1">
            <w:pPr>
              <w:rPr>
                <w:b/>
                <w:bCs/>
              </w:rPr>
            </w:pPr>
            <w:r w:rsidRPr="003D49C5">
              <w:rPr>
                <w:b/>
                <w:bCs/>
              </w:rPr>
              <w:t>:</w:t>
            </w:r>
          </w:p>
        </w:tc>
        <w:tc>
          <w:tcPr>
            <w:tcW w:w="956" w:type="pct"/>
            <w:vAlign w:val="center"/>
          </w:tcPr>
          <w:p w:rsidR="00A74BC5" w:rsidRPr="003D49C5" w:rsidRDefault="00A74BC5" w:rsidP="00A219D1">
            <w:pPr>
              <w:rPr>
                <w:b/>
                <w:bCs/>
              </w:rPr>
            </w:pPr>
            <w:r w:rsidRPr="003D49C5">
              <w:rPr>
                <w:b/>
                <w:bCs/>
              </w:rPr>
              <w:t>L:T:P:S</w:t>
            </w:r>
          </w:p>
        </w:tc>
        <w:tc>
          <w:tcPr>
            <w:tcW w:w="1141" w:type="pct"/>
            <w:vAlign w:val="center"/>
          </w:tcPr>
          <w:p w:rsidR="00A74BC5" w:rsidRPr="003D49C5" w:rsidRDefault="00A74BC5" w:rsidP="00A219D1">
            <w:pPr>
              <w:rPr>
                <w:b/>
                <w:bCs/>
              </w:rPr>
            </w:pPr>
            <w:r w:rsidRPr="003D49C5">
              <w:rPr>
                <w:b/>
                <w:bCs/>
              </w:rPr>
              <w:t>4:0:0:0</w:t>
            </w:r>
          </w:p>
        </w:tc>
        <w:tc>
          <w:tcPr>
            <w:tcW w:w="988" w:type="pct"/>
            <w:vAlign w:val="center"/>
          </w:tcPr>
          <w:p w:rsidR="00A74BC5" w:rsidRPr="003D49C5" w:rsidRDefault="00A74BC5" w:rsidP="00A219D1">
            <w:pPr>
              <w:rPr>
                <w:b/>
                <w:bCs/>
              </w:rPr>
            </w:pPr>
            <w:r w:rsidRPr="003D49C5">
              <w:rPr>
                <w:b/>
                <w:bCs/>
              </w:rPr>
              <w:t>SEE Marks</w:t>
            </w:r>
          </w:p>
        </w:tc>
        <w:tc>
          <w:tcPr>
            <w:tcW w:w="177" w:type="pct"/>
            <w:gridSpan w:val="3"/>
            <w:vAlign w:val="center"/>
          </w:tcPr>
          <w:p w:rsidR="00A74BC5" w:rsidRPr="003D49C5" w:rsidRDefault="00A74BC5" w:rsidP="00A219D1">
            <w:pPr>
              <w:rPr>
                <w:b/>
                <w:bCs/>
              </w:rPr>
            </w:pPr>
            <w:r w:rsidRPr="003D49C5">
              <w:rPr>
                <w:b/>
                <w:bCs/>
              </w:rPr>
              <w:t>:</w:t>
            </w:r>
          </w:p>
        </w:tc>
        <w:tc>
          <w:tcPr>
            <w:tcW w:w="524" w:type="pct"/>
            <w:vAlign w:val="center"/>
          </w:tcPr>
          <w:p w:rsidR="00A74BC5" w:rsidRPr="003D49C5" w:rsidRDefault="00A74BC5" w:rsidP="00A219D1">
            <w:r w:rsidRPr="003D49C5">
              <w:t>100</w:t>
            </w:r>
          </w:p>
        </w:tc>
      </w:tr>
      <w:tr w:rsidR="00A74BC5" w:rsidRPr="003D49C5" w:rsidTr="00A219D1">
        <w:trPr>
          <w:trHeight w:val="71"/>
        </w:trPr>
        <w:tc>
          <w:tcPr>
            <w:tcW w:w="1011" w:type="pct"/>
            <w:gridSpan w:val="2"/>
            <w:vAlign w:val="center"/>
          </w:tcPr>
          <w:p w:rsidR="00A74BC5" w:rsidRPr="003D49C5" w:rsidRDefault="00A74BC5" w:rsidP="00A219D1">
            <w:pPr>
              <w:rPr>
                <w:b/>
                <w:bCs/>
              </w:rPr>
            </w:pPr>
            <w:r w:rsidRPr="003D49C5">
              <w:rPr>
                <w:b/>
                <w:bCs/>
              </w:rPr>
              <w:t>Credits</w:t>
            </w:r>
          </w:p>
        </w:tc>
        <w:tc>
          <w:tcPr>
            <w:tcW w:w="203" w:type="pct"/>
            <w:vAlign w:val="center"/>
          </w:tcPr>
          <w:p w:rsidR="00A74BC5" w:rsidRPr="003D49C5" w:rsidRDefault="00A74BC5" w:rsidP="00A219D1">
            <w:pPr>
              <w:rPr>
                <w:b/>
                <w:bCs/>
              </w:rPr>
            </w:pPr>
            <w:r w:rsidRPr="003D49C5">
              <w:rPr>
                <w:b/>
                <w:bCs/>
              </w:rPr>
              <w:t>:</w:t>
            </w:r>
          </w:p>
        </w:tc>
        <w:tc>
          <w:tcPr>
            <w:tcW w:w="956" w:type="pct"/>
            <w:vAlign w:val="center"/>
          </w:tcPr>
          <w:p w:rsidR="00A74BC5" w:rsidRPr="003D49C5" w:rsidRDefault="00A74BC5" w:rsidP="00A219D1">
            <w:pPr>
              <w:rPr>
                <w:b/>
                <w:bCs/>
              </w:rPr>
            </w:pPr>
            <w:r w:rsidRPr="003D49C5">
              <w:rPr>
                <w:b/>
                <w:bCs/>
              </w:rPr>
              <w:t>4</w:t>
            </w:r>
          </w:p>
        </w:tc>
        <w:tc>
          <w:tcPr>
            <w:tcW w:w="1141" w:type="pct"/>
            <w:vAlign w:val="center"/>
          </w:tcPr>
          <w:p w:rsidR="00A74BC5" w:rsidRPr="003D49C5" w:rsidRDefault="00A74BC5" w:rsidP="00A219D1">
            <w:pPr>
              <w:rPr>
                <w:b/>
                <w:bCs/>
              </w:rPr>
            </w:pPr>
          </w:p>
        </w:tc>
        <w:tc>
          <w:tcPr>
            <w:tcW w:w="988" w:type="pct"/>
            <w:vAlign w:val="center"/>
          </w:tcPr>
          <w:p w:rsidR="00A74BC5" w:rsidRPr="003D49C5" w:rsidRDefault="00A74BC5" w:rsidP="00A219D1">
            <w:pPr>
              <w:rPr>
                <w:b/>
                <w:bCs/>
              </w:rPr>
            </w:pPr>
            <w:r w:rsidRPr="003D49C5">
              <w:rPr>
                <w:b/>
                <w:bCs/>
              </w:rPr>
              <w:t>SEE Duration</w:t>
            </w:r>
          </w:p>
        </w:tc>
        <w:tc>
          <w:tcPr>
            <w:tcW w:w="177" w:type="pct"/>
            <w:gridSpan w:val="3"/>
            <w:vAlign w:val="center"/>
          </w:tcPr>
          <w:p w:rsidR="00A74BC5" w:rsidRPr="003D49C5" w:rsidRDefault="00A74BC5" w:rsidP="00A219D1">
            <w:pPr>
              <w:rPr>
                <w:b/>
                <w:bCs/>
              </w:rPr>
            </w:pPr>
            <w:r w:rsidRPr="003D49C5">
              <w:rPr>
                <w:b/>
                <w:bCs/>
              </w:rPr>
              <w:t>:</w:t>
            </w:r>
          </w:p>
        </w:tc>
        <w:tc>
          <w:tcPr>
            <w:tcW w:w="524" w:type="pct"/>
            <w:vAlign w:val="center"/>
          </w:tcPr>
          <w:p w:rsidR="00A74BC5" w:rsidRPr="003D49C5" w:rsidRDefault="00A74BC5" w:rsidP="00A219D1">
            <w:pPr>
              <w:ind w:left="12"/>
              <w:rPr>
                <w:b/>
                <w:bCs/>
              </w:rPr>
            </w:pPr>
            <w:r w:rsidRPr="003D49C5">
              <w:rPr>
                <w:b/>
                <w:bCs/>
              </w:rPr>
              <w:t>3 Hrs</w:t>
            </w:r>
          </w:p>
        </w:tc>
      </w:tr>
      <w:tr w:rsidR="00A74BC5" w:rsidRPr="003D49C5" w:rsidTr="00A219D1">
        <w:trPr>
          <w:trHeight w:val="1113"/>
        </w:trPr>
        <w:tc>
          <w:tcPr>
            <w:tcW w:w="5000" w:type="pct"/>
            <w:gridSpan w:val="10"/>
          </w:tcPr>
          <w:p w:rsidR="00A74BC5" w:rsidRPr="003D49C5" w:rsidRDefault="00A74BC5" w:rsidP="00A219D1">
            <w:pPr>
              <w:jc w:val="both"/>
              <w:rPr>
                <w:b/>
                <w:bCs/>
              </w:rPr>
            </w:pPr>
            <w:r w:rsidRPr="003D49C5">
              <w:rPr>
                <w:b/>
                <w:bCs/>
              </w:rPr>
              <w:t>Course Learning Objectives (CLO):</w:t>
            </w:r>
          </w:p>
          <w:p w:rsidR="00A74BC5" w:rsidRPr="003D49C5" w:rsidRDefault="00A74BC5" w:rsidP="00A219D1">
            <w:pPr>
              <w:ind w:right="702"/>
              <w:jc w:val="both"/>
            </w:pPr>
            <w:r w:rsidRPr="003D49C5">
              <w:t>Graduates shall be able to</w:t>
            </w:r>
          </w:p>
          <w:p w:rsidR="00A74BC5" w:rsidRPr="003D49C5" w:rsidRDefault="00A74BC5" w:rsidP="00A219D1">
            <w:pPr>
              <w:jc w:val="both"/>
              <w:rPr>
                <w:bCs/>
              </w:rPr>
            </w:pPr>
            <w:r w:rsidRPr="003D49C5">
              <w:rPr>
                <w:bCs/>
              </w:rPr>
              <w:t>1. Understand architecture and operation of Digital Signal Processors.</w:t>
            </w:r>
          </w:p>
          <w:p w:rsidR="00A74BC5" w:rsidRPr="003D49C5" w:rsidRDefault="00A74BC5" w:rsidP="00A219D1">
            <w:pPr>
              <w:jc w:val="both"/>
              <w:rPr>
                <w:bCs/>
              </w:rPr>
            </w:pPr>
            <w:r w:rsidRPr="003D49C5">
              <w:rPr>
                <w:bCs/>
              </w:rPr>
              <w:t>2. Study various</w:t>
            </w:r>
            <w:r w:rsidRPr="003D49C5">
              <w:t xml:space="preserve"> peripherals for data acquisition and their functions. </w:t>
            </w:r>
          </w:p>
          <w:p w:rsidR="00A74BC5" w:rsidRPr="003D49C5" w:rsidRDefault="00A74BC5" w:rsidP="00A219D1">
            <w:pPr>
              <w:jc w:val="both"/>
              <w:rPr>
                <w:bCs/>
              </w:rPr>
            </w:pPr>
            <w:r w:rsidRPr="003D49C5">
              <w:rPr>
                <w:bCs/>
              </w:rPr>
              <w:t>3. Managing the frames and using them for various control techniques and analyze them.</w:t>
            </w:r>
          </w:p>
          <w:p w:rsidR="00A74BC5" w:rsidRPr="003D49C5" w:rsidRDefault="00A74BC5" w:rsidP="00A219D1">
            <w:pPr>
              <w:tabs>
                <w:tab w:val="left" w:pos="180"/>
              </w:tabs>
              <w:autoSpaceDE w:val="0"/>
              <w:autoSpaceDN w:val="0"/>
              <w:adjustRightInd w:val="0"/>
              <w:jc w:val="both"/>
            </w:pPr>
            <w:r w:rsidRPr="003D49C5">
              <w:rPr>
                <w:bCs/>
              </w:rPr>
              <w:t xml:space="preserve">4. </w:t>
            </w:r>
            <w:r w:rsidRPr="003D49C5">
              <w:t>Design control technique using DSPs for  to the drives</w:t>
            </w:r>
          </w:p>
        </w:tc>
      </w:tr>
      <w:tr w:rsidR="00A74BC5" w:rsidRPr="003D49C5" w:rsidTr="00A219D1">
        <w:trPr>
          <w:trHeight w:val="333"/>
        </w:trPr>
        <w:tc>
          <w:tcPr>
            <w:tcW w:w="4460" w:type="pct"/>
            <w:gridSpan w:val="8"/>
            <w:vAlign w:val="center"/>
          </w:tcPr>
          <w:p w:rsidR="00A74BC5" w:rsidRPr="003D49C5" w:rsidRDefault="00A74BC5" w:rsidP="00A219D1">
            <w:pPr>
              <w:jc w:val="center"/>
            </w:pPr>
            <w:r w:rsidRPr="003D49C5">
              <w:rPr>
                <w:b/>
                <w:bCs/>
              </w:rPr>
              <w:t>Unit – I</w:t>
            </w:r>
          </w:p>
        </w:tc>
        <w:tc>
          <w:tcPr>
            <w:tcW w:w="540" w:type="pct"/>
            <w:gridSpan w:val="2"/>
            <w:vAlign w:val="center"/>
          </w:tcPr>
          <w:p w:rsidR="00A74BC5" w:rsidRPr="003D49C5" w:rsidRDefault="00A74BC5" w:rsidP="00A219D1">
            <w:pPr>
              <w:jc w:val="center"/>
              <w:rPr>
                <w:b/>
                <w:bCs/>
              </w:rPr>
            </w:pPr>
            <w:r w:rsidRPr="003D49C5">
              <w:rPr>
                <w:b/>
                <w:bCs/>
              </w:rPr>
              <w:t>10Hrs</w:t>
            </w:r>
          </w:p>
        </w:tc>
      </w:tr>
      <w:tr w:rsidR="00A74BC5" w:rsidRPr="003D49C5" w:rsidTr="00A219D1">
        <w:trPr>
          <w:trHeight w:val="1250"/>
        </w:trPr>
        <w:tc>
          <w:tcPr>
            <w:tcW w:w="5000" w:type="pct"/>
            <w:gridSpan w:val="10"/>
          </w:tcPr>
          <w:p w:rsidR="00A74BC5" w:rsidRPr="003D49C5" w:rsidRDefault="00A74BC5" w:rsidP="00C02A28">
            <w:pPr>
              <w:jc w:val="both"/>
              <w:rPr>
                <w:b/>
                <w:bCs/>
              </w:rPr>
            </w:pPr>
            <w:r w:rsidRPr="003D49C5">
              <w:t>Introduction to the DSP core and code generation, The components of the DSP core, Mapping external devices to the DSP core, peripherals and Peripheral Interface, System configuration registers , Memory, Types of Physical Memory, memory Addressing Modes , Assembly Programming, Instruction Set, Software Tools</w:t>
            </w:r>
          </w:p>
        </w:tc>
      </w:tr>
      <w:tr w:rsidR="00A74BC5" w:rsidRPr="003D49C5" w:rsidTr="00A219D1">
        <w:trPr>
          <w:trHeight w:val="314"/>
        </w:trPr>
        <w:tc>
          <w:tcPr>
            <w:tcW w:w="4460" w:type="pct"/>
            <w:gridSpan w:val="8"/>
            <w:vAlign w:val="center"/>
          </w:tcPr>
          <w:p w:rsidR="00A74BC5" w:rsidRPr="003D49C5" w:rsidRDefault="00A74BC5" w:rsidP="00A219D1">
            <w:pPr>
              <w:jc w:val="center"/>
              <w:rPr>
                <w:b/>
                <w:bCs/>
              </w:rPr>
            </w:pPr>
            <w:r w:rsidRPr="003D49C5">
              <w:rPr>
                <w:b/>
                <w:bCs/>
              </w:rPr>
              <w:t>Unit – II</w:t>
            </w:r>
          </w:p>
        </w:tc>
        <w:tc>
          <w:tcPr>
            <w:tcW w:w="540" w:type="pct"/>
            <w:gridSpan w:val="2"/>
            <w:vAlign w:val="center"/>
          </w:tcPr>
          <w:p w:rsidR="00A74BC5" w:rsidRPr="003D49C5" w:rsidRDefault="00A74BC5" w:rsidP="00A219D1">
            <w:pPr>
              <w:ind w:left="-86" w:right="-79"/>
              <w:jc w:val="center"/>
              <w:rPr>
                <w:b/>
                <w:bCs/>
              </w:rPr>
            </w:pPr>
            <w:r w:rsidRPr="003D49C5">
              <w:rPr>
                <w:b/>
                <w:bCs/>
              </w:rPr>
              <w:t>11 Hrs</w:t>
            </w:r>
          </w:p>
        </w:tc>
      </w:tr>
      <w:tr w:rsidR="00A74BC5" w:rsidRPr="003D49C5" w:rsidTr="00A219D1">
        <w:trPr>
          <w:trHeight w:val="530"/>
        </w:trPr>
        <w:tc>
          <w:tcPr>
            <w:tcW w:w="5000" w:type="pct"/>
            <w:gridSpan w:val="10"/>
          </w:tcPr>
          <w:p w:rsidR="00A74BC5" w:rsidRPr="003D49C5" w:rsidRDefault="00A74BC5" w:rsidP="00A219D1">
            <w:pPr>
              <w:autoSpaceDE w:val="0"/>
              <w:autoSpaceDN w:val="0"/>
              <w:adjustRightInd w:val="0"/>
              <w:jc w:val="both"/>
            </w:pPr>
            <w:r w:rsidRPr="003D49C5">
              <w:rPr>
                <w:b/>
                <w:bCs/>
                <w:color w:val="000000"/>
              </w:rPr>
              <w:t xml:space="preserve">GPIO FUNCTIONALITY: </w:t>
            </w:r>
            <w:r w:rsidRPr="003D49C5">
              <w:t>Pin Multiplexing (MUX) and General Purpose I/O Overview, Multiplexing and General Purpose I/O Control Registers.</w:t>
            </w:r>
          </w:p>
          <w:p w:rsidR="00A74BC5" w:rsidRPr="003D49C5" w:rsidRDefault="00A74BC5" w:rsidP="00A219D1">
            <w:pPr>
              <w:autoSpaceDE w:val="0"/>
              <w:autoSpaceDN w:val="0"/>
              <w:adjustRightInd w:val="0"/>
              <w:jc w:val="both"/>
            </w:pPr>
            <w:r w:rsidRPr="003D49C5">
              <w:rPr>
                <w:rFonts w:eastAsia="Calibri"/>
                <w:b/>
                <w:bCs/>
              </w:rPr>
              <w:t>INTERRUPTS</w:t>
            </w:r>
            <w:r w:rsidRPr="003D49C5">
              <w:t>: Introduction to Interrupts, Interrupt Hierarchy, Interrupt Control Registers, Initializing and Servicing Interrupts in Software.</w:t>
            </w:r>
          </w:p>
          <w:p w:rsidR="00A74BC5" w:rsidRPr="003D49C5" w:rsidRDefault="00A74BC5" w:rsidP="00C02A28">
            <w:pPr>
              <w:jc w:val="both"/>
              <w:rPr>
                <w:bCs/>
              </w:rPr>
            </w:pPr>
            <w:r w:rsidRPr="003D49C5">
              <w:rPr>
                <w:rFonts w:eastAsia="Calibri"/>
                <w:b/>
                <w:bCs/>
              </w:rPr>
              <w:t xml:space="preserve">ADC CONVERTER: </w:t>
            </w:r>
            <w:r w:rsidRPr="003D49C5">
              <w:t xml:space="preserve">ADC Overview, Operation of the ADC in the DSP, </w:t>
            </w:r>
            <w:r w:rsidRPr="003D49C5">
              <w:rPr>
                <w:bCs/>
              </w:rPr>
              <w:t>Analog to Digital Converter Usage.</w:t>
            </w:r>
          </w:p>
        </w:tc>
      </w:tr>
      <w:tr w:rsidR="00A74BC5" w:rsidRPr="003D49C5" w:rsidTr="00862F4D">
        <w:trPr>
          <w:trHeight w:val="321"/>
        </w:trPr>
        <w:tc>
          <w:tcPr>
            <w:tcW w:w="4392" w:type="pct"/>
            <w:gridSpan w:val="7"/>
            <w:vAlign w:val="center"/>
          </w:tcPr>
          <w:p w:rsidR="00A74BC5" w:rsidRPr="003D49C5" w:rsidRDefault="00A74BC5" w:rsidP="00A219D1">
            <w:pPr>
              <w:jc w:val="center"/>
            </w:pPr>
            <w:r w:rsidRPr="003D49C5">
              <w:rPr>
                <w:b/>
                <w:bCs/>
              </w:rPr>
              <w:t>Unit – III</w:t>
            </w:r>
          </w:p>
        </w:tc>
        <w:tc>
          <w:tcPr>
            <w:tcW w:w="608" w:type="pct"/>
            <w:gridSpan w:val="3"/>
            <w:vAlign w:val="center"/>
          </w:tcPr>
          <w:p w:rsidR="00A74BC5" w:rsidRPr="003D49C5" w:rsidRDefault="00A74BC5" w:rsidP="00A219D1">
            <w:pPr>
              <w:jc w:val="center"/>
              <w:rPr>
                <w:b/>
                <w:bCs/>
              </w:rPr>
            </w:pPr>
            <w:r w:rsidRPr="003D49C5">
              <w:rPr>
                <w:b/>
                <w:bCs/>
              </w:rPr>
              <w:t>11 Hrs</w:t>
            </w:r>
          </w:p>
        </w:tc>
      </w:tr>
      <w:tr w:rsidR="00A74BC5" w:rsidRPr="003D49C5" w:rsidTr="00A219D1">
        <w:trPr>
          <w:trHeight w:val="1367"/>
        </w:trPr>
        <w:tc>
          <w:tcPr>
            <w:tcW w:w="5000" w:type="pct"/>
            <w:gridSpan w:val="10"/>
          </w:tcPr>
          <w:p w:rsidR="00A74BC5" w:rsidRPr="003D49C5" w:rsidRDefault="00A74BC5" w:rsidP="00A219D1">
            <w:pPr>
              <w:autoSpaceDE w:val="0"/>
              <w:autoSpaceDN w:val="0"/>
              <w:adjustRightInd w:val="0"/>
              <w:jc w:val="both"/>
            </w:pPr>
            <w:r w:rsidRPr="003D49C5">
              <w:rPr>
                <w:rFonts w:eastAsia="Calibri"/>
                <w:b/>
                <w:bCs/>
              </w:rPr>
              <w:t xml:space="preserve">THE EVENT MANAGERS: </w:t>
            </w:r>
            <w:r w:rsidRPr="003D49C5">
              <w:t>Ove</w:t>
            </w:r>
            <w:r w:rsidR="00C02A28">
              <w:t>rview of the Event manager (EV)</w:t>
            </w:r>
            <w:r w:rsidRPr="003D49C5">
              <w:t>,</w:t>
            </w:r>
            <w:r w:rsidR="00C02A28">
              <w:t xml:space="preserve"> Event Manager Interrupts</w:t>
            </w:r>
            <w:r w:rsidRPr="003D49C5">
              <w:t xml:space="preserve">, General Purpose (GP) Timers, Compare Units, Capture Units, Quadrature Enclosed Pulse (QEP) Circuitry, General Event Manager Information, </w:t>
            </w:r>
            <w:r w:rsidRPr="003D49C5">
              <w:rPr>
                <w:bCs/>
              </w:rPr>
              <w:t>PWM Signal Generation</w:t>
            </w:r>
          </w:p>
          <w:p w:rsidR="00A74BC5" w:rsidRPr="003D49C5" w:rsidRDefault="00A74BC5" w:rsidP="00A219D1">
            <w:pPr>
              <w:autoSpaceDE w:val="0"/>
              <w:autoSpaceDN w:val="0"/>
              <w:adjustRightInd w:val="0"/>
              <w:jc w:val="both"/>
            </w:pPr>
            <w:r w:rsidRPr="003D49C5">
              <w:rPr>
                <w:b/>
              </w:rPr>
              <w:t>DSP Based Control of Buck-Boost Converters</w:t>
            </w:r>
            <w:r w:rsidRPr="003D49C5">
              <w:t>: Control of Buck-Boost DC-DC converter; DSP based control of dual converter fed dc motor Implementation of Clarkes and Park’s transformation, Implementation of Space Vector Modulation for inverters, Control of matrix converters.</w:t>
            </w:r>
          </w:p>
          <w:p w:rsidR="00A74BC5" w:rsidRPr="003D49C5" w:rsidRDefault="00A74BC5" w:rsidP="00A219D1">
            <w:pPr>
              <w:jc w:val="both"/>
              <w:rPr>
                <w:rFonts w:eastAsia="Calibri"/>
                <w:bCs/>
              </w:rPr>
            </w:pPr>
            <w:r w:rsidRPr="003D49C5">
              <w:rPr>
                <w:b/>
              </w:rPr>
              <w:t xml:space="preserve">DSP Based Control </w:t>
            </w:r>
            <w:r w:rsidRPr="003D49C5">
              <w:rPr>
                <w:rFonts w:eastAsia="Calibri"/>
                <w:b/>
                <w:bCs/>
              </w:rPr>
              <w:t xml:space="preserve">of Stepper Motors: </w:t>
            </w:r>
            <w:r w:rsidRPr="003D49C5">
              <w:rPr>
                <w:rFonts w:eastAsia="Calibri"/>
                <w:bCs/>
              </w:rPr>
              <w:t>Introduction</w:t>
            </w:r>
            <w:r w:rsidRPr="003D49C5">
              <w:rPr>
                <w:bCs/>
              </w:rPr>
              <w:t xml:space="preserve">, </w:t>
            </w:r>
            <w:r w:rsidRPr="003D49C5">
              <w:rPr>
                <w:rFonts w:eastAsia="Calibri"/>
                <w:bCs/>
              </w:rPr>
              <w:t>the Principle of Hybrid Stepper Motor</w:t>
            </w:r>
            <w:r w:rsidRPr="003D49C5">
              <w:rPr>
                <w:bCs/>
              </w:rPr>
              <w:t xml:space="preserve">, </w:t>
            </w:r>
            <w:r w:rsidRPr="003D49C5">
              <w:rPr>
                <w:rFonts w:eastAsia="Calibri"/>
                <w:bCs/>
              </w:rPr>
              <w:t>The Stepper Motor Drive System</w:t>
            </w:r>
            <w:r w:rsidRPr="003D49C5">
              <w:rPr>
                <w:bCs/>
              </w:rPr>
              <w:t xml:space="preserve">, </w:t>
            </w:r>
            <w:r w:rsidRPr="003D49C5">
              <w:rPr>
                <w:rFonts w:eastAsia="Calibri"/>
                <w:bCs/>
              </w:rPr>
              <w:t>The Implementation of Stepper Motor Control System Using DSP.</w:t>
            </w:r>
          </w:p>
        </w:tc>
      </w:tr>
      <w:tr w:rsidR="00A74BC5" w:rsidRPr="003D49C5" w:rsidTr="00A219D1">
        <w:trPr>
          <w:trHeight w:val="233"/>
        </w:trPr>
        <w:tc>
          <w:tcPr>
            <w:tcW w:w="4460" w:type="pct"/>
            <w:gridSpan w:val="8"/>
          </w:tcPr>
          <w:p w:rsidR="00A74BC5" w:rsidRPr="003D49C5" w:rsidRDefault="00A74BC5" w:rsidP="00A219D1">
            <w:pPr>
              <w:jc w:val="center"/>
              <w:rPr>
                <w:strike/>
              </w:rPr>
            </w:pPr>
            <w:r w:rsidRPr="003D49C5">
              <w:rPr>
                <w:b/>
                <w:bCs/>
              </w:rPr>
              <w:t>Unit – IV</w:t>
            </w:r>
          </w:p>
        </w:tc>
        <w:tc>
          <w:tcPr>
            <w:tcW w:w="540" w:type="pct"/>
            <w:gridSpan w:val="2"/>
          </w:tcPr>
          <w:p w:rsidR="00A74BC5" w:rsidRPr="003D49C5" w:rsidRDefault="00A74BC5" w:rsidP="00A219D1">
            <w:pPr>
              <w:jc w:val="right"/>
              <w:rPr>
                <w:b/>
                <w:bCs/>
              </w:rPr>
            </w:pPr>
            <w:r w:rsidRPr="003D49C5">
              <w:rPr>
                <w:b/>
                <w:bCs/>
              </w:rPr>
              <w:t>9 Hrs</w:t>
            </w:r>
          </w:p>
        </w:tc>
      </w:tr>
      <w:tr w:rsidR="00A74BC5" w:rsidRPr="003D49C5" w:rsidTr="00A219D1">
        <w:trPr>
          <w:trHeight w:val="575"/>
        </w:trPr>
        <w:tc>
          <w:tcPr>
            <w:tcW w:w="5000" w:type="pct"/>
            <w:gridSpan w:val="10"/>
          </w:tcPr>
          <w:p w:rsidR="00A74BC5" w:rsidRPr="003D49C5" w:rsidRDefault="00A74BC5" w:rsidP="00A219D1">
            <w:pPr>
              <w:autoSpaceDE w:val="0"/>
              <w:autoSpaceDN w:val="0"/>
              <w:adjustRightInd w:val="0"/>
              <w:jc w:val="both"/>
              <w:rPr>
                <w:rFonts w:eastAsia="Calibri"/>
                <w:bCs/>
              </w:rPr>
            </w:pPr>
            <w:r w:rsidRPr="003D49C5">
              <w:rPr>
                <w:b/>
              </w:rPr>
              <w:t xml:space="preserve">DSP Based Control </w:t>
            </w:r>
            <w:r w:rsidRPr="003D49C5">
              <w:rPr>
                <w:rFonts w:eastAsia="Calibri"/>
                <w:b/>
                <w:bCs/>
              </w:rPr>
              <w:t xml:space="preserve">of BLDC Motor: </w:t>
            </w:r>
            <w:r w:rsidRPr="003D49C5">
              <w:rPr>
                <w:rFonts w:eastAsia="Calibri"/>
                <w:bCs/>
              </w:rPr>
              <w:t>Introduction, Principles of the BLDC Motor, BLDC Motor Control System, Implementation of the BLDC Motor Control System Using DSP</w:t>
            </w:r>
          </w:p>
          <w:p w:rsidR="00A74BC5" w:rsidRPr="003D49C5" w:rsidRDefault="00A74BC5" w:rsidP="00A219D1">
            <w:pPr>
              <w:tabs>
                <w:tab w:val="left" w:pos="1575"/>
              </w:tabs>
              <w:jc w:val="both"/>
            </w:pPr>
            <w:r w:rsidRPr="003D49C5">
              <w:rPr>
                <w:b/>
                <w:bCs/>
              </w:rPr>
              <w:t>SVPWM Technique:</w:t>
            </w:r>
            <w:r w:rsidRPr="003D49C5">
              <w:rPr>
                <w:bCs/>
              </w:rPr>
              <w:t xml:space="preserve"> Principle of Constant V/Hz Control for Induction Motors, Space Vector PWM Technique, DSP Implementation.</w:t>
            </w:r>
          </w:p>
        </w:tc>
      </w:tr>
      <w:tr w:rsidR="00A74BC5" w:rsidRPr="003D49C5" w:rsidTr="00A219D1">
        <w:trPr>
          <w:trHeight w:val="305"/>
        </w:trPr>
        <w:tc>
          <w:tcPr>
            <w:tcW w:w="4460" w:type="pct"/>
            <w:gridSpan w:val="8"/>
          </w:tcPr>
          <w:p w:rsidR="00A74BC5" w:rsidRPr="003D49C5" w:rsidRDefault="00A74BC5" w:rsidP="00A219D1">
            <w:pPr>
              <w:jc w:val="center"/>
            </w:pPr>
            <w:r w:rsidRPr="003D49C5">
              <w:rPr>
                <w:b/>
                <w:bCs/>
              </w:rPr>
              <w:t xml:space="preserve">Unit – V </w:t>
            </w:r>
          </w:p>
        </w:tc>
        <w:tc>
          <w:tcPr>
            <w:tcW w:w="540" w:type="pct"/>
            <w:gridSpan w:val="2"/>
          </w:tcPr>
          <w:p w:rsidR="00A74BC5" w:rsidRPr="003D49C5" w:rsidRDefault="00A74BC5" w:rsidP="00A219D1">
            <w:pPr>
              <w:jc w:val="right"/>
              <w:rPr>
                <w:b/>
                <w:bCs/>
              </w:rPr>
            </w:pPr>
            <w:r w:rsidRPr="003D49C5">
              <w:rPr>
                <w:b/>
                <w:bCs/>
              </w:rPr>
              <w:t>9 Hrs</w:t>
            </w:r>
          </w:p>
        </w:tc>
      </w:tr>
      <w:tr w:rsidR="00A74BC5" w:rsidRPr="003D49C5" w:rsidTr="00A219D1">
        <w:trPr>
          <w:trHeight w:val="755"/>
        </w:trPr>
        <w:tc>
          <w:tcPr>
            <w:tcW w:w="5000" w:type="pct"/>
            <w:gridSpan w:val="10"/>
          </w:tcPr>
          <w:p w:rsidR="00A74BC5" w:rsidRPr="003D49C5" w:rsidRDefault="00A74BC5" w:rsidP="00A219D1">
            <w:pPr>
              <w:jc w:val="both"/>
              <w:rPr>
                <w:b/>
                <w:bCs/>
              </w:rPr>
            </w:pPr>
            <w:r w:rsidRPr="003D49C5">
              <w:rPr>
                <w:rFonts w:eastAsia="Calibri"/>
                <w:b/>
              </w:rPr>
              <w:t>DSP-based vector control of induction motors</w:t>
            </w:r>
            <w:r w:rsidRPr="003D49C5">
              <w:rPr>
                <w:rFonts w:eastAsia="Calibri"/>
              </w:rPr>
              <w:t>: Introduction, Three-Phase Induction Motor Basic Theory, Model of the Three-Phase Induction Motor in Simulink, Reference Frame Theory, Induction Motor Model in the Arbitrary q-d-0 Reference Frame, Field Oriented Control, DC Machine Torque Control, Field Oriented Control, Direct and Indirect Approaches, Simulation of the Induction Motor Control System, Induction Motor Speed Control System,</w:t>
            </w:r>
          </w:p>
        </w:tc>
      </w:tr>
      <w:tr w:rsidR="00A74BC5" w:rsidRPr="003D49C5" w:rsidTr="00A219D1">
        <w:trPr>
          <w:trHeight w:val="1610"/>
        </w:trPr>
        <w:tc>
          <w:tcPr>
            <w:tcW w:w="5000" w:type="pct"/>
            <w:gridSpan w:val="10"/>
          </w:tcPr>
          <w:p w:rsidR="00A74BC5" w:rsidRPr="003D49C5" w:rsidRDefault="00A74BC5" w:rsidP="00A219D1">
            <w:pPr>
              <w:tabs>
                <w:tab w:val="left" w:pos="2880"/>
              </w:tabs>
              <w:jc w:val="both"/>
              <w:rPr>
                <w:b/>
              </w:rPr>
            </w:pPr>
            <w:r w:rsidRPr="003D49C5">
              <w:rPr>
                <w:b/>
              </w:rPr>
              <w:lastRenderedPageBreak/>
              <w:t>Expected Course Outcomes:</w:t>
            </w:r>
          </w:p>
          <w:p w:rsidR="00A74BC5" w:rsidRPr="003D49C5" w:rsidRDefault="00A74BC5" w:rsidP="00A219D1">
            <w:pPr>
              <w:jc w:val="both"/>
            </w:pPr>
            <w:r w:rsidRPr="003D49C5">
              <w:t>After going through this course the student will be able to:</w:t>
            </w:r>
          </w:p>
          <w:p w:rsidR="00A74BC5" w:rsidRPr="003D49C5" w:rsidRDefault="00A74BC5" w:rsidP="00A219D1">
            <w:pPr>
              <w:pStyle w:val="BodyText3CharChar"/>
              <w:spacing w:after="0" w:line="240" w:lineRule="auto"/>
              <w:ind w:left="630" w:hanging="630"/>
              <w:jc w:val="both"/>
              <w:rPr>
                <w:rFonts w:ascii="Times New Roman" w:hAnsi="Times New Roman"/>
                <w:sz w:val="24"/>
                <w:szCs w:val="24"/>
                <w:lang w:val="en-IN"/>
              </w:rPr>
            </w:pPr>
            <w:r w:rsidRPr="003D49C5">
              <w:rPr>
                <w:rFonts w:ascii="Times New Roman" w:hAnsi="Times New Roman"/>
                <w:sz w:val="24"/>
                <w:szCs w:val="24"/>
                <w:lang w:val="en-IN"/>
              </w:rPr>
              <w:t>CO1: Comprehend the different peripherals and the operation of DSP core processor with its architecture</w:t>
            </w:r>
          </w:p>
          <w:p w:rsidR="00A74BC5" w:rsidRPr="003D49C5" w:rsidRDefault="00A74BC5" w:rsidP="00A219D1">
            <w:pPr>
              <w:pStyle w:val="ListParagraph"/>
              <w:autoSpaceDE w:val="0"/>
              <w:autoSpaceDN w:val="0"/>
              <w:adjustRightInd w:val="0"/>
              <w:spacing w:after="0" w:line="240" w:lineRule="auto"/>
              <w:ind w:left="0"/>
              <w:rPr>
                <w:szCs w:val="24"/>
                <w:lang w:val="en-IN"/>
              </w:rPr>
            </w:pPr>
            <w:r w:rsidRPr="003D49C5">
              <w:rPr>
                <w:szCs w:val="24"/>
                <w:lang w:val="en-IN"/>
              </w:rPr>
              <w:t>CO2: Analyze the functions of peripherals</w:t>
            </w:r>
          </w:p>
          <w:p w:rsidR="00A74BC5" w:rsidRPr="003D49C5" w:rsidRDefault="00A74BC5" w:rsidP="00A219D1">
            <w:pPr>
              <w:pStyle w:val="BodyText3CharChar"/>
              <w:spacing w:after="0" w:line="240" w:lineRule="auto"/>
              <w:ind w:left="630" w:hanging="630"/>
              <w:jc w:val="both"/>
              <w:rPr>
                <w:rFonts w:ascii="Times New Roman" w:hAnsi="Times New Roman"/>
                <w:sz w:val="24"/>
                <w:szCs w:val="24"/>
                <w:lang w:val="en-IN"/>
              </w:rPr>
            </w:pPr>
            <w:r w:rsidRPr="003D49C5">
              <w:rPr>
                <w:rFonts w:ascii="Times New Roman" w:hAnsi="Times New Roman"/>
                <w:sz w:val="24"/>
                <w:szCs w:val="24"/>
                <w:lang w:val="en-IN"/>
              </w:rPr>
              <w:t>CO3: Develop program and demonstrate execution to evaluate the performance of control technique</w:t>
            </w:r>
          </w:p>
          <w:p w:rsidR="00A74BC5" w:rsidRPr="003D49C5" w:rsidRDefault="00A74BC5" w:rsidP="00A219D1">
            <w:pPr>
              <w:pStyle w:val="BodyText3CharChar"/>
              <w:spacing w:after="0" w:line="240" w:lineRule="auto"/>
              <w:ind w:left="630" w:hanging="630"/>
              <w:jc w:val="both"/>
              <w:rPr>
                <w:rFonts w:ascii="Times New Roman" w:hAnsi="Times New Roman"/>
                <w:sz w:val="24"/>
                <w:szCs w:val="24"/>
                <w:lang w:val="en-IN"/>
              </w:rPr>
            </w:pPr>
            <w:r w:rsidRPr="003D49C5">
              <w:rPr>
                <w:rFonts w:ascii="Times New Roman" w:hAnsi="Times New Roman"/>
                <w:sz w:val="24"/>
                <w:szCs w:val="24"/>
                <w:lang w:val="en-IN"/>
              </w:rPr>
              <w:t>CO4: Design suitable control technique for the implementation of control systems using DSP for drives.</w:t>
            </w:r>
          </w:p>
        </w:tc>
      </w:tr>
      <w:tr w:rsidR="00A74BC5" w:rsidRPr="003D49C5" w:rsidTr="00A219D1">
        <w:trPr>
          <w:trHeight w:val="377"/>
        </w:trPr>
        <w:tc>
          <w:tcPr>
            <w:tcW w:w="5000" w:type="pct"/>
            <w:gridSpan w:val="10"/>
          </w:tcPr>
          <w:p w:rsidR="00A74BC5" w:rsidRPr="003D49C5" w:rsidRDefault="00A74BC5" w:rsidP="00A219D1">
            <w:pPr>
              <w:widowControl w:val="0"/>
              <w:autoSpaceDE w:val="0"/>
              <w:autoSpaceDN w:val="0"/>
              <w:adjustRightInd w:val="0"/>
              <w:ind w:right="2"/>
              <w:jc w:val="both"/>
              <w:rPr>
                <w:b/>
              </w:rPr>
            </w:pPr>
            <w:r w:rsidRPr="003D49C5">
              <w:rPr>
                <w:b/>
                <w:bCs/>
              </w:rPr>
              <w:t>Reference</w:t>
            </w:r>
            <w:r w:rsidRPr="003D49C5">
              <w:rPr>
                <w:b/>
              </w:rPr>
              <w:t xml:space="preserve"> Books:</w:t>
            </w:r>
          </w:p>
        </w:tc>
      </w:tr>
      <w:tr w:rsidR="00A74BC5" w:rsidRPr="003D49C5" w:rsidTr="00A219D1">
        <w:trPr>
          <w:trHeight w:val="350"/>
        </w:trPr>
        <w:tc>
          <w:tcPr>
            <w:tcW w:w="470" w:type="pct"/>
          </w:tcPr>
          <w:p w:rsidR="00A74BC5" w:rsidRPr="003D49C5" w:rsidRDefault="00A74BC5" w:rsidP="00BE5546">
            <w:pPr>
              <w:widowControl w:val="0"/>
              <w:numPr>
                <w:ilvl w:val="0"/>
                <w:numId w:val="25"/>
              </w:numPr>
              <w:tabs>
                <w:tab w:val="decimal" w:pos="696"/>
              </w:tabs>
              <w:autoSpaceDE w:val="0"/>
              <w:autoSpaceDN w:val="0"/>
              <w:adjustRightInd w:val="0"/>
              <w:ind w:left="0" w:firstLine="87"/>
            </w:pPr>
          </w:p>
          <w:p w:rsidR="00A74BC5" w:rsidRPr="003D49C5" w:rsidRDefault="00A74BC5" w:rsidP="00A219D1">
            <w:pPr>
              <w:widowControl w:val="0"/>
              <w:tabs>
                <w:tab w:val="decimal" w:pos="696"/>
              </w:tabs>
              <w:autoSpaceDE w:val="0"/>
              <w:autoSpaceDN w:val="0"/>
              <w:adjustRightInd w:val="0"/>
              <w:ind w:firstLine="87"/>
            </w:pPr>
          </w:p>
        </w:tc>
        <w:tc>
          <w:tcPr>
            <w:tcW w:w="4530" w:type="pct"/>
            <w:gridSpan w:val="9"/>
          </w:tcPr>
          <w:p w:rsidR="00A74BC5" w:rsidRPr="003D49C5" w:rsidRDefault="00A74BC5" w:rsidP="00C02A28">
            <w:pPr>
              <w:pStyle w:val="ListParagraph"/>
              <w:autoSpaceDE w:val="0"/>
              <w:autoSpaceDN w:val="0"/>
              <w:adjustRightInd w:val="0"/>
              <w:spacing w:after="0" w:line="240" w:lineRule="auto"/>
              <w:ind w:left="47"/>
              <w:jc w:val="both"/>
              <w:rPr>
                <w:szCs w:val="24"/>
                <w:lang w:val="en-IN"/>
              </w:rPr>
            </w:pPr>
            <w:r w:rsidRPr="003D49C5">
              <w:rPr>
                <w:color w:val="333333"/>
                <w:szCs w:val="24"/>
                <w:shd w:val="clear" w:color="auto" w:fill="FFFFFF"/>
                <w:lang w:val="en-IN"/>
              </w:rPr>
              <w:t xml:space="preserve">Hamid A. </w:t>
            </w:r>
            <w:proofErr w:type="spellStart"/>
            <w:r w:rsidRPr="003D49C5">
              <w:rPr>
                <w:color w:val="333333"/>
                <w:szCs w:val="24"/>
                <w:shd w:val="clear" w:color="auto" w:fill="FFFFFF"/>
                <w:lang w:val="en-IN"/>
              </w:rPr>
              <w:t>Toliyat</w:t>
            </w:r>
            <w:proofErr w:type="spellEnd"/>
            <w:r w:rsidRPr="003D49C5">
              <w:rPr>
                <w:color w:val="333333"/>
                <w:szCs w:val="24"/>
                <w:shd w:val="clear" w:color="auto" w:fill="FFFFFF"/>
                <w:lang w:val="en-IN"/>
              </w:rPr>
              <w:t>, Steven G. and Campbell</w:t>
            </w:r>
            <w:r w:rsidRPr="003D49C5">
              <w:rPr>
                <w:szCs w:val="24"/>
                <w:lang w:val="en-IN"/>
              </w:rPr>
              <w:t xml:space="preserve">, “DSP Based Electromechanical Motion Control”, CRC Press, 2004 edition, </w:t>
            </w:r>
            <w:r w:rsidRPr="003D49C5">
              <w:rPr>
                <w:color w:val="333333"/>
                <w:szCs w:val="24"/>
                <w:shd w:val="clear" w:color="auto" w:fill="FFFFFF"/>
                <w:lang w:val="en-IN"/>
              </w:rPr>
              <w:t>ISBN 9780849319181</w:t>
            </w:r>
          </w:p>
        </w:tc>
      </w:tr>
      <w:tr w:rsidR="00A74BC5" w:rsidRPr="003D49C5" w:rsidTr="00A219D1">
        <w:trPr>
          <w:trHeight w:val="332"/>
        </w:trPr>
        <w:tc>
          <w:tcPr>
            <w:tcW w:w="470" w:type="pct"/>
          </w:tcPr>
          <w:p w:rsidR="00A74BC5" w:rsidRPr="003D49C5" w:rsidRDefault="00A74BC5" w:rsidP="00BE5546">
            <w:pPr>
              <w:widowControl w:val="0"/>
              <w:numPr>
                <w:ilvl w:val="0"/>
                <w:numId w:val="25"/>
              </w:numPr>
              <w:tabs>
                <w:tab w:val="decimal" w:pos="696"/>
              </w:tabs>
              <w:autoSpaceDE w:val="0"/>
              <w:autoSpaceDN w:val="0"/>
              <w:adjustRightInd w:val="0"/>
              <w:ind w:left="0" w:right="1624" w:firstLine="87"/>
            </w:pPr>
          </w:p>
          <w:p w:rsidR="00A74BC5" w:rsidRPr="003D49C5" w:rsidRDefault="00A74BC5" w:rsidP="00A219D1">
            <w:pPr>
              <w:widowControl w:val="0"/>
              <w:tabs>
                <w:tab w:val="decimal" w:pos="696"/>
              </w:tabs>
              <w:autoSpaceDE w:val="0"/>
              <w:autoSpaceDN w:val="0"/>
              <w:adjustRightInd w:val="0"/>
              <w:ind w:right="2" w:firstLine="87"/>
            </w:pPr>
          </w:p>
        </w:tc>
        <w:tc>
          <w:tcPr>
            <w:tcW w:w="4530" w:type="pct"/>
            <w:gridSpan w:val="9"/>
          </w:tcPr>
          <w:p w:rsidR="00A74BC5" w:rsidRPr="003D49C5" w:rsidRDefault="00A74BC5" w:rsidP="00A219D1">
            <w:pPr>
              <w:pStyle w:val="ListParagraph"/>
              <w:autoSpaceDE w:val="0"/>
              <w:autoSpaceDN w:val="0"/>
              <w:adjustRightInd w:val="0"/>
              <w:spacing w:after="0" w:line="240" w:lineRule="auto"/>
              <w:ind w:left="47"/>
              <w:jc w:val="both"/>
              <w:rPr>
                <w:color w:val="00000A"/>
                <w:szCs w:val="24"/>
                <w:lang w:val="en-IN"/>
              </w:rPr>
            </w:pPr>
            <w:r w:rsidRPr="003D49C5">
              <w:rPr>
                <w:color w:val="00000A"/>
                <w:szCs w:val="24"/>
                <w:lang w:val="en-IN"/>
              </w:rPr>
              <w:t xml:space="preserve">Steven W Smith, “Digital Signal Processing:”, </w:t>
            </w:r>
            <w:r w:rsidRPr="003D49C5">
              <w:rPr>
                <w:bCs/>
                <w:color w:val="292526"/>
                <w:szCs w:val="24"/>
                <w:lang w:val="en-IN"/>
              </w:rPr>
              <w:t>California Technical Publishing</w:t>
            </w:r>
            <w:r w:rsidRPr="003D49C5">
              <w:rPr>
                <w:color w:val="00000A"/>
                <w:szCs w:val="24"/>
                <w:lang w:val="en-IN"/>
              </w:rPr>
              <w:t>, 2</w:t>
            </w:r>
            <w:r w:rsidRPr="003D49C5">
              <w:rPr>
                <w:color w:val="00000A"/>
                <w:szCs w:val="24"/>
                <w:vertAlign w:val="superscript"/>
                <w:lang w:val="en-IN"/>
              </w:rPr>
              <w:t>nd</w:t>
            </w:r>
            <w:r w:rsidRPr="003D49C5">
              <w:rPr>
                <w:color w:val="00000A"/>
                <w:szCs w:val="24"/>
                <w:lang w:val="en-IN"/>
              </w:rPr>
              <w:t xml:space="preserve">Edition, 1999, </w:t>
            </w:r>
            <w:r w:rsidRPr="003D49C5">
              <w:rPr>
                <w:rStyle w:val="Emphasis"/>
                <w:bCs/>
                <w:color w:val="6A6A6A"/>
                <w:szCs w:val="24"/>
                <w:shd w:val="clear" w:color="auto" w:fill="FFFFFF"/>
                <w:lang w:val="en-IN"/>
              </w:rPr>
              <w:t>ISBN</w:t>
            </w:r>
            <w:r w:rsidRPr="003D49C5">
              <w:rPr>
                <w:rStyle w:val="apple-converted-space"/>
                <w:color w:val="545454"/>
                <w:szCs w:val="24"/>
                <w:shd w:val="clear" w:color="auto" w:fill="FFFFFF"/>
                <w:lang w:val="en-IN"/>
              </w:rPr>
              <w:t> </w:t>
            </w:r>
            <w:r w:rsidRPr="003D49C5">
              <w:rPr>
                <w:color w:val="545454"/>
                <w:szCs w:val="24"/>
                <w:shd w:val="clear" w:color="auto" w:fill="FFFFFF"/>
                <w:lang w:val="en-IN"/>
              </w:rPr>
              <w:t>0-9660176-7-6</w:t>
            </w:r>
          </w:p>
        </w:tc>
      </w:tr>
      <w:tr w:rsidR="00A74BC5" w:rsidRPr="003D49C5" w:rsidTr="00A219D1">
        <w:trPr>
          <w:trHeight w:val="215"/>
        </w:trPr>
        <w:tc>
          <w:tcPr>
            <w:tcW w:w="470" w:type="pct"/>
          </w:tcPr>
          <w:p w:rsidR="00A74BC5" w:rsidRPr="003D49C5" w:rsidRDefault="00A74BC5" w:rsidP="00BE5546">
            <w:pPr>
              <w:widowControl w:val="0"/>
              <w:numPr>
                <w:ilvl w:val="0"/>
                <w:numId w:val="25"/>
              </w:numPr>
              <w:tabs>
                <w:tab w:val="decimal" w:pos="696"/>
              </w:tabs>
              <w:autoSpaceDE w:val="0"/>
              <w:autoSpaceDN w:val="0"/>
              <w:adjustRightInd w:val="0"/>
              <w:ind w:left="0" w:right="2" w:firstLine="87"/>
            </w:pPr>
          </w:p>
        </w:tc>
        <w:tc>
          <w:tcPr>
            <w:tcW w:w="4530" w:type="pct"/>
            <w:gridSpan w:val="9"/>
          </w:tcPr>
          <w:p w:rsidR="00A74BC5" w:rsidRPr="003D49C5" w:rsidRDefault="00A74BC5" w:rsidP="00C02A28">
            <w:pPr>
              <w:pStyle w:val="NormalWeb"/>
              <w:shd w:val="clear" w:color="auto" w:fill="FFFFFF"/>
              <w:spacing w:before="0" w:beforeAutospacing="0" w:after="0" w:afterAutospacing="0"/>
              <w:textAlignment w:val="baseline"/>
              <w:rPr>
                <w:color w:val="000000"/>
                <w:lang w:val="en-IN"/>
              </w:rPr>
            </w:pPr>
            <w:proofErr w:type="spellStart"/>
            <w:r w:rsidRPr="003D49C5">
              <w:rPr>
                <w:bCs/>
                <w:color w:val="292526"/>
                <w:lang w:val="en-IN"/>
              </w:rPr>
              <w:t>RulphChassaing</w:t>
            </w:r>
            <w:proofErr w:type="spellEnd"/>
            <w:r w:rsidRPr="003D49C5">
              <w:rPr>
                <w:bCs/>
                <w:color w:val="292526"/>
                <w:lang w:val="en-IN"/>
              </w:rPr>
              <w:t xml:space="preserve"> A</w:t>
            </w:r>
            <w:r w:rsidR="00C02A28">
              <w:rPr>
                <w:bCs/>
                <w:color w:val="292526"/>
                <w:lang w:val="en-IN"/>
              </w:rPr>
              <w:t>.</w:t>
            </w:r>
            <w:r w:rsidRPr="003D49C5">
              <w:rPr>
                <w:bCs/>
                <w:color w:val="292526"/>
                <w:lang w:val="en-IN"/>
              </w:rPr>
              <w:t>, “Digital Signal Processing and Applications with theC6713 and C6416 DSK”, John Wiley &amp; Sons, Inc., Publication, 2005 edition, I</w:t>
            </w:r>
            <w:r w:rsidRPr="003D49C5">
              <w:rPr>
                <w:color w:val="000000"/>
                <w:lang w:val="en-IN"/>
              </w:rPr>
              <w:t>SBN:</w:t>
            </w:r>
            <w:r w:rsidRPr="003D49C5">
              <w:rPr>
                <w:rStyle w:val="apple-converted-space"/>
                <w:color w:val="000000"/>
                <w:lang w:val="en-IN"/>
              </w:rPr>
              <w:t> </w:t>
            </w:r>
            <w:r w:rsidRPr="003D49C5">
              <w:rPr>
                <w:rStyle w:val="printisbn"/>
                <w:rFonts w:eastAsia="Calibri"/>
                <w:color w:val="000000"/>
                <w:bdr w:val="none" w:sz="0" w:space="0" w:color="auto" w:frame="1"/>
                <w:lang w:val="en-IN"/>
              </w:rPr>
              <w:t>9780471690078,</w:t>
            </w:r>
            <w:r w:rsidRPr="003D49C5">
              <w:rPr>
                <w:color w:val="000000"/>
                <w:lang w:val="en-IN"/>
              </w:rPr>
              <w:t>ISBN:</w:t>
            </w:r>
            <w:r w:rsidRPr="003D49C5">
              <w:rPr>
                <w:rStyle w:val="apple-converted-space"/>
                <w:color w:val="000000"/>
                <w:lang w:val="en-IN"/>
              </w:rPr>
              <w:t> </w:t>
            </w:r>
            <w:r w:rsidRPr="003D49C5">
              <w:rPr>
                <w:rStyle w:val="onlineisbn"/>
                <w:color w:val="000000"/>
                <w:bdr w:val="none" w:sz="0" w:space="0" w:color="auto" w:frame="1"/>
                <w:lang w:val="en-IN"/>
              </w:rPr>
              <w:t>9780471704072</w:t>
            </w:r>
          </w:p>
        </w:tc>
      </w:tr>
      <w:tr w:rsidR="00A74BC5" w:rsidRPr="003D49C5" w:rsidTr="00A219D1">
        <w:trPr>
          <w:trHeight w:val="287"/>
        </w:trPr>
        <w:tc>
          <w:tcPr>
            <w:tcW w:w="470" w:type="pct"/>
          </w:tcPr>
          <w:p w:rsidR="00A74BC5" w:rsidRPr="003D49C5" w:rsidRDefault="00A74BC5" w:rsidP="00BE5546">
            <w:pPr>
              <w:widowControl w:val="0"/>
              <w:numPr>
                <w:ilvl w:val="0"/>
                <w:numId w:val="25"/>
              </w:numPr>
              <w:tabs>
                <w:tab w:val="decimal" w:pos="696"/>
              </w:tabs>
              <w:autoSpaceDE w:val="0"/>
              <w:autoSpaceDN w:val="0"/>
              <w:adjustRightInd w:val="0"/>
              <w:ind w:left="0" w:right="2" w:firstLine="87"/>
            </w:pPr>
          </w:p>
          <w:p w:rsidR="00A74BC5" w:rsidRPr="003D49C5" w:rsidRDefault="00A74BC5" w:rsidP="00A219D1">
            <w:pPr>
              <w:widowControl w:val="0"/>
              <w:tabs>
                <w:tab w:val="decimal" w:pos="696"/>
              </w:tabs>
              <w:autoSpaceDE w:val="0"/>
              <w:autoSpaceDN w:val="0"/>
              <w:adjustRightInd w:val="0"/>
              <w:ind w:right="2" w:firstLine="87"/>
            </w:pPr>
          </w:p>
        </w:tc>
        <w:tc>
          <w:tcPr>
            <w:tcW w:w="4530" w:type="pct"/>
            <w:gridSpan w:val="9"/>
          </w:tcPr>
          <w:p w:rsidR="00A74BC5" w:rsidRPr="003D49C5" w:rsidRDefault="00A74BC5" w:rsidP="00BE5546">
            <w:pPr>
              <w:numPr>
                <w:ilvl w:val="0"/>
                <w:numId w:val="26"/>
              </w:numPr>
              <w:shd w:val="clear" w:color="auto" w:fill="FFFFFF"/>
              <w:ind w:left="0"/>
              <w:rPr>
                <w:color w:val="333333"/>
              </w:rPr>
            </w:pPr>
            <w:proofErr w:type="spellStart"/>
            <w:r w:rsidRPr="003D49C5">
              <w:t>Kenjo</w:t>
            </w:r>
            <w:proofErr w:type="spellEnd"/>
            <w:r w:rsidRPr="003D49C5">
              <w:t xml:space="preserve"> T., “Power Electronics for the Microprocessor Age”, Oxford University Press.1994, </w:t>
            </w:r>
            <w:r w:rsidRPr="003D49C5">
              <w:rPr>
                <w:bCs/>
                <w:color w:val="333333"/>
              </w:rPr>
              <w:t>ISBN-10:</w:t>
            </w:r>
            <w:r w:rsidRPr="003D49C5">
              <w:rPr>
                <w:rStyle w:val="apple-converted-space"/>
                <w:color w:val="333333"/>
              </w:rPr>
              <w:t> </w:t>
            </w:r>
            <w:r w:rsidRPr="003D49C5">
              <w:rPr>
                <w:color w:val="333333"/>
              </w:rPr>
              <w:t xml:space="preserve">0198565089, </w:t>
            </w:r>
            <w:r w:rsidRPr="003D49C5">
              <w:rPr>
                <w:bCs/>
                <w:color w:val="333333"/>
              </w:rPr>
              <w:t>ISBN-13:</w:t>
            </w:r>
            <w:r w:rsidRPr="003D49C5">
              <w:rPr>
                <w:rStyle w:val="apple-converted-space"/>
                <w:color w:val="333333"/>
              </w:rPr>
              <w:t> </w:t>
            </w:r>
            <w:r w:rsidRPr="003D49C5">
              <w:rPr>
                <w:color w:val="333333"/>
              </w:rPr>
              <w:t>978-0198565086</w:t>
            </w:r>
          </w:p>
        </w:tc>
      </w:tr>
    </w:tbl>
    <w:p w:rsidR="00A74BC5" w:rsidRPr="003D49C5" w:rsidRDefault="00A74BC5" w:rsidP="00A74BC5"/>
    <w:p w:rsidR="00A74BC5" w:rsidRPr="000C7D67" w:rsidRDefault="00A74BC5" w:rsidP="00A74BC5">
      <w:pPr>
        <w:pStyle w:val="Heading2"/>
        <w:tabs>
          <w:tab w:val="left" w:pos="576"/>
        </w:tabs>
        <w:spacing w:before="0"/>
        <w:jc w:val="both"/>
        <w:rPr>
          <w:rFonts w:ascii="Times New Roman" w:hAnsi="Times New Roman"/>
          <w:i w:val="0"/>
          <w:sz w:val="24"/>
        </w:rPr>
      </w:pPr>
      <w:r w:rsidRPr="000C7D67">
        <w:rPr>
          <w:rFonts w:ascii="Times New Roman" w:hAnsi="Times New Roman"/>
          <w:i w:val="0"/>
          <w:sz w:val="24"/>
        </w:rPr>
        <w:t>Scheme of Continuous Internal Evaluation (CIE):</w:t>
      </w:r>
    </w:p>
    <w:p w:rsidR="00A74BC5" w:rsidRPr="000C7D67" w:rsidRDefault="00A74BC5" w:rsidP="00A74BC5">
      <w:pPr>
        <w:jc w:val="both"/>
      </w:pPr>
      <w:r w:rsidRPr="000C7D67">
        <w:t>CIE will consist of TWO Tests, TWO Quizzes and ONE assignment. The test will be for 30 marks each and the quiz for 10 marks each. The assignment will be for 20 marks. The total marks for CIE (Theory) will be 100 marks.</w:t>
      </w:r>
    </w:p>
    <w:p w:rsidR="00862F4D" w:rsidRPr="000C7D67" w:rsidRDefault="00862F4D" w:rsidP="00A74BC5">
      <w:pPr>
        <w:jc w:val="both"/>
      </w:pPr>
    </w:p>
    <w:p w:rsidR="00A74BC5" w:rsidRPr="000C7D67" w:rsidRDefault="00A74BC5" w:rsidP="00A74BC5">
      <w:pPr>
        <w:pStyle w:val="Heading2"/>
        <w:tabs>
          <w:tab w:val="left" w:pos="576"/>
        </w:tabs>
        <w:spacing w:before="0"/>
        <w:jc w:val="both"/>
        <w:rPr>
          <w:rFonts w:ascii="Times New Roman" w:hAnsi="Times New Roman"/>
          <w:i w:val="0"/>
          <w:sz w:val="24"/>
        </w:rPr>
      </w:pPr>
      <w:r w:rsidRPr="000C7D67">
        <w:rPr>
          <w:rFonts w:ascii="Times New Roman" w:hAnsi="Times New Roman"/>
          <w:i w:val="0"/>
          <w:sz w:val="24"/>
        </w:rPr>
        <w:t>Scheme of Semester End Examination (SEE):</w:t>
      </w:r>
    </w:p>
    <w:p w:rsidR="00A74BC5" w:rsidRPr="003D49C5" w:rsidRDefault="00A74BC5" w:rsidP="00A74BC5">
      <w:pPr>
        <w:jc w:val="both"/>
      </w:pPr>
      <w:r w:rsidRPr="003D49C5">
        <w:t>The question paper will have FIVE questions with internal choice from each unit. Each question will carry 20 marks. Student will have to answer one question from each unit. The total marks for SEE (Theory) will be 100 marks.</w:t>
      </w:r>
    </w:p>
    <w:p w:rsidR="00A74BC5" w:rsidRPr="003D49C5" w:rsidRDefault="00A74BC5" w:rsidP="00A74BC5">
      <w:pPr>
        <w:rPr>
          <w:b/>
        </w:rPr>
      </w:pPr>
    </w:p>
    <w:p w:rsidR="00A74BC5" w:rsidRDefault="00A74BC5" w:rsidP="00A74BC5">
      <w:pPr>
        <w:rPr>
          <w:b/>
        </w:rPr>
      </w:pPr>
      <w:r w:rsidRPr="003D49C5">
        <w:rPr>
          <w:b/>
        </w:rPr>
        <w:t>Mapping of Course Outcomes (CO) to Program Outcomes (PO)</w:t>
      </w:r>
    </w:p>
    <w:p w:rsidR="00E431B3" w:rsidRPr="003D49C5" w:rsidRDefault="00E431B3" w:rsidP="00A74BC5">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652"/>
        <w:gridCol w:w="808"/>
        <w:gridCol w:w="671"/>
        <w:gridCol w:w="808"/>
        <w:gridCol w:w="806"/>
        <w:gridCol w:w="673"/>
        <w:gridCol w:w="673"/>
        <w:gridCol w:w="941"/>
        <w:gridCol w:w="808"/>
        <w:gridCol w:w="806"/>
        <w:gridCol w:w="937"/>
      </w:tblGrid>
      <w:tr w:rsidR="00A74BC5" w:rsidRPr="003D49C5" w:rsidTr="00A219D1">
        <w:tc>
          <w:tcPr>
            <w:tcW w:w="357" w:type="pct"/>
            <w:tcBorders>
              <w:top w:val="single" w:sz="12" w:space="0" w:color="auto"/>
              <w:left w:val="single" w:sz="12" w:space="0" w:color="auto"/>
            </w:tcBorders>
          </w:tcPr>
          <w:p w:rsidR="00A74BC5" w:rsidRPr="003D49C5" w:rsidRDefault="00A74BC5" w:rsidP="00A219D1">
            <w:pPr>
              <w:autoSpaceDE w:val="0"/>
              <w:autoSpaceDN w:val="0"/>
              <w:adjustRightInd w:val="0"/>
              <w:ind w:left="-73" w:right="-73"/>
              <w:rPr>
                <w:rFonts w:eastAsia="Calibri"/>
                <w:color w:val="000000"/>
              </w:rPr>
            </w:pPr>
          </w:p>
        </w:tc>
        <w:tc>
          <w:tcPr>
            <w:tcW w:w="353"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PO1</w:t>
            </w:r>
          </w:p>
        </w:tc>
        <w:tc>
          <w:tcPr>
            <w:tcW w:w="437"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PO2</w:t>
            </w:r>
          </w:p>
        </w:tc>
        <w:tc>
          <w:tcPr>
            <w:tcW w:w="363"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PO3</w:t>
            </w:r>
          </w:p>
        </w:tc>
        <w:tc>
          <w:tcPr>
            <w:tcW w:w="437"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PO4</w:t>
            </w:r>
          </w:p>
        </w:tc>
        <w:tc>
          <w:tcPr>
            <w:tcW w:w="436"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PO5</w:t>
            </w:r>
          </w:p>
        </w:tc>
        <w:tc>
          <w:tcPr>
            <w:tcW w:w="364"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PO6</w:t>
            </w:r>
          </w:p>
        </w:tc>
        <w:tc>
          <w:tcPr>
            <w:tcW w:w="364"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PO7</w:t>
            </w:r>
          </w:p>
        </w:tc>
        <w:tc>
          <w:tcPr>
            <w:tcW w:w="509"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PO8</w:t>
            </w:r>
          </w:p>
        </w:tc>
        <w:tc>
          <w:tcPr>
            <w:tcW w:w="437"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PO9</w:t>
            </w:r>
          </w:p>
        </w:tc>
        <w:tc>
          <w:tcPr>
            <w:tcW w:w="436"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PO10</w:t>
            </w:r>
          </w:p>
        </w:tc>
        <w:tc>
          <w:tcPr>
            <w:tcW w:w="507" w:type="pct"/>
            <w:tcBorders>
              <w:top w:val="single" w:sz="12" w:space="0" w:color="auto"/>
              <w:right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PO11</w:t>
            </w:r>
          </w:p>
        </w:tc>
      </w:tr>
      <w:tr w:rsidR="00C02A28" w:rsidRPr="003D49C5" w:rsidTr="00A219D1">
        <w:tc>
          <w:tcPr>
            <w:tcW w:w="357" w:type="pct"/>
            <w:tcBorders>
              <w:left w:val="single" w:sz="12" w:space="0" w:color="auto"/>
            </w:tcBorders>
          </w:tcPr>
          <w:p w:rsidR="00C02A28" w:rsidRPr="003D49C5" w:rsidRDefault="00C02A28" w:rsidP="00C02A28">
            <w:pPr>
              <w:autoSpaceDE w:val="0"/>
              <w:autoSpaceDN w:val="0"/>
              <w:adjustRightInd w:val="0"/>
              <w:ind w:left="-73" w:right="-73"/>
              <w:rPr>
                <w:rFonts w:eastAsia="Calibri"/>
                <w:b/>
                <w:color w:val="000000"/>
              </w:rPr>
            </w:pPr>
            <w:r w:rsidRPr="003D49C5">
              <w:rPr>
                <w:rFonts w:eastAsia="Calibri"/>
                <w:b/>
                <w:color w:val="000000"/>
              </w:rPr>
              <w:t>CO1</w:t>
            </w:r>
          </w:p>
        </w:tc>
        <w:tc>
          <w:tcPr>
            <w:tcW w:w="353" w:type="pct"/>
          </w:tcPr>
          <w:p w:rsidR="00C02A28" w:rsidRPr="003D49C5" w:rsidRDefault="00C02A28" w:rsidP="00C02A28">
            <w:pPr>
              <w:widowControl w:val="0"/>
              <w:ind w:right="-73"/>
              <w:jc w:val="center"/>
            </w:pPr>
            <w:r w:rsidRPr="003D49C5">
              <w:t>H</w:t>
            </w:r>
          </w:p>
        </w:tc>
        <w:tc>
          <w:tcPr>
            <w:tcW w:w="437" w:type="pct"/>
          </w:tcPr>
          <w:p w:rsidR="00C02A28" w:rsidRPr="003D49C5" w:rsidRDefault="00C02A28" w:rsidP="00C02A28">
            <w:pPr>
              <w:widowControl w:val="0"/>
              <w:ind w:right="-73"/>
              <w:jc w:val="center"/>
            </w:pPr>
            <w:r w:rsidRPr="003D49C5">
              <w:t>M</w:t>
            </w:r>
          </w:p>
        </w:tc>
        <w:tc>
          <w:tcPr>
            <w:tcW w:w="363" w:type="pct"/>
          </w:tcPr>
          <w:p w:rsidR="00C02A28" w:rsidRPr="003D49C5" w:rsidRDefault="00C02A28" w:rsidP="00C02A28">
            <w:pPr>
              <w:widowControl w:val="0"/>
              <w:ind w:right="-73"/>
              <w:jc w:val="center"/>
            </w:pPr>
            <w:r w:rsidRPr="003D49C5">
              <w:t>L</w:t>
            </w:r>
          </w:p>
        </w:tc>
        <w:tc>
          <w:tcPr>
            <w:tcW w:w="437" w:type="pct"/>
          </w:tcPr>
          <w:p w:rsidR="00C02A28" w:rsidRPr="003D49C5" w:rsidRDefault="00C02A28" w:rsidP="00C02A28">
            <w:pPr>
              <w:widowControl w:val="0"/>
              <w:ind w:right="-73"/>
              <w:jc w:val="center"/>
            </w:pPr>
            <w:r w:rsidRPr="003D49C5">
              <w:t>L</w:t>
            </w:r>
          </w:p>
        </w:tc>
        <w:tc>
          <w:tcPr>
            <w:tcW w:w="436" w:type="pct"/>
          </w:tcPr>
          <w:p w:rsidR="00C02A28" w:rsidRPr="003D49C5" w:rsidRDefault="00C02A28" w:rsidP="00C02A28">
            <w:pPr>
              <w:widowControl w:val="0"/>
              <w:ind w:right="-73"/>
              <w:jc w:val="center"/>
            </w:pPr>
            <w:r w:rsidRPr="003D49C5">
              <w:t>L</w:t>
            </w:r>
          </w:p>
        </w:tc>
        <w:tc>
          <w:tcPr>
            <w:tcW w:w="364" w:type="pct"/>
          </w:tcPr>
          <w:p w:rsidR="00C02A28" w:rsidRPr="003D49C5" w:rsidRDefault="00C02A28" w:rsidP="00C02A28">
            <w:pPr>
              <w:widowControl w:val="0"/>
              <w:ind w:right="-73"/>
              <w:jc w:val="center"/>
            </w:pPr>
            <w:r w:rsidRPr="003D49C5">
              <w:t>L</w:t>
            </w:r>
          </w:p>
        </w:tc>
        <w:tc>
          <w:tcPr>
            <w:tcW w:w="364" w:type="pct"/>
          </w:tcPr>
          <w:p w:rsidR="00C02A28" w:rsidRDefault="00C02A28" w:rsidP="00C02A28">
            <w:r w:rsidRPr="00261408">
              <w:t>----</w:t>
            </w:r>
          </w:p>
        </w:tc>
        <w:tc>
          <w:tcPr>
            <w:tcW w:w="509" w:type="pct"/>
          </w:tcPr>
          <w:p w:rsidR="00C02A28" w:rsidRPr="003D49C5" w:rsidRDefault="00C02A28" w:rsidP="00C02A28">
            <w:pPr>
              <w:widowControl w:val="0"/>
              <w:ind w:right="-73"/>
              <w:jc w:val="center"/>
            </w:pPr>
            <w:r w:rsidRPr="003D49C5">
              <w:t>M</w:t>
            </w:r>
          </w:p>
        </w:tc>
        <w:tc>
          <w:tcPr>
            <w:tcW w:w="437" w:type="pct"/>
          </w:tcPr>
          <w:p w:rsidR="00C02A28" w:rsidRPr="003D49C5" w:rsidRDefault="00C02A28" w:rsidP="00C02A28">
            <w:pPr>
              <w:widowControl w:val="0"/>
              <w:ind w:right="-73"/>
              <w:jc w:val="center"/>
            </w:pPr>
            <w:r w:rsidRPr="003D49C5">
              <w:t>M</w:t>
            </w:r>
          </w:p>
        </w:tc>
        <w:tc>
          <w:tcPr>
            <w:tcW w:w="436" w:type="pct"/>
          </w:tcPr>
          <w:p w:rsidR="00C02A28" w:rsidRPr="003D49C5" w:rsidRDefault="00C02A28" w:rsidP="00C02A28">
            <w:pPr>
              <w:widowControl w:val="0"/>
              <w:ind w:right="-73"/>
              <w:jc w:val="center"/>
            </w:pPr>
            <w:r w:rsidRPr="003D49C5">
              <w:t>L</w:t>
            </w:r>
          </w:p>
        </w:tc>
        <w:tc>
          <w:tcPr>
            <w:tcW w:w="507" w:type="pct"/>
            <w:tcBorders>
              <w:right w:val="single" w:sz="12" w:space="0" w:color="auto"/>
            </w:tcBorders>
          </w:tcPr>
          <w:p w:rsidR="00C02A28" w:rsidRPr="003D49C5" w:rsidRDefault="00C02A28" w:rsidP="00C02A28">
            <w:pPr>
              <w:widowControl w:val="0"/>
              <w:ind w:right="-73"/>
              <w:jc w:val="center"/>
            </w:pPr>
            <w:r w:rsidRPr="003D49C5">
              <w:t>M</w:t>
            </w:r>
          </w:p>
        </w:tc>
      </w:tr>
      <w:tr w:rsidR="00C02A28" w:rsidRPr="003D49C5" w:rsidTr="00A219D1">
        <w:tc>
          <w:tcPr>
            <w:tcW w:w="357" w:type="pct"/>
            <w:tcBorders>
              <w:left w:val="single" w:sz="12" w:space="0" w:color="auto"/>
            </w:tcBorders>
          </w:tcPr>
          <w:p w:rsidR="00C02A28" w:rsidRPr="003D49C5" w:rsidRDefault="00C02A28" w:rsidP="00C02A28">
            <w:pPr>
              <w:autoSpaceDE w:val="0"/>
              <w:autoSpaceDN w:val="0"/>
              <w:adjustRightInd w:val="0"/>
              <w:ind w:left="-73" w:right="-73"/>
              <w:rPr>
                <w:rFonts w:eastAsia="Calibri"/>
                <w:b/>
                <w:color w:val="000000"/>
              </w:rPr>
            </w:pPr>
            <w:r w:rsidRPr="003D49C5">
              <w:rPr>
                <w:rFonts w:eastAsia="Calibri"/>
                <w:b/>
                <w:color w:val="000000"/>
              </w:rPr>
              <w:t>CO2</w:t>
            </w:r>
          </w:p>
        </w:tc>
        <w:tc>
          <w:tcPr>
            <w:tcW w:w="353" w:type="pct"/>
          </w:tcPr>
          <w:p w:rsidR="00C02A28" w:rsidRPr="003D49C5" w:rsidRDefault="00C02A28" w:rsidP="00C02A28">
            <w:pPr>
              <w:widowControl w:val="0"/>
              <w:ind w:right="-73"/>
              <w:jc w:val="center"/>
            </w:pPr>
            <w:r w:rsidRPr="003D49C5">
              <w:t>H</w:t>
            </w:r>
          </w:p>
        </w:tc>
        <w:tc>
          <w:tcPr>
            <w:tcW w:w="437" w:type="pct"/>
          </w:tcPr>
          <w:p w:rsidR="00C02A28" w:rsidRPr="003D49C5" w:rsidRDefault="00C02A28" w:rsidP="00C02A28">
            <w:pPr>
              <w:widowControl w:val="0"/>
              <w:ind w:right="-73"/>
              <w:jc w:val="center"/>
            </w:pPr>
            <w:r w:rsidRPr="003D49C5">
              <w:t>H</w:t>
            </w:r>
          </w:p>
        </w:tc>
        <w:tc>
          <w:tcPr>
            <w:tcW w:w="363" w:type="pct"/>
          </w:tcPr>
          <w:p w:rsidR="00C02A28" w:rsidRPr="003D49C5" w:rsidRDefault="00C02A28" w:rsidP="00C02A28">
            <w:pPr>
              <w:widowControl w:val="0"/>
              <w:ind w:right="-73"/>
              <w:jc w:val="center"/>
            </w:pPr>
            <w:r w:rsidRPr="003D49C5">
              <w:t>M</w:t>
            </w:r>
          </w:p>
        </w:tc>
        <w:tc>
          <w:tcPr>
            <w:tcW w:w="437" w:type="pct"/>
          </w:tcPr>
          <w:p w:rsidR="00C02A28" w:rsidRPr="003D49C5" w:rsidRDefault="00C02A28" w:rsidP="00C02A28">
            <w:pPr>
              <w:widowControl w:val="0"/>
              <w:ind w:right="-73"/>
              <w:jc w:val="center"/>
            </w:pPr>
            <w:r w:rsidRPr="003D49C5">
              <w:t>M</w:t>
            </w:r>
          </w:p>
        </w:tc>
        <w:tc>
          <w:tcPr>
            <w:tcW w:w="436" w:type="pct"/>
          </w:tcPr>
          <w:p w:rsidR="00C02A28" w:rsidRPr="003D49C5" w:rsidRDefault="00C02A28" w:rsidP="00C02A28">
            <w:pPr>
              <w:widowControl w:val="0"/>
              <w:ind w:right="-73"/>
              <w:jc w:val="center"/>
            </w:pPr>
            <w:r w:rsidRPr="003D49C5">
              <w:t>H</w:t>
            </w:r>
          </w:p>
        </w:tc>
        <w:tc>
          <w:tcPr>
            <w:tcW w:w="364" w:type="pct"/>
          </w:tcPr>
          <w:p w:rsidR="00C02A28" w:rsidRPr="003D49C5" w:rsidRDefault="00C02A28" w:rsidP="00C02A28">
            <w:pPr>
              <w:widowControl w:val="0"/>
              <w:ind w:right="-73"/>
              <w:jc w:val="center"/>
            </w:pPr>
            <w:r w:rsidRPr="003D49C5">
              <w:t>M</w:t>
            </w:r>
          </w:p>
        </w:tc>
        <w:tc>
          <w:tcPr>
            <w:tcW w:w="364" w:type="pct"/>
          </w:tcPr>
          <w:p w:rsidR="00C02A28" w:rsidRDefault="00C02A28" w:rsidP="00C02A28">
            <w:r w:rsidRPr="00261408">
              <w:t>----</w:t>
            </w:r>
          </w:p>
        </w:tc>
        <w:tc>
          <w:tcPr>
            <w:tcW w:w="509" w:type="pct"/>
          </w:tcPr>
          <w:p w:rsidR="00C02A28" w:rsidRPr="003D49C5" w:rsidRDefault="00C02A28" w:rsidP="00C02A28">
            <w:pPr>
              <w:widowControl w:val="0"/>
              <w:ind w:right="-73"/>
              <w:jc w:val="center"/>
            </w:pPr>
            <w:r w:rsidRPr="003D49C5">
              <w:t>M</w:t>
            </w:r>
          </w:p>
        </w:tc>
        <w:tc>
          <w:tcPr>
            <w:tcW w:w="437" w:type="pct"/>
          </w:tcPr>
          <w:p w:rsidR="00C02A28" w:rsidRPr="003D49C5" w:rsidRDefault="00C02A28" w:rsidP="00C02A28">
            <w:pPr>
              <w:widowControl w:val="0"/>
              <w:ind w:right="-73"/>
              <w:jc w:val="center"/>
            </w:pPr>
            <w:r w:rsidRPr="003D49C5">
              <w:t>L</w:t>
            </w:r>
          </w:p>
        </w:tc>
        <w:tc>
          <w:tcPr>
            <w:tcW w:w="436" w:type="pct"/>
          </w:tcPr>
          <w:p w:rsidR="00C02A28" w:rsidRPr="003D49C5" w:rsidRDefault="00C02A28" w:rsidP="00C02A28">
            <w:pPr>
              <w:widowControl w:val="0"/>
              <w:ind w:right="-73"/>
              <w:jc w:val="center"/>
            </w:pPr>
            <w:r w:rsidRPr="003D49C5">
              <w:t>L</w:t>
            </w:r>
          </w:p>
        </w:tc>
        <w:tc>
          <w:tcPr>
            <w:tcW w:w="507" w:type="pct"/>
            <w:tcBorders>
              <w:right w:val="single" w:sz="12" w:space="0" w:color="auto"/>
            </w:tcBorders>
          </w:tcPr>
          <w:p w:rsidR="00C02A28" w:rsidRPr="003D49C5" w:rsidRDefault="00C02A28" w:rsidP="00C02A28">
            <w:pPr>
              <w:widowControl w:val="0"/>
              <w:ind w:right="-73"/>
              <w:jc w:val="center"/>
            </w:pPr>
            <w:r w:rsidRPr="003D49C5">
              <w:t>L</w:t>
            </w:r>
          </w:p>
        </w:tc>
      </w:tr>
      <w:tr w:rsidR="00A74BC5" w:rsidRPr="003D49C5" w:rsidTr="00A219D1">
        <w:tc>
          <w:tcPr>
            <w:tcW w:w="357" w:type="pct"/>
            <w:tcBorders>
              <w:left w:val="single" w:sz="12" w:space="0" w:color="auto"/>
            </w:tcBorders>
          </w:tcPr>
          <w:p w:rsidR="00A74BC5" w:rsidRPr="003D49C5" w:rsidRDefault="00A74BC5" w:rsidP="00A219D1">
            <w:pPr>
              <w:autoSpaceDE w:val="0"/>
              <w:autoSpaceDN w:val="0"/>
              <w:adjustRightInd w:val="0"/>
              <w:ind w:left="-73" w:right="-73"/>
              <w:rPr>
                <w:rFonts w:eastAsia="Calibri"/>
                <w:b/>
                <w:color w:val="000000"/>
              </w:rPr>
            </w:pPr>
            <w:r w:rsidRPr="003D49C5">
              <w:rPr>
                <w:rFonts w:eastAsia="Calibri"/>
                <w:b/>
                <w:color w:val="000000"/>
              </w:rPr>
              <w:t>CO3</w:t>
            </w:r>
          </w:p>
        </w:tc>
        <w:tc>
          <w:tcPr>
            <w:tcW w:w="353" w:type="pct"/>
          </w:tcPr>
          <w:p w:rsidR="00A74BC5" w:rsidRPr="003D49C5" w:rsidRDefault="00A74BC5" w:rsidP="00A45932">
            <w:pPr>
              <w:widowControl w:val="0"/>
              <w:ind w:right="-73"/>
              <w:jc w:val="center"/>
            </w:pPr>
            <w:r w:rsidRPr="003D49C5">
              <w:t>M</w:t>
            </w:r>
          </w:p>
        </w:tc>
        <w:tc>
          <w:tcPr>
            <w:tcW w:w="437" w:type="pct"/>
          </w:tcPr>
          <w:p w:rsidR="00A74BC5" w:rsidRPr="003D49C5" w:rsidRDefault="00A74BC5" w:rsidP="00A45932">
            <w:pPr>
              <w:widowControl w:val="0"/>
              <w:ind w:right="-73"/>
              <w:jc w:val="center"/>
            </w:pPr>
            <w:r w:rsidRPr="003D49C5">
              <w:t>H</w:t>
            </w:r>
          </w:p>
        </w:tc>
        <w:tc>
          <w:tcPr>
            <w:tcW w:w="363" w:type="pct"/>
          </w:tcPr>
          <w:p w:rsidR="00A74BC5" w:rsidRPr="003D49C5" w:rsidRDefault="00A74BC5" w:rsidP="00A45932">
            <w:pPr>
              <w:widowControl w:val="0"/>
              <w:ind w:right="-73"/>
              <w:jc w:val="center"/>
            </w:pPr>
            <w:r w:rsidRPr="003D49C5">
              <w:t>H</w:t>
            </w:r>
          </w:p>
        </w:tc>
        <w:tc>
          <w:tcPr>
            <w:tcW w:w="437" w:type="pct"/>
          </w:tcPr>
          <w:p w:rsidR="00A74BC5" w:rsidRPr="003D49C5" w:rsidRDefault="00A74BC5" w:rsidP="00A45932">
            <w:pPr>
              <w:widowControl w:val="0"/>
              <w:ind w:right="-73"/>
              <w:jc w:val="center"/>
            </w:pPr>
            <w:r w:rsidRPr="003D49C5">
              <w:t>M</w:t>
            </w:r>
          </w:p>
        </w:tc>
        <w:tc>
          <w:tcPr>
            <w:tcW w:w="436" w:type="pct"/>
          </w:tcPr>
          <w:p w:rsidR="00A74BC5" w:rsidRPr="003D49C5" w:rsidRDefault="00A74BC5" w:rsidP="00A45932">
            <w:pPr>
              <w:widowControl w:val="0"/>
              <w:ind w:right="-73"/>
              <w:jc w:val="center"/>
            </w:pPr>
            <w:r w:rsidRPr="003D49C5">
              <w:t>H</w:t>
            </w:r>
          </w:p>
        </w:tc>
        <w:tc>
          <w:tcPr>
            <w:tcW w:w="364" w:type="pct"/>
          </w:tcPr>
          <w:p w:rsidR="00A74BC5" w:rsidRPr="003D49C5" w:rsidRDefault="00A74BC5" w:rsidP="00A45932">
            <w:pPr>
              <w:widowControl w:val="0"/>
              <w:ind w:right="-73"/>
              <w:jc w:val="center"/>
            </w:pPr>
            <w:r w:rsidRPr="003D49C5">
              <w:t>L</w:t>
            </w:r>
          </w:p>
        </w:tc>
        <w:tc>
          <w:tcPr>
            <w:tcW w:w="364" w:type="pct"/>
          </w:tcPr>
          <w:p w:rsidR="00A74BC5" w:rsidRPr="003D49C5" w:rsidRDefault="00A74BC5" w:rsidP="00A45932">
            <w:pPr>
              <w:widowControl w:val="0"/>
              <w:ind w:right="-73"/>
              <w:jc w:val="center"/>
            </w:pPr>
            <w:r w:rsidRPr="003D49C5">
              <w:t>L</w:t>
            </w:r>
          </w:p>
        </w:tc>
        <w:tc>
          <w:tcPr>
            <w:tcW w:w="509" w:type="pct"/>
          </w:tcPr>
          <w:p w:rsidR="00A74BC5" w:rsidRPr="003D49C5" w:rsidRDefault="00A74BC5" w:rsidP="00A45932">
            <w:pPr>
              <w:widowControl w:val="0"/>
              <w:ind w:right="-73"/>
              <w:jc w:val="center"/>
            </w:pPr>
            <w:r w:rsidRPr="003D49C5">
              <w:t>M</w:t>
            </w:r>
          </w:p>
        </w:tc>
        <w:tc>
          <w:tcPr>
            <w:tcW w:w="437" w:type="pct"/>
          </w:tcPr>
          <w:p w:rsidR="00A74BC5" w:rsidRPr="003D49C5" w:rsidRDefault="00A74BC5" w:rsidP="00A45932">
            <w:pPr>
              <w:widowControl w:val="0"/>
              <w:ind w:right="-73"/>
              <w:jc w:val="center"/>
            </w:pPr>
            <w:r w:rsidRPr="003D49C5">
              <w:t>M</w:t>
            </w:r>
          </w:p>
        </w:tc>
        <w:tc>
          <w:tcPr>
            <w:tcW w:w="436" w:type="pct"/>
          </w:tcPr>
          <w:p w:rsidR="00A74BC5" w:rsidRPr="003D49C5" w:rsidRDefault="00C02A28" w:rsidP="00A45932">
            <w:pPr>
              <w:widowControl w:val="0"/>
              <w:ind w:right="-73"/>
              <w:jc w:val="center"/>
            </w:pPr>
            <w:r>
              <w:t>----</w:t>
            </w:r>
          </w:p>
        </w:tc>
        <w:tc>
          <w:tcPr>
            <w:tcW w:w="507" w:type="pct"/>
            <w:tcBorders>
              <w:right w:val="single" w:sz="12" w:space="0" w:color="auto"/>
            </w:tcBorders>
          </w:tcPr>
          <w:p w:rsidR="00A74BC5" w:rsidRPr="003D49C5" w:rsidRDefault="00A74BC5" w:rsidP="00A45932">
            <w:pPr>
              <w:widowControl w:val="0"/>
              <w:ind w:right="-73"/>
              <w:jc w:val="center"/>
            </w:pPr>
            <w:r w:rsidRPr="003D49C5">
              <w:t>M</w:t>
            </w:r>
          </w:p>
        </w:tc>
      </w:tr>
      <w:tr w:rsidR="00A74BC5" w:rsidRPr="003D49C5" w:rsidTr="00A219D1">
        <w:tc>
          <w:tcPr>
            <w:tcW w:w="357" w:type="pct"/>
            <w:tcBorders>
              <w:left w:val="single" w:sz="12" w:space="0" w:color="auto"/>
              <w:bottom w:val="single" w:sz="12" w:space="0" w:color="auto"/>
            </w:tcBorders>
          </w:tcPr>
          <w:p w:rsidR="00A74BC5" w:rsidRPr="003D49C5" w:rsidRDefault="00A74BC5" w:rsidP="00A219D1">
            <w:pPr>
              <w:autoSpaceDE w:val="0"/>
              <w:autoSpaceDN w:val="0"/>
              <w:adjustRightInd w:val="0"/>
              <w:ind w:left="-73" w:right="-73"/>
              <w:rPr>
                <w:rFonts w:eastAsia="Calibri"/>
                <w:b/>
                <w:color w:val="000000"/>
              </w:rPr>
            </w:pPr>
            <w:r w:rsidRPr="003D49C5">
              <w:rPr>
                <w:rFonts w:eastAsia="Calibri"/>
                <w:b/>
                <w:color w:val="000000"/>
              </w:rPr>
              <w:t>CO4</w:t>
            </w:r>
          </w:p>
        </w:tc>
        <w:tc>
          <w:tcPr>
            <w:tcW w:w="353" w:type="pct"/>
            <w:tcBorders>
              <w:bottom w:val="single" w:sz="12" w:space="0" w:color="auto"/>
            </w:tcBorders>
          </w:tcPr>
          <w:p w:rsidR="00A74BC5" w:rsidRPr="003D49C5" w:rsidRDefault="00A74BC5" w:rsidP="00A45932">
            <w:pPr>
              <w:widowControl w:val="0"/>
              <w:ind w:right="-73"/>
              <w:jc w:val="center"/>
            </w:pPr>
            <w:r w:rsidRPr="003D49C5">
              <w:t>H</w:t>
            </w:r>
          </w:p>
        </w:tc>
        <w:tc>
          <w:tcPr>
            <w:tcW w:w="437" w:type="pct"/>
            <w:tcBorders>
              <w:bottom w:val="single" w:sz="12" w:space="0" w:color="auto"/>
            </w:tcBorders>
          </w:tcPr>
          <w:p w:rsidR="00A74BC5" w:rsidRPr="003D49C5" w:rsidRDefault="00A74BC5" w:rsidP="00A45932">
            <w:pPr>
              <w:widowControl w:val="0"/>
              <w:ind w:right="-73"/>
              <w:jc w:val="center"/>
            </w:pPr>
            <w:r w:rsidRPr="003D49C5">
              <w:t>M</w:t>
            </w:r>
          </w:p>
        </w:tc>
        <w:tc>
          <w:tcPr>
            <w:tcW w:w="363" w:type="pct"/>
            <w:tcBorders>
              <w:bottom w:val="single" w:sz="12" w:space="0" w:color="auto"/>
            </w:tcBorders>
          </w:tcPr>
          <w:p w:rsidR="00A74BC5" w:rsidRPr="003D49C5" w:rsidRDefault="00A74BC5" w:rsidP="00A45932">
            <w:pPr>
              <w:widowControl w:val="0"/>
              <w:ind w:right="-73"/>
              <w:jc w:val="center"/>
            </w:pPr>
            <w:r w:rsidRPr="003D49C5">
              <w:t>M</w:t>
            </w:r>
          </w:p>
        </w:tc>
        <w:tc>
          <w:tcPr>
            <w:tcW w:w="437" w:type="pct"/>
            <w:tcBorders>
              <w:bottom w:val="single" w:sz="12" w:space="0" w:color="auto"/>
            </w:tcBorders>
          </w:tcPr>
          <w:p w:rsidR="00A74BC5" w:rsidRPr="003D49C5" w:rsidRDefault="00A74BC5" w:rsidP="00A45932">
            <w:pPr>
              <w:widowControl w:val="0"/>
              <w:ind w:right="-73"/>
              <w:jc w:val="center"/>
            </w:pPr>
            <w:r w:rsidRPr="003D49C5">
              <w:t>H</w:t>
            </w:r>
          </w:p>
        </w:tc>
        <w:tc>
          <w:tcPr>
            <w:tcW w:w="436" w:type="pct"/>
            <w:tcBorders>
              <w:bottom w:val="single" w:sz="12" w:space="0" w:color="auto"/>
            </w:tcBorders>
          </w:tcPr>
          <w:p w:rsidR="00A74BC5" w:rsidRPr="003D49C5" w:rsidRDefault="00A74BC5" w:rsidP="00A45932">
            <w:pPr>
              <w:widowControl w:val="0"/>
              <w:ind w:right="-73"/>
              <w:jc w:val="center"/>
            </w:pPr>
            <w:r w:rsidRPr="003D49C5">
              <w:t>H</w:t>
            </w:r>
          </w:p>
        </w:tc>
        <w:tc>
          <w:tcPr>
            <w:tcW w:w="364" w:type="pct"/>
            <w:tcBorders>
              <w:bottom w:val="single" w:sz="12" w:space="0" w:color="auto"/>
            </w:tcBorders>
          </w:tcPr>
          <w:p w:rsidR="00A74BC5" w:rsidRPr="003D49C5" w:rsidRDefault="00A74BC5" w:rsidP="00A45932">
            <w:pPr>
              <w:widowControl w:val="0"/>
              <w:ind w:right="-73"/>
              <w:jc w:val="center"/>
            </w:pPr>
            <w:r w:rsidRPr="003D49C5">
              <w:t>M</w:t>
            </w:r>
          </w:p>
        </w:tc>
        <w:tc>
          <w:tcPr>
            <w:tcW w:w="364" w:type="pct"/>
            <w:tcBorders>
              <w:bottom w:val="single" w:sz="12" w:space="0" w:color="auto"/>
            </w:tcBorders>
          </w:tcPr>
          <w:p w:rsidR="00A74BC5" w:rsidRPr="003D49C5" w:rsidRDefault="00A74BC5" w:rsidP="00A45932">
            <w:pPr>
              <w:widowControl w:val="0"/>
              <w:ind w:right="-73"/>
              <w:jc w:val="center"/>
            </w:pPr>
            <w:r w:rsidRPr="003D49C5">
              <w:t>L</w:t>
            </w:r>
          </w:p>
        </w:tc>
        <w:tc>
          <w:tcPr>
            <w:tcW w:w="509" w:type="pct"/>
            <w:tcBorders>
              <w:bottom w:val="single" w:sz="12" w:space="0" w:color="auto"/>
            </w:tcBorders>
          </w:tcPr>
          <w:p w:rsidR="00A74BC5" w:rsidRPr="003D49C5" w:rsidRDefault="00A74BC5" w:rsidP="00A45932">
            <w:pPr>
              <w:widowControl w:val="0"/>
              <w:ind w:right="-73"/>
              <w:jc w:val="center"/>
            </w:pPr>
            <w:r w:rsidRPr="003D49C5">
              <w:t>M</w:t>
            </w:r>
          </w:p>
        </w:tc>
        <w:tc>
          <w:tcPr>
            <w:tcW w:w="437" w:type="pct"/>
            <w:tcBorders>
              <w:bottom w:val="single" w:sz="12" w:space="0" w:color="auto"/>
            </w:tcBorders>
          </w:tcPr>
          <w:p w:rsidR="00A74BC5" w:rsidRPr="003D49C5" w:rsidRDefault="00A74BC5" w:rsidP="00A45932">
            <w:pPr>
              <w:widowControl w:val="0"/>
              <w:ind w:right="-73"/>
              <w:jc w:val="center"/>
            </w:pPr>
            <w:r w:rsidRPr="003D49C5">
              <w:t>M</w:t>
            </w:r>
          </w:p>
        </w:tc>
        <w:tc>
          <w:tcPr>
            <w:tcW w:w="436" w:type="pct"/>
            <w:tcBorders>
              <w:bottom w:val="single" w:sz="12" w:space="0" w:color="auto"/>
            </w:tcBorders>
          </w:tcPr>
          <w:p w:rsidR="00A74BC5" w:rsidRPr="003D49C5" w:rsidRDefault="00A74BC5" w:rsidP="00A45932">
            <w:pPr>
              <w:widowControl w:val="0"/>
              <w:ind w:right="-73"/>
              <w:jc w:val="center"/>
            </w:pPr>
            <w:r w:rsidRPr="003D49C5">
              <w:t>L</w:t>
            </w:r>
          </w:p>
        </w:tc>
        <w:tc>
          <w:tcPr>
            <w:tcW w:w="507" w:type="pct"/>
            <w:tcBorders>
              <w:bottom w:val="single" w:sz="12" w:space="0" w:color="auto"/>
              <w:right w:val="single" w:sz="12" w:space="0" w:color="auto"/>
            </w:tcBorders>
          </w:tcPr>
          <w:p w:rsidR="00A74BC5" w:rsidRPr="003D49C5" w:rsidRDefault="00A74BC5" w:rsidP="00A45932">
            <w:pPr>
              <w:widowControl w:val="0"/>
              <w:ind w:right="-73"/>
              <w:jc w:val="center"/>
            </w:pPr>
            <w:r w:rsidRPr="003D49C5">
              <w:t>H</w:t>
            </w:r>
          </w:p>
        </w:tc>
      </w:tr>
    </w:tbl>
    <w:p w:rsidR="00A74BC5" w:rsidRPr="003D49C5" w:rsidRDefault="00A74BC5" w:rsidP="00A74BC5">
      <w:pPr>
        <w:rPr>
          <w:b/>
        </w:rPr>
      </w:pPr>
    </w:p>
    <w:p w:rsidR="00A74BC5" w:rsidRPr="003D49C5" w:rsidRDefault="00A74BC5" w:rsidP="00A74BC5">
      <w:pPr>
        <w:rPr>
          <w:b/>
        </w:rPr>
      </w:pPr>
      <w:r w:rsidRPr="003D49C5">
        <w:rPr>
          <w:b/>
        </w:rPr>
        <w:t>Mapping of Course Outcomes (CO) to Program Specific Outcomes (PSO)</w:t>
      </w:r>
    </w:p>
    <w:p w:rsidR="00A74BC5" w:rsidRPr="003D49C5" w:rsidRDefault="00A74BC5" w:rsidP="00A74BC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803"/>
        <w:gridCol w:w="900"/>
      </w:tblGrid>
      <w:tr w:rsidR="00A74BC5" w:rsidRPr="003D49C5" w:rsidTr="00A219D1">
        <w:tc>
          <w:tcPr>
            <w:tcW w:w="830" w:type="dxa"/>
            <w:tcBorders>
              <w:top w:val="single" w:sz="12" w:space="0" w:color="auto"/>
              <w:left w:val="single" w:sz="12" w:space="0" w:color="auto"/>
            </w:tcBorders>
          </w:tcPr>
          <w:p w:rsidR="00A74BC5" w:rsidRPr="003D49C5" w:rsidRDefault="00A74BC5" w:rsidP="00A219D1">
            <w:pPr>
              <w:autoSpaceDE w:val="0"/>
              <w:autoSpaceDN w:val="0"/>
              <w:adjustRightInd w:val="0"/>
              <w:jc w:val="center"/>
              <w:rPr>
                <w:rFonts w:eastAsia="Calibri"/>
                <w:color w:val="000000"/>
              </w:rPr>
            </w:pPr>
          </w:p>
        </w:tc>
        <w:tc>
          <w:tcPr>
            <w:tcW w:w="718" w:type="dxa"/>
            <w:tcBorders>
              <w:top w:val="single" w:sz="12" w:space="0" w:color="auto"/>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PSO1</w:t>
            </w:r>
          </w:p>
        </w:tc>
        <w:tc>
          <w:tcPr>
            <w:tcW w:w="900" w:type="dxa"/>
            <w:tcBorders>
              <w:top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PSO2</w:t>
            </w:r>
          </w:p>
        </w:tc>
      </w:tr>
      <w:tr w:rsidR="00A74BC5" w:rsidRPr="003D49C5" w:rsidTr="00A219D1">
        <w:tc>
          <w:tcPr>
            <w:tcW w:w="830" w:type="dxa"/>
            <w:tcBorders>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CO1</w:t>
            </w:r>
          </w:p>
        </w:tc>
        <w:tc>
          <w:tcPr>
            <w:tcW w:w="718" w:type="dxa"/>
            <w:tcBorders>
              <w:left w:val="single" w:sz="12" w:space="0" w:color="auto"/>
            </w:tcBorders>
          </w:tcPr>
          <w:p w:rsidR="00A74BC5" w:rsidRPr="003D49C5" w:rsidRDefault="00A74BC5" w:rsidP="00A219D1">
            <w:r w:rsidRPr="003D49C5">
              <w:t>L</w:t>
            </w:r>
          </w:p>
        </w:tc>
        <w:tc>
          <w:tcPr>
            <w:tcW w:w="900" w:type="dxa"/>
          </w:tcPr>
          <w:p w:rsidR="00A74BC5" w:rsidRPr="003D49C5" w:rsidRDefault="00A74BC5" w:rsidP="00A219D1">
            <w:r w:rsidRPr="003D49C5">
              <w:t>M</w:t>
            </w:r>
          </w:p>
        </w:tc>
      </w:tr>
      <w:tr w:rsidR="00A74BC5" w:rsidRPr="003D49C5" w:rsidTr="00A219D1">
        <w:tc>
          <w:tcPr>
            <w:tcW w:w="830" w:type="dxa"/>
            <w:tcBorders>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CO2</w:t>
            </w:r>
          </w:p>
        </w:tc>
        <w:tc>
          <w:tcPr>
            <w:tcW w:w="718" w:type="dxa"/>
            <w:tcBorders>
              <w:left w:val="single" w:sz="12" w:space="0" w:color="auto"/>
            </w:tcBorders>
          </w:tcPr>
          <w:p w:rsidR="00A74BC5" w:rsidRPr="003D49C5" w:rsidRDefault="00A74BC5" w:rsidP="00A219D1">
            <w:r w:rsidRPr="003D49C5">
              <w:t>M</w:t>
            </w:r>
          </w:p>
        </w:tc>
        <w:tc>
          <w:tcPr>
            <w:tcW w:w="900" w:type="dxa"/>
          </w:tcPr>
          <w:p w:rsidR="00A74BC5" w:rsidRPr="003D49C5" w:rsidRDefault="00A74BC5" w:rsidP="00A219D1">
            <w:r w:rsidRPr="003D49C5">
              <w:t>M</w:t>
            </w:r>
          </w:p>
        </w:tc>
      </w:tr>
      <w:tr w:rsidR="00A74BC5" w:rsidRPr="003D49C5" w:rsidTr="00A219D1">
        <w:tc>
          <w:tcPr>
            <w:tcW w:w="830" w:type="dxa"/>
            <w:tcBorders>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CO3</w:t>
            </w:r>
          </w:p>
        </w:tc>
        <w:tc>
          <w:tcPr>
            <w:tcW w:w="718" w:type="dxa"/>
            <w:tcBorders>
              <w:left w:val="single" w:sz="12" w:space="0" w:color="auto"/>
            </w:tcBorders>
          </w:tcPr>
          <w:p w:rsidR="00A74BC5" w:rsidRPr="003D49C5" w:rsidRDefault="00A74BC5" w:rsidP="00A219D1">
            <w:r w:rsidRPr="003D49C5">
              <w:t>H</w:t>
            </w:r>
          </w:p>
        </w:tc>
        <w:tc>
          <w:tcPr>
            <w:tcW w:w="900" w:type="dxa"/>
          </w:tcPr>
          <w:p w:rsidR="00A74BC5" w:rsidRPr="003D49C5" w:rsidRDefault="00A74BC5" w:rsidP="00A219D1">
            <w:r w:rsidRPr="003D49C5">
              <w:t>M</w:t>
            </w:r>
          </w:p>
        </w:tc>
      </w:tr>
      <w:tr w:rsidR="00A74BC5" w:rsidRPr="003D49C5" w:rsidTr="00A219D1">
        <w:tc>
          <w:tcPr>
            <w:tcW w:w="830" w:type="dxa"/>
            <w:tcBorders>
              <w:left w:val="single" w:sz="12" w:space="0" w:color="auto"/>
              <w:bottom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CO4</w:t>
            </w:r>
          </w:p>
        </w:tc>
        <w:tc>
          <w:tcPr>
            <w:tcW w:w="718" w:type="dxa"/>
            <w:tcBorders>
              <w:left w:val="single" w:sz="12" w:space="0" w:color="auto"/>
              <w:bottom w:val="single" w:sz="12" w:space="0" w:color="auto"/>
            </w:tcBorders>
          </w:tcPr>
          <w:p w:rsidR="00A74BC5" w:rsidRPr="003D49C5" w:rsidRDefault="00A74BC5" w:rsidP="00A219D1">
            <w:r w:rsidRPr="003D49C5">
              <w:t>H</w:t>
            </w:r>
          </w:p>
        </w:tc>
        <w:tc>
          <w:tcPr>
            <w:tcW w:w="900" w:type="dxa"/>
            <w:tcBorders>
              <w:bottom w:val="single" w:sz="12" w:space="0" w:color="auto"/>
            </w:tcBorders>
          </w:tcPr>
          <w:p w:rsidR="00A74BC5" w:rsidRPr="003D49C5" w:rsidRDefault="00A74BC5" w:rsidP="00A219D1">
            <w:r w:rsidRPr="003D49C5">
              <w:t>H</w:t>
            </w:r>
          </w:p>
        </w:tc>
      </w:tr>
    </w:tbl>
    <w:p w:rsidR="00A74BC5" w:rsidRDefault="00A74BC5" w:rsidP="00A74BC5"/>
    <w:p w:rsidR="00374167" w:rsidRDefault="00374167" w:rsidP="00A74BC5"/>
    <w:p w:rsidR="00374167" w:rsidRPr="003D49C5" w:rsidRDefault="00374167" w:rsidP="00A74BC5"/>
    <w:tbl>
      <w:tblPr>
        <w:tblpPr w:leftFromText="180" w:rightFromText="180" w:vertAnchor="text" w:horzAnchor="margin" w:tblpY="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86"/>
        <w:gridCol w:w="383"/>
        <w:gridCol w:w="1562"/>
        <w:gridCol w:w="2128"/>
        <w:gridCol w:w="1945"/>
        <w:gridCol w:w="479"/>
        <w:gridCol w:w="954"/>
      </w:tblGrid>
      <w:tr w:rsidR="00A74BC5" w:rsidRPr="003D49C5" w:rsidTr="00A219D1">
        <w:trPr>
          <w:trHeight w:val="405"/>
        </w:trPr>
        <w:tc>
          <w:tcPr>
            <w:tcW w:w="5000" w:type="pct"/>
            <w:gridSpan w:val="8"/>
            <w:vAlign w:val="center"/>
          </w:tcPr>
          <w:p w:rsidR="00A74BC5" w:rsidRPr="003D49C5" w:rsidRDefault="00A74BC5" w:rsidP="00A219D1">
            <w:pPr>
              <w:autoSpaceDE w:val="0"/>
              <w:autoSpaceDN w:val="0"/>
              <w:adjustRightInd w:val="0"/>
              <w:jc w:val="center"/>
              <w:rPr>
                <w:b/>
                <w:bCs/>
              </w:rPr>
            </w:pPr>
            <w:r w:rsidRPr="003D49C5">
              <w:rPr>
                <w:b/>
                <w:bCs/>
              </w:rPr>
              <w:lastRenderedPageBreak/>
              <w:t>PWM Techniques for Converters</w:t>
            </w:r>
          </w:p>
          <w:p w:rsidR="00A74BC5" w:rsidRPr="003D49C5" w:rsidRDefault="00A74BC5" w:rsidP="00A219D1">
            <w:pPr>
              <w:autoSpaceDE w:val="0"/>
              <w:autoSpaceDN w:val="0"/>
              <w:adjustRightInd w:val="0"/>
              <w:jc w:val="center"/>
              <w:rPr>
                <w:b/>
                <w:bCs/>
              </w:rPr>
            </w:pPr>
            <w:r w:rsidRPr="003D49C5">
              <w:rPr>
                <w:b/>
                <w:bCs/>
              </w:rPr>
              <w:t>(Elective Group 4)</w:t>
            </w:r>
          </w:p>
        </w:tc>
      </w:tr>
      <w:tr w:rsidR="00A74BC5" w:rsidRPr="003D49C5" w:rsidTr="00A219D1">
        <w:trPr>
          <w:trHeight w:hRule="exact" w:val="432"/>
        </w:trPr>
        <w:tc>
          <w:tcPr>
            <w:tcW w:w="970" w:type="pct"/>
            <w:gridSpan w:val="2"/>
            <w:vAlign w:val="center"/>
          </w:tcPr>
          <w:p w:rsidR="00A74BC5" w:rsidRPr="003D49C5" w:rsidRDefault="00A74BC5" w:rsidP="00A219D1">
            <w:pPr>
              <w:rPr>
                <w:b/>
                <w:bCs/>
              </w:rPr>
            </w:pPr>
            <w:r w:rsidRPr="003D49C5">
              <w:rPr>
                <w:b/>
                <w:bCs/>
              </w:rPr>
              <w:t>Course Code</w:t>
            </w:r>
          </w:p>
        </w:tc>
        <w:tc>
          <w:tcPr>
            <w:tcW w:w="207" w:type="pct"/>
            <w:vAlign w:val="center"/>
          </w:tcPr>
          <w:p w:rsidR="00A74BC5" w:rsidRPr="003D49C5" w:rsidRDefault="00A74BC5" w:rsidP="00A219D1">
            <w:pPr>
              <w:rPr>
                <w:b/>
                <w:bCs/>
              </w:rPr>
            </w:pPr>
            <w:r w:rsidRPr="003D49C5">
              <w:rPr>
                <w:b/>
                <w:bCs/>
              </w:rPr>
              <w:t>:</w:t>
            </w:r>
          </w:p>
        </w:tc>
        <w:tc>
          <w:tcPr>
            <w:tcW w:w="845" w:type="pct"/>
            <w:vAlign w:val="center"/>
          </w:tcPr>
          <w:p w:rsidR="00A74BC5" w:rsidRPr="003D49C5" w:rsidRDefault="00A74BC5" w:rsidP="00A219D1">
            <w:pPr>
              <w:rPr>
                <w:b/>
                <w:bCs/>
              </w:rPr>
            </w:pPr>
            <w:r w:rsidRPr="003D49C5">
              <w:rPr>
                <w:b/>
                <w:bCs/>
              </w:rPr>
              <w:t>16MPE252</w:t>
            </w:r>
          </w:p>
        </w:tc>
        <w:tc>
          <w:tcPr>
            <w:tcW w:w="1151" w:type="pct"/>
            <w:vAlign w:val="center"/>
          </w:tcPr>
          <w:p w:rsidR="00A74BC5" w:rsidRPr="003D49C5" w:rsidRDefault="00A74BC5" w:rsidP="00A219D1">
            <w:pPr>
              <w:rPr>
                <w:b/>
                <w:bCs/>
              </w:rPr>
            </w:pPr>
          </w:p>
        </w:tc>
        <w:tc>
          <w:tcPr>
            <w:tcW w:w="1052" w:type="pct"/>
            <w:vAlign w:val="center"/>
          </w:tcPr>
          <w:p w:rsidR="00A74BC5" w:rsidRPr="003D49C5" w:rsidRDefault="00A74BC5" w:rsidP="00A219D1">
            <w:pPr>
              <w:rPr>
                <w:b/>
                <w:bCs/>
              </w:rPr>
            </w:pPr>
            <w:r w:rsidRPr="003D49C5">
              <w:rPr>
                <w:b/>
                <w:bCs/>
              </w:rPr>
              <w:t>CIE Marks</w:t>
            </w:r>
          </w:p>
        </w:tc>
        <w:tc>
          <w:tcPr>
            <w:tcW w:w="258" w:type="pct"/>
            <w:vAlign w:val="center"/>
          </w:tcPr>
          <w:p w:rsidR="00A74BC5" w:rsidRPr="003D49C5" w:rsidRDefault="00A74BC5" w:rsidP="00A219D1">
            <w:pPr>
              <w:rPr>
                <w:b/>
                <w:bCs/>
              </w:rPr>
            </w:pPr>
            <w:r w:rsidRPr="003D49C5">
              <w:rPr>
                <w:b/>
                <w:bCs/>
              </w:rPr>
              <w:t>:</w:t>
            </w:r>
          </w:p>
        </w:tc>
        <w:tc>
          <w:tcPr>
            <w:tcW w:w="516" w:type="pct"/>
            <w:vAlign w:val="center"/>
          </w:tcPr>
          <w:p w:rsidR="00A74BC5" w:rsidRPr="003D49C5" w:rsidRDefault="00A74BC5" w:rsidP="00A219D1">
            <w:r w:rsidRPr="003D49C5">
              <w:t>100</w:t>
            </w:r>
          </w:p>
        </w:tc>
      </w:tr>
      <w:tr w:rsidR="00A74BC5" w:rsidRPr="003D49C5" w:rsidTr="00A219D1">
        <w:trPr>
          <w:trHeight w:hRule="exact" w:val="432"/>
        </w:trPr>
        <w:tc>
          <w:tcPr>
            <w:tcW w:w="970" w:type="pct"/>
            <w:gridSpan w:val="2"/>
            <w:vAlign w:val="center"/>
          </w:tcPr>
          <w:p w:rsidR="00A74BC5" w:rsidRPr="003D49C5" w:rsidRDefault="00A74BC5" w:rsidP="00A219D1">
            <w:pPr>
              <w:rPr>
                <w:b/>
                <w:bCs/>
              </w:rPr>
            </w:pPr>
            <w:r w:rsidRPr="003D49C5">
              <w:rPr>
                <w:b/>
                <w:bCs/>
              </w:rPr>
              <w:t>Hrs/Week</w:t>
            </w:r>
          </w:p>
        </w:tc>
        <w:tc>
          <w:tcPr>
            <w:tcW w:w="207" w:type="pct"/>
            <w:vAlign w:val="center"/>
          </w:tcPr>
          <w:p w:rsidR="00A74BC5" w:rsidRPr="003D49C5" w:rsidRDefault="00A74BC5" w:rsidP="00A219D1">
            <w:pPr>
              <w:rPr>
                <w:b/>
                <w:bCs/>
              </w:rPr>
            </w:pPr>
            <w:r w:rsidRPr="003D49C5">
              <w:rPr>
                <w:b/>
                <w:bCs/>
              </w:rPr>
              <w:t>:</w:t>
            </w:r>
          </w:p>
        </w:tc>
        <w:tc>
          <w:tcPr>
            <w:tcW w:w="845" w:type="pct"/>
            <w:vAlign w:val="center"/>
          </w:tcPr>
          <w:p w:rsidR="00A74BC5" w:rsidRPr="003D49C5" w:rsidRDefault="00A74BC5" w:rsidP="00A219D1">
            <w:pPr>
              <w:rPr>
                <w:b/>
                <w:bCs/>
              </w:rPr>
            </w:pPr>
            <w:r w:rsidRPr="003D49C5">
              <w:rPr>
                <w:b/>
                <w:bCs/>
              </w:rPr>
              <w:t xml:space="preserve">L:T:P:S   </w:t>
            </w:r>
          </w:p>
        </w:tc>
        <w:tc>
          <w:tcPr>
            <w:tcW w:w="1151" w:type="pct"/>
            <w:vAlign w:val="center"/>
          </w:tcPr>
          <w:p w:rsidR="00A74BC5" w:rsidRPr="003D49C5" w:rsidRDefault="00A74BC5" w:rsidP="00A219D1">
            <w:pPr>
              <w:rPr>
                <w:b/>
                <w:bCs/>
              </w:rPr>
            </w:pPr>
            <w:r w:rsidRPr="003D49C5">
              <w:rPr>
                <w:b/>
                <w:bCs/>
              </w:rPr>
              <w:t>4:0:0:0</w:t>
            </w:r>
          </w:p>
        </w:tc>
        <w:tc>
          <w:tcPr>
            <w:tcW w:w="1052" w:type="pct"/>
            <w:vAlign w:val="center"/>
          </w:tcPr>
          <w:p w:rsidR="00A74BC5" w:rsidRPr="003D49C5" w:rsidRDefault="00A74BC5" w:rsidP="00A219D1">
            <w:pPr>
              <w:rPr>
                <w:b/>
                <w:bCs/>
              </w:rPr>
            </w:pPr>
            <w:r w:rsidRPr="003D49C5">
              <w:rPr>
                <w:b/>
                <w:bCs/>
              </w:rPr>
              <w:t xml:space="preserve">SEE Marks </w:t>
            </w:r>
          </w:p>
        </w:tc>
        <w:tc>
          <w:tcPr>
            <w:tcW w:w="258" w:type="pct"/>
            <w:vAlign w:val="center"/>
          </w:tcPr>
          <w:p w:rsidR="00A74BC5" w:rsidRPr="003D49C5" w:rsidRDefault="00A74BC5" w:rsidP="00A219D1">
            <w:pPr>
              <w:rPr>
                <w:b/>
                <w:bCs/>
              </w:rPr>
            </w:pPr>
            <w:r w:rsidRPr="003D49C5">
              <w:rPr>
                <w:b/>
                <w:bCs/>
              </w:rPr>
              <w:t>:</w:t>
            </w:r>
          </w:p>
        </w:tc>
        <w:tc>
          <w:tcPr>
            <w:tcW w:w="516" w:type="pct"/>
            <w:vAlign w:val="center"/>
          </w:tcPr>
          <w:p w:rsidR="00A74BC5" w:rsidRPr="003D49C5" w:rsidRDefault="00A74BC5" w:rsidP="00A219D1">
            <w:r w:rsidRPr="003D49C5">
              <w:t>100</w:t>
            </w:r>
          </w:p>
        </w:tc>
      </w:tr>
      <w:tr w:rsidR="00A74BC5" w:rsidRPr="003D49C5" w:rsidTr="00A219D1">
        <w:trPr>
          <w:trHeight w:hRule="exact" w:val="432"/>
        </w:trPr>
        <w:tc>
          <w:tcPr>
            <w:tcW w:w="970" w:type="pct"/>
            <w:gridSpan w:val="2"/>
            <w:vAlign w:val="center"/>
          </w:tcPr>
          <w:p w:rsidR="00A74BC5" w:rsidRPr="003D49C5" w:rsidRDefault="00A74BC5" w:rsidP="00A219D1">
            <w:pPr>
              <w:rPr>
                <w:b/>
                <w:bCs/>
              </w:rPr>
            </w:pPr>
            <w:r w:rsidRPr="003D49C5">
              <w:rPr>
                <w:b/>
                <w:bCs/>
              </w:rPr>
              <w:t xml:space="preserve">Credits </w:t>
            </w:r>
          </w:p>
        </w:tc>
        <w:tc>
          <w:tcPr>
            <w:tcW w:w="207" w:type="pct"/>
            <w:vAlign w:val="center"/>
          </w:tcPr>
          <w:p w:rsidR="00A74BC5" w:rsidRPr="003D49C5" w:rsidRDefault="00A74BC5" w:rsidP="00A219D1">
            <w:pPr>
              <w:rPr>
                <w:b/>
                <w:bCs/>
              </w:rPr>
            </w:pPr>
            <w:r w:rsidRPr="003D49C5">
              <w:rPr>
                <w:b/>
                <w:bCs/>
              </w:rPr>
              <w:t>:</w:t>
            </w:r>
          </w:p>
        </w:tc>
        <w:tc>
          <w:tcPr>
            <w:tcW w:w="845" w:type="pct"/>
            <w:vAlign w:val="center"/>
          </w:tcPr>
          <w:p w:rsidR="00A74BC5" w:rsidRPr="003D49C5" w:rsidRDefault="00A74BC5" w:rsidP="00A219D1">
            <w:pPr>
              <w:rPr>
                <w:b/>
                <w:bCs/>
              </w:rPr>
            </w:pPr>
            <w:r w:rsidRPr="003D49C5">
              <w:rPr>
                <w:b/>
                <w:bCs/>
              </w:rPr>
              <w:t>4</w:t>
            </w:r>
          </w:p>
        </w:tc>
        <w:tc>
          <w:tcPr>
            <w:tcW w:w="1151" w:type="pct"/>
            <w:vAlign w:val="center"/>
          </w:tcPr>
          <w:p w:rsidR="00A74BC5" w:rsidRPr="003D49C5" w:rsidRDefault="00A74BC5" w:rsidP="00A219D1">
            <w:pPr>
              <w:rPr>
                <w:b/>
                <w:bCs/>
              </w:rPr>
            </w:pPr>
          </w:p>
        </w:tc>
        <w:tc>
          <w:tcPr>
            <w:tcW w:w="1052" w:type="pct"/>
            <w:vAlign w:val="center"/>
          </w:tcPr>
          <w:p w:rsidR="00A74BC5" w:rsidRPr="003D49C5" w:rsidRDefault="00A74BC5" w:rsidP="00A219D1">
            <w:pPr>
              <w:rPr>
                <w:b/>
                <w:bCs/>
              </w:rPr>
            </w:pPr>
            <w:r w:rsidRPr="003D49C5">
              <w:rPr>
                <w:b/>
                <w:bCs/>
              </w:rPr>
              <w:t>SEE Duration</w:t>
            </w:r>
          </w:p>
        </w:tc>
        <w:tc>
          <w:tcPr>
            <w:tcW w:w="258" w:type="pct"/>
            <w:vAlign w:val="center"/>
          </w:tcPr>
          <w:p w:rsidR="00A74BC5" w:rsidRPr="003D49C5" w:rsidRDefault="00A74BC5" w:rsidP="00A219D1">
            <w:pPr>
              <w:rPr>
                <w:b/>
                <w:bCs/>
              </w:rPr>
            </w:pPr>
            <w:r w:rsidRPr="003D49C5">
              <w:rPr>
                <w:b/>
                <w:bCs/>
              </w:rPr>
              <w:t>:</w:t>
            </w:r>
          </w:p>
        </w:tc>
        <w:tc>
          <w:tcPr>
            <w:tcW w:w="516" w:type="pct"/>
            <w:vAlign w:val="center"/>
          </w:tcPr>
          <w:p w:rsidR="00A74BC5" w:rsidRPr="003D49C5" w:rsidRDefault="00A74BC5" w:rsidP="00A219D1">
            <w:pPr>
              <w:ind w:left="12"/>
              <w:rPr>
                <w:b/>
                <w:bCs/>
              </w:rPr>
            </w:pPr>
            <w:r w:rsidRPr="003D49C5">
              <w:rPr>
                <w:b/>
                <w:bCs/>
              </w:rPr>
              <w:t>3 Hrs</w:t>
            </w:r>
          </w:p>
        </w:tc>
      </w:tr>
      <w:tr w:rsidR="00A74BC5" w:rsidRPr="003D49C5" w:rsidTr="00A219D1">
        <w:trPr>
          <w:trHeight w:val="350"/>
        </w:trPr>
        <w:tc>
          <w:tcPr>
            <w:tcW w:w="5000" w:type="pct"/>
            <w:gridSpan w:val="8"/>
          </w:tcPr>
          <w:p w:rsidR="00A74BC5" w:rsidRPr="003D49C5" w:rsidRDefault="00A74BC5" w:rsidP="00A219D1">
            <w:pPr>
              <w:jc w:val="both"/>
              <w:rPr>
                <w:b/>
                <w:bCs/>
              </w:rPr>
            </w:pPr>
            <w:r w:rsidRPr="003D49C5">
              <w:rPr>
                <w:b/>
                <w:bCs/>
              </w:rPr>
              <w:t>Course Learning Objectives (CLO):</w:t>
            </w:r>
          </w:p>
          <w:p w:rsidR="00A74BC5" w:rsidRPr="003D49C5" w:rsidRDefault="00A74BC5" w:rsidP="00A219D1">
            <w:pPr>
              <w:ind w:right="702"/>
              <w:jc w:val="both"/>
            </w:pPr>
            <w:r w:rsidRPr="003D49C5">
              <w:t>Graduates shall be able to</w:t>
            </w:r>
          </w:p>
          <w:p w:rsidR="00A74BC5" w:rsidRPr="003D49C5" w:rsidRDefault="00A74BC5" w:rsidP="00BE5546">
            <w:pPr>
              <w:pStyle w:val="ListParagraph"/>
              <w:numPr>
                <w:ilvl w:val="0"/>
                <w:numId w:val="29"/>
              </w:numPr>
              <w:spacing w:after="0" w:line="240" w:lineRule="auto"/>
              <w:ind w:left="360"/>
              <w:jc w:val="both"/>
              <w:rPr>
                <w:bCs/>
                <w:szCs w:val="24"/>
                <w:lang w:val="en-IN"/>
              </w:rPr>
            </w:pPr>
            <w:r w:rsidRPr="003D49C5">
              <w:rPr>
                <w:bCs/>
                <w:szCs w:val="24"/>
                <w:lang w:val="en-IN"/>
              </w:rPr>
              <w:t xml:space="preserve">Understand PWM and its characteristics, the effects of harmonics and harmonic elimination techniques </w:t>
            </w:r>
          </w:p>
          <w:p w:rsidR="00A74BC5" w:rsidRPr="003D49C5" w:rsidRDefault="00A74BC5" w:rsidP="00BE5546">
            <w:pPr>
              <w:pStyle w:val="ListParagraph"/>
              <w:numPr>
                <w:ilvl w:val="0"/>
                <w:numId w:val="29"/>
              </w:numPr>
              <w:spacing w:after="0" w:line="240" w:lineRule="auto"/>
              <w:ind w:left="360"/>
              <w:jc w:val="both"/>
              <w:rPr>
                <w:bCs/>
                <w:szCs w:val="24"/>
                <w:lang w:val="en-IN"/>
              </w:rPr>
            </w:pPr>
            <w:r w:rsidRPr="003D49C5">
              <w:rPr>
                <w:bCs/>
                <w:szCs w:val="24"/>
                <w:lang w:val="en-IN"/>
              </w:rPr>
              <w:t xml:space="preserve">Analyse basic and advanced PWM control techniques  </w:t>
            </w:r>
          </w:p>
          <w:p w:rsidR="00A74BC5" w:rsidRPr="003D49C5" w:rsidRDefault="00A74BC5" w:rsidP="00BE5546">
            <w:pPr>
              <w:pStyle w:val="ListParagraph"/>
              <w:numPr>
                <w:ilvl w:val="0"/>
                <w:numId w:val="29"/>
              </w:numPr>
              <w:spacing w:after="0" w:line="240" w:lineRule="auto"/>
              <w:ind w:left="360"/>
              <w:jc w:val="both"/>
              <w:rPr>
                <w:bCs/>
                <w:szCs w:val="24"/>
                <w:lang w:val="en-IN"/>
              </w:rPr>
            </w:pPr>
            <w:r w:rsidRPr="003D49C5">
              <w:rPr>
                <w:bCs/>
                <w:szCs w:val="24"/>
                <w:lang w:val="en-IN"/>
              </w:rPr>
              <w:t>Estimate torque ripple and current ripple in converters employing PWM techniques</w:t>
            </w:r>
          </w:p>
          <w:p w:rsidR="00A74BC5" w:rsidRPr="003D49C5" w:rsidRDefault="00A74BC5" w:rsidP="00BE5546">
            <w:pPr>
              <w:pStyle w:val="ListParagraph"/>
              <w:numPr>
                <w:ilvl w:val="0"/>
                <w:numId w:val="29"/>
              </w:numPr>
              <w:spacing w:after="0" w:line="240" w:lineRule="auto"/>
              <w:ind w:left="360"/>
              <w:jc w:val="both"/>
              <w:rPr>
                <w:bCs/>
                <w:szCs w:val="24"/>
                <w:lang w:val="en-IN"/>
              </w:rPr>
            </w:pPr>
            <w:r w:rsidRPr="003D49C5">
              <w:rPr>
                <w:bCs/>
                <w:szCs w:val="24"/>
                <w:lang w:val="en-IN"/>
              </w:rPr>
              <w:t>Evaluate the losses due to switching, conduction and dead-time in PWM inverters</w:t>
            </w:r>
          </w:p>
        </w:tc>
      </w:tr>
      <w:tr w:rsidR="00A74BC5" w:rsidRPr="003D49C5" w:rsidTr="00A219D1">
        <w:trPr>
          <w:trHeight w:val="333"/>
        </w:trPr>
        <w:tc>
          <w:tcPr>
            <w:tcW w:w="4484" w:type="pct"/>
            <w:gridSpan w:val="7"/>
            <w:vAlign w:val="center"/>
          </w:tcPr>
          <w:p w:rsidR="00A74BC5" w:rsidRPr="003D49C5" w:rsidRDefault="00A74BC5" w:rsidP="00A219D1">
            <w:pPr>
              <w:jc w:val="center"/>
            </w:pPr>
            <w:r w:rsidRPr="003D49C5">
              <w:rPr>
                <w:b/>
                <w:bCs/>
              </w:rPr>
              <w:t>Unit – I</w:t>
            </w:r>
          </w:p>
        </w:tc>
        <w:tc>
          <w:tcPr>
            <w:tcW w:w="516" w:type="pct"/>
            <w:vAlign w:val="center"/>
          </w:tcPr>
          <w:p w:rsidR="00A74BC5" w:rsidRPr="003D49C5" w:rsidRDefault="00A74BC5" w:rsidP="00A219D1">
            <w:pPr>
              <w:jc w:val="center"/>
              <w:rPr>
                <w:b/>
                <w:bCs/>
              </w:rPr>
            </w:pPr>
            <w:r w:rsidRPr="003D49C5">
              <w:rPr>
                <w:b/>
                <w:bCs/>
              </w:rPr>
              <w:t>9 Hrs</w:t>
            </w:r>
          </w:p>
        </w:tc>
      </w:tr>
      <w:tr w:rsidR="00A74BC5" w:rsidRPr="003D49C5" w:rsidTr="00A219D1">
        <w:trPr>
          <w:trHeight w:val="778"/>
        </w:trPr>
        <w:tc>
          <w:tcPr>
            <w:tcW w:w="5000" w:type="pct"/>
            <w:gridSpan w:val="8"/>
          </w:tcPr>
          <w:p w:rsidR="00A74BC5" w:rsidRPr="003D49C5" w:rsidRDefault="00A74BC5" w:rsidP="00A219D1">
            <w:pPr>
              <w:autoSpaceDE w:val="0"/>
              <w:autoSpaceDN w:val="0"/>
              <w:adjustRightInd w:val="0"/>
              <w:jc w:val="both"/>
            </w:pPr>
            <w:r w:rsidRPr="003D49C5">
              <w:rPr>
                <w:b/>
              </w:rPr>
              <w:t>Introduction to pulse width modulation (PWM</w:t>
            </w:r>
            <w:proofErr w:type="gramStart"/>
            <w:r w:rsidRPr="003D49C5">
              <w:rPr>
                <w:b/>
              </w:rPr>
              <w:t>)-</w:t>
            </w:r>
            <w:proofErr w:type="gramEnd"/>
            <w:r w:rsidRPr="003D49C5">
              <w:t xml:space="preserve"> Review of Fourier series, Harmonic voltages and their undesirable effects. Control strategies for dc-dc converters </w:t>
            </w:r>
          </w:p>
          <w:p w:rsidR="00A74BC5" w:rsidRPr="003D49C5" w:rsidRDefault="00A74BC5" w:rsidP="00A219D1">
            <w:pPr>
              <w:autoSpaceDE w:val="0"/>
              <w:autoSpaceDN w:val="0"/>
              <w:adjustRightInd w:val="0"/>
              <w:jc w:val="both"/>
            </w:pPr>
            <w:r w:rsidRPr="003D49C5">
              <w:rPr>
                <w:b/>
              </w:rPr>
              <w:t>Pulse width modulation at low switching frequency</w:t>
            </w:r>
            <w:r w:rsidRPr="003D49C5">
              <w:t xml:space="preserve"> - Low switching frequency operation of a VSI -(square wave operation, one switching angle per quarter), Low switching frequency operation of a VSI – II (Two switching angles per quarter), Selective harmonic elimination and THD optimized PWM .</w:t>
            </w:r>
          </w:p>
        </w:tc>
      </w:tr>
      <w:tr w:rsidR="00A74BC5" w:rsidRPr="003D49C5" w:rsidTr="00A219D1">
        <w:trPr>
          <w:trHeight w:val="314"/>
        </w:trPr>
        <w:tc>
          <w:tcPr>
            <w:tcW w:w="4484" w:type="pct"/>
            <w:gridSpan w:val="7"/>
            <w:vAlign w:val="center"/>
          </w:tcPr>
          <w:p w:rsidR="00A74BC5" w:rsidRPr="003D49C5" w:rsidRDefault="00A74BC5" w:rsidP="00A219D1">
            <w:pPr>
              <w:jc w:val="center"/>
              <w:rPr>
                <w:b/>
                <w:bCs/>
              </w:rPr>
            </w:pPr>
            <w:r w:rsidRPr="003D49C5">
              <w:rPr>
                <w:b/>
                <w:bCs/>
              </w:rPr>
              <w:t>Unit – II</w:t>
            </w:r>
          </w:p>
        </w:tc>
        <w:tc>
          <w:tcPr>
            <w:tcW w:w="516" w:type="pct"/>
            <w:vAlign w:val="center"/>
          </w:tcPr>
          <w:p w:rsidR="00A74BC5" w:rsidRPr="003D49C5" w:rsidRDefault="00A74BC5" w:rsidP="00A219D1">
            <w:pPr>
              <w:jc w:val="center"/>
              <w:rPr>
                <w:b/>
                <w:bCs/>
              </w:rPr>
            </w:pPr>
            <w:r w:rsidRPr="003D49C5">
              <w:rPr>
                <w:b/>
              </w:rPr>
              <w:t>12</w:t>
            </w:r>
            <w:r w:rsidRPr="003D49C5">
              <w:rPr>
                <w:b/>
                <w:bCs/>
              </w:rPr>
              <w:t>Hrs</w:t>
            </w:r>
          </w:p>
        </w:tc>
      </w:tr>
      <w:tr w:rsidR="00A74BC5" w:rsidRPr="003D49C5" w:rsidTr="00A219D1">
        <w:trPr>
          <w:trHeight w:val="1000"/>
        </w:trPr>
        <w:tc>
          <w:tcPr>
            <w:tcW w:w="5000" w:type="pct"/>
            <w:gridSpan w:val="8"/>
          </w:tcPr>
          <w:p w:rsidR="00A74BC5" w:rsidRPr="003D49C5" w:rsidRDefault="00A74BC5" w:rsidP="00A219D1">
            <w:pPr>
              <w:autoSpaceDE w:val="0"/>
              <w:autoSpaceDN w:val="0"/>
              <w:adjustRightInd w:val="0"/>
              <w:jc w:val="both"/>
            </w:pPr>
            <w:r w:rsidRPr="003D49C5">
              <w:rPr>
                <w:b/>
              </w:rPr>
              <w:t>Triangle-comparison based PWM</w:t>
            </w:r>
            <w:r w:rsidRPr="003D49C5">
              <w:t xml:space="preserve">: single pulse. Multiple pulse, SPWM, modified SPWM and phase displacement techniques, Third harmonic injection PWM (THIPWM), Bus-clamping PWM </w:t>
            </w:r>
          </w:p>
          <w:p w:rsidR="00A74BC5" w:rsidRPr="003D49C5" w:rsidRDefault="00A74BC5" w:rsidP="00A219D1">
            <w:pPr>
              <w:autoSpaceDE w:val="0"/>
              <w:autoSpaceDN w:val="0"/>
              <w:adjustRightInd w:val="0"/>
              <w:jc w:val="both"/>
              <w:rPr>
                <w:b/>
              </w:rPr>
            </w:pPr>
            <w:r w:rsidRPr="003D49C5">
              <w:rPr>
                <w:b/>
              </w:rPr>
              <w:t>Space vector-based PWM</w:t>
            </w:r>
            <w:r w:rsidRPr="003D49C5">
              <w:t>: Concept of space vector, Conventional space vector PWM and bus-clamping PWM, Advanced bus-clamping PWM.</w:t>
            </w:r>
          </w:p>
        </w:tc>
      </w:tr>
      <w:tr w:rsidR="00A74BC5" w:rsidRPr="003D49C5" w:rsidTr="00A219D1">
        <w:trPr>
          <w:trHeight w:val="321"/>
        </w:trPr>
        <w:tc>
          <w:tcPr>
            <w:tcW w:w="4484" w:type="pct"/>
            <w:gridSpan w:val="7"/>
            <w:vAlign w:val="center"/>
          </w:tcPr>
          <w:p w:rsidR="00A74BC5" w:rsidRPr="003D49C5" w:rsidRDefault="00A74BC5" w:rsidP="00A219D1">
            <w:pPr>
              <w:jc w:val="center"/>
            </w:pPr>
            <w:r w:rsidRPr="003D49C5">
              <w:rPr>
                <w:b/>
                <w:bCs/>
              </w:rPr>
              <w:t>Unit – III</w:t>
            </w:r>
          </w:p>
        </w:tc>
        <w:tc>
          <w:tcPr>
            <w:tcW w:w="516" w:type="pct"/>
            <w:vAlign w:val="center"/>
          </w:tcPr>
          <w:p w:rsidR="00A74BC5" w:rsidRPr="003D49C5" w:rsidRDefault="00A74BC5" w:rsidP="00A219D1">
            <w:pPr>
              <w:jc w:val="center"/>
              <w:rPr>
                <w:b/>
                <w:bCs/>
              </w:rPr>
            </w:pPr>
            <w:r w:rsidRPr="003D49C5">
              <w:rPr>
                <w:b/>
              </w:rPr>
              <w:t>12</w:t>
            </w:r>
            <w:r w:rsidRPr="003D49C5">
              <w:rPr>
                <w:b/>
                <w:bCs/>
              </w:rPr>
              <w:t>Hrs</w:t>
            </w:r>
          </w:p>
        </w:tc>
      </w:tr>
      <w:tr w:rsidR="00A74BC5" w:rsidRPr="003D49C5" w:rsidTr="00A219D1">
        <w:trPr>
          <w:trHeight w:val="710"/>
        </w:trPr>
        <w:tc>
          <w:tcPr>
            <w:tcW w:w="5000" w:type="pct"/>
            <w:gridSpan w:val="8"/>
          </w:tcPr>
          <w:p w:rsidR="00A74BC5" w:rsidRPr="003D49C5" w:rsidRDefault="00A74BC5" w:rsidP="00A219D1">
            <w:pPr>
              <w:autoSpaceDE w:val="0"/>
              <w:autoSpaceDN w:val="0"/>
              <w:adjustRightInd w:val="0"/>
              <w:jc w:val="both"/>
            </w:pPr>
            <w:r w:rsidRPr="003D49C5">
              <w:rPr>
                <w:b/>
              </w:rPr>
              <w:t>Analysis of line current ripple</w:t>
            </w:r>
            <w:r w:rsidR="00C10586">
              <w:rPr>
                <w:b/>
              </w:rPr>
              <w:t>:</w:t>
            </w:r>
            <w:r w:rsidRPr="003D49C5">
              <w:t xml:space="preserve"> Transformation from stationary reference frame to synchronously revolving </w:t>
            </w:r>
            <w:proofErr w:type="spellStart"/>
            <w:r w:rsidRPr="003D49C5">
              <w:t>dq</w:t>
            </w:r>
            <w:proofErr w:type="spellEnd"/>
            <w:r w:rsidRPr="003D49C5">
              <w:t xml:space="preserve"> reference frame, Volt-second balance and instantaneous error voltage, Calculation of RMS line current ripple, Space vector-based hybrid PWM for reduced line current ripple. Analysis of dc link current, Average and RMS values of dc link current.  </w:t>
            </w:r>
          </w:p>
          <w:p w:rsidR="00A74BC5" w:rsidRPr="003D49C5" w:rsidRDefault="00A74BC5" w:rsidP="00A219D1">
            <w:pPr>
              <w:autoSpaceDE w:val="0"/>
              <w:autoSpaceDN w:val="0"/>
              <w:adjustRightInd w:val="0"/>
              <w:jc w:val="both"/>
            </w:pPr>
            <w:r w:rsidRPr="003D49C5">
              <w:rPr>
                <w:b/>
              </w:rPr>
              <w:t>Analysis of torque ripple:</w:t>
            </w:r>
            <w:r w:rsidRPr="003D49C5">
              <w:t xml:space="preserve"> Calculation of harmonic torques and RMS torque ripple, Hybrid PWM techniques to reduce ripple torque.</w:t>
            </w:r>
          </w:p>
        </w:tc>
      </w:tr>
      <w:tr w:rsidR="00A74BC5" w:rsidRPr="003D49C5" w:rsidTr="00A219D1">
        <w:trPr>
          <w:trHeight w:val="233"/>
        </w:trPr>
        <w:tc>
          <w:tcPr>
            <w:tcW w:w="4484" w:type="pct"/>
            <w:gridSpan w:val="7"/>
            <w:vAlign w:val="center"/>
          </w:tcPr>
          <w:p w:rsidR="00A74BC5" w:rsidRPr="003D49C5" w:rsidRDefault="00A74BC5" w:rsidP="00A219D1">
            <w:pPr>
              <w:jc w:val="center"/>
              <w:rPr>
                <w:strike/>
              </w:rPr>
            </w:pPr>
            <w:r w:rsidRPr="003D49C5">
              <w:rPr>
                <w:b/>
                <w:bCs/>
              </w:rPr>
              <w:t>Unit – IV</w:t>
            </w:r>
          </w:p>
        </w:tc>
        <w:tc>
          <w:tcPr>
            <w:tcW w:w="516" w:type="pct"/>
            <w:vAlign w:val="center"/>
          </w:tcPr>
          <w:p w:rsidR="00A74BC5" w:rsidRPr="003D49C5" w:rsidRDefault="00A74BC5" w:rsidP="00A219D1">
            <w:pPr>
              <w:jc w:val="center"/>
              <w:rPr>
                <w:b/>
                <w:bCs/>
              </w:rPr>
            </w:pPr>
            <w:r w:rsidRPr="003D49C5">
              <w:rPr>
                <w:b/>
                <w:bCs/>
              </w:rPr>
              <w:t>9 Hrs</w:t>
            </w:r>
          </w:p>
        </w:tc>
      </w:tr>
      <w:tr w:rsidR="00A74BC5" w:rsidRPr="003D49C5" w:rsidTr="00A219D1">
        <w:trPr>
          <w:trHeight w:val="804"/>
        </w:trPr>
        <w:tc>
          <w:tcPr>
            <w:tcW w:w="5000" w:type="pct"/>
            <w:gridSpan w:val="8"/>
          </w:tcPr>
          <w:p w:rsidR="00A74BC5" w:rsidRPr="003D49C5" w:rsidRDefault="00A74BC5" w:rsidP="00A219D1">
            <w:pPr>
              <w:autoSpaceDE w:val="0"/>
              <w:autoSpaceDN w:val="0"/>
              <w:adjustRightInd w:val="0"/>
              <w:jc w:val="both"/>
            </w:pPr>
            <w:r w:rsidRPr="003D49C5">
              <w:rPr>
                <w:b/>
                <w:bCs/>
              </w:rPr>
              <w:t xml:space="preserve">Loss Calculations: </w:t>
            </w:r>
            <w:r w:rsidRPr="003D49C5">
              <w:t xml:space="preserve">Practical devices in converters, calculation of switching and conduction losses, compensation for dead time and DC voltage regulation. </w:t>
            </w:r>
          </w:p>
          <w:p w:rsidR="00A74BC5" w:rsidRPr="003D49C5" w:rsidRDefault="00A74BC5" w:rsidP="00C10586">
            <w:pPr>
              <w:autoSpaceDE w:val="0"/>
              <w:autoSpaceDN w:val="0"/>
              <w:adjustRightInd w:val="0"/>
              <w:jc w:val="both"/>
              <w:rPr>
                <w:b/>
              </w:rPr>
            </w:pPr>
            <w:r w:rsidRPr="003D49C5">
              <w:rPr>
                <w:b/>
              </w:rPr>
              <w:t>Effect of inverter dead-time</w:t>
            </w:r>
            <w:r w:rsidR="00C10586">
              <w:rPr>
                <w:b/>
              </w:rPr>
              <w:t>:</w:t>
            </w:r>
            <w:r w:rsidRPr="003D49C5">
              <w:t xml:space="preserve"> Effect of dead-time with continuous modulation and discontinuous modulation. </w:t>
            </w:r>
          </w:p>
        </w:tc>
      </w:tr>
      <w:tr w:rsidR="00A74BC5" w:rsidRPr="003D49C5" w:rsidTr="00A219D1">
        <w:trPr>
          <w:trHeight w:val="305"/>
        </w:trPr>
        <w:tc>
          <w:tcPr>
            <w:tcW w:w="4484" w:type="pct"/>
            <w:gridSpan w:val="7"/>
            <w:vAlign w:val="center"/>
          </w:tcPr>
          <w:p w:rsidR="00A74BC5" w:rsidRPr="003D49C5" w:rsidRDefault="00A74BC5" w:rsidP="00A219D1">
            <w:pPr>
              <w:jc w:val="center"/>
            </w:pPr>
            <w:r w:rsidRPr="003D49C5">
              <w:rPr>
                <w:b/>
                <w:bCs/>
              </w:rPr>
              <w:t>Unit – V</w:t>
            </w:r>
          </w:p>
        </w:tc>
        <w:tc>
          <w:tcPr>
            <w:tcW w:w="516" w:type="pct"/>
            <w:vAlign w:val="center"/>
          </w:tcPr>
          <w:p w:rsidR="00A74BC5" w:rsidRPr="003D49C5" w:rsidRDefault="00A74BC5" w:rsidP="00A219D1">
            <w:pPr>
              <w:jc w:val="center"/>
              <w:rPr>
                <w:b/>
                <w:bCs/>
              </w:rPr>
            </w:pPr>
            <w:r w:rsidRPr="003D49C5">
              <w:rPr>
                <w:b/>
                <w:bCs/>
              </w:rPr>
              <w:t>8 Hrs</w:t>
            </w:r>
          </w:p>
        </w:tc>
      </w:tr>
      <w:tr w:rsidR="00A74BC5" w:rsidRPr="003D49C5" w:rsidTr="00A219D1">
        <w:trPr>
          <w:trHeight w:val="710"/>
        </w:trPr>
        <w:tc>
          <w:tcPr>
            <w:tcW w:w="5000" w:type="pct"/>
            <w:gridSpan w:val="8"/>
          </w:tcPr>
          <w:p w:rsidR="00A74BC5" w:rsidRPr="003D49C5" w:rsidRDefault="00A74BC5" w:rsidP="00A219D1">
            <w:pPr>
              <w:autoSpaceDE w:val="0"/>
              <w:autoSpaceDN w:val="0"/>
              <w:adjustRightInd w:val="0"/>
              <w:jc w:val="both"/>
            </w:pPr>
            <w:r w:rsidRPr="003D49C5">
              <w:rPr>
                <w:b/>
              </w:rPr>
              <w:t>Over modulation</w:t>
            </w:r>
            <w:r w:rsidRPr="003D49C5">
              <w:t xml:space="preserve">- Per-phase approach to over modulation, Space vector approach to over modulation, A perspective from the synchronously revolving d-q reference frame. </w:t>
            </w:r>
          </w:p>
          <w:p w:rsidR="00A74BC5" w:rsidRPr="003D49C5" w:rsidRDefault="00A74BC5" w:rsidP="00A219D1">
            <w:pPr>
              <w:autoSpaceDE w:val="0"/>
              <w:autoSpaceDN w:val="0"/>
              <w:adjustRightInd w:val="0"/>
              <w:jc w:val="both"/>
              <w:rPr>
                <w:b/>
              </w:rPr>
            </w:pPr>
            <w:r w:rsidRPr="003D49C5">
              <w:rPr>
                <w:b/>
              </w:rPr>
              <w:t>PWM for multilevel inverters</w:t>
            </w:r>
            <w:r w:rsidRPr="003D49C5">
              <w:t xml:space="preserve">, Extension of sine-triangle modulation to three-level inverters, Extension of conventional space vector modulation to three-level inverters. Bang-bang and bang-hang controllers for multilevel inverter. </w:t>
            </w:r>
          </w:p>
        </w:tc>
      </w:tr>
      <w:tr w:rsidR="00A74BC5" w:rsidRPr="003D49C5" w:rsidTr="00A219D1">
        <w:trPr>
          <w:trHeight w:val="1610"/>
        </w:trPr>
        <w:tc>
          <w:tcPr>
            <w:tcW w:w="5000" w:type="pct"/>
            <w:gridSpan w:val="8"/>
          </w:tcPr>
          <w:p w:rsidR="00A74BC5" w:rsidRPr="003D49C5" w:rsidRDefault="00A74BC5" w:rsidP="00A219D1">
            <w:pPr>
              <w:tabs>
                <w:tab w:val="left" w:pos="2880"/>
              </w:tabs>
              <w:jc w:val="both"/>
              <w:rPr>
                <w:b/>
              </w:rPr>
            </w:pPr>
            <w:r w:rsidRPr="003D49C5">
              <w:rPr>
                <w:b/>
              </w:rPr>
              <w:lastRenderedPageBreak/>
              <w:t>Expected Course Outcomes:</w:t>
            </w:r>
          </w:p>
          <w:p w:rsidR="00A74BC5" w:rsidRPr="003D49C5" w:rsidRDefault="00A74BC5" w:rsidP="00A219D1">
            <w:pPr>
              <w:jc w:val="both"/>
            </w:pPr>
            <w:r w:rsidRPr="003D49C5">
              <w:t>After going through this course the student will be able to:</w:t>
            </w:r>
          </w:p>
          <w:p w:rsidR="00A74BC5" w:rsidRPr="003D49C5" w:rsidRDefault="00A74BC5" w:rsidP="00A219D1">
            <w:pPr>
              <w:autoSpaceDE w:val="0"/>
              <w:autoSpaceDN w:val="0"/>
              <w:adjustRightInd w:val="0"/>
              <w:ind w:left="360"/>
              <w:jc w:val="both"/>
            </w:pPr>
            <w:r w:rsidRPr="003D49C5">
              <w:t xml:space="preserve">CO1: Explain basic concepts of PWM controllers. </w:t>
            </w:r>
          </w:p>
          <w:p w:rsidR="00A74BC5" w:rsidRPr="003D49C5" w:rsidRDefault="00A74BC5" w:rsidP="00A219D1">
            <w:pPr>
              <w:autoSpaceDE w:val="0"/>
              <w:autoSpaceDN w:val="0"/>
              <w:adjustRightInd w:val="0"/>
              <w:ind w:left="360"/>
              <w:jc w:val="both"/>
            </w:pPr>
            <w:r w:rsidRPr="003D49C5">
              <w:t>CO2: Describe PWM methods for inverters and converters.</w:t>
            </w:r>
          </w:p>
          <w:p w:rsidR="00A74BC5" w:rsidRPr="003D49C5" w:rsidRDefault="00A74BC5" w:rsidP="00A219D1">
            <w:pPr>
              <w:autoSpaceDE w:val="0"/>
              <w:autoSpaceDN w:val="0"/>
              <w:adjustRightInd w:val="0"/>
              <w:ind w:left="360"/>
              <w:jc w:val="both"/>
              <w:rPr>
                <w:bCs/>
              </w:rPr>
            </w:pPr>
            <w:r w:rsidRPr="003D49C5">
              <w:rPr>
                <w:bCs/>
              </w:rPr>
              <w:t xml:space="preserve">CO3: </w:t>
            </w:r>
            <w:proofErr w:type="spellStart"/>
            <w:r w:rsidRPr="003D49C5">
              <w:rPr>
                <w:bCs/>
              </w:rPr>
              <w:t>Analyse</w:t>
            </w:r>
            <w:proofErr w:type="spellEnd"/>
            <w:r w:rsidRPr="003D49C5">
              <w:rPr>
                <w:bCs/>
              </w:rPr>
              <w:t xml:space="preserve"> different PWM controller topologies</w:t>
            </w:r>
          </w:p>
          <w:p w:rsidR="00A74BC5" w:rsidRPr="003D49C5" w:rsidRDefault="00A74BC5" w:rsidP="00A219D1">
            <w:pPr>
              <w:autoSpaceDE w:val="0"/>
              <w:autoSpaceDN w:val="0"/>
              <w:adjustRightInd w:val="0"/>
              <w:ind w:left="360"/>
              <w:jc w:val="both"/>
              <w:rPr>
                <w:bCs/>
              </w:rPr>
            </w:pPr>
            <w:r w:rsidRPr="003D49C5">
              <w:rPr>
                <w:bCs/>
              </w:rPr>
              <w:t>CO4: Design a PWM controller for a given application</w:t>
            </w:r>
          </w:p>
        </w:tc>
      </w:tr>
      <w:tr w:rsidR="00A74BC5" w:rsidRPr="003D49C5" w:rsidTr="00A219D1">
        <w:trPr>
          <w:trHeight w:val="377"/>
        </w:trPr>
        <w:tc>
          <w:tcPr>
            <w:tcW w:w="5000" w:type="pct"/>
            <w:gridSpan w:val="8"/>
          </w:tcPr>
          <w:p w:rsidR="00A74BC5" w:rsidRPr="003D49C5" w:rsidRDefault="00A74BC5" w:rsidP="00A219D1">
            <w:pPr>
              <w:widowControl w:val="0"/>
              <w:autoSpaceDE w:val="0"/>
              <w:autoSpaceDN w:val="0"/>
              <w:adjustRightInd w:val="0"/>
              <w:ind w:right="2"/>
              <w:jc w:val="both"/>
              <w:rPr>
                <w:b/>
              </w:rPr>
            </w:pPr>
            <w:r w:rsidRPr="003D49C5">
              <w:rPr>
                <w:b/>
                <w:bCs/>
              </w:rPr>
              <w:t>Reference</w:t>
            </w:r>
            <w:r w:rsidRPr="003D49C5">
              <w:rPr>
                <w:b/>
              </w:rPr>
              <w:t xml:space="preserve"> Books:</w:t>
            </w:r>
          </w:p>
        </w:tc>
      </w:tr>
      <w:tr w:rsidR="00A74BC5" w:rsidRPr="003D49C5" w:rsidTr="00A219D1">
        <w:trPr>
          <w:trHeight w:val="350"/>
        </w:trPr>
        <w:tc>
          <w:tcPr>
            <w:tcW w:w="436" w:type="pct"/>
          </w:tcPr>
          <w:p w:rsidR="00A74BC5" w:rsidRPr="003D49C5" w:rsidRDefault="00A74BC5" w:rsidP="00BE5546">
            <w:pPr>
              <w:widowControl w:val="0"/>
              <w:numPr>
                <w:ilvl w:val="0"/>
                <w:numId w:val="27"/>
              </w:numPr>
              <w:autoSpaceDE w:val="0"/>
              <w:autoSpaceDN w:val="0"/>
              <w:adjustRightInd w:val="0"/>
            </w:pPr>
          </w:p>
          <w:p w:rsidR="00A74BC5" w:rsidRPr="003D49C5" w:rsidRDefault="00A74BC5" w:rsidP="00A219D1">
            <w:pPr>
              <w:widowControl w:val="0"/>
              <w:autoSpaceDE w:val="0"/>
              <w:autoSpaceDN w:val="0"/>
              <w:adjustRightInd w:val="0"/>
              <w:ind w:left="-360"/>
            </w:pPr>
          </w:p>
        </w:tc>
        <w:tc>
          <w:tcPr>
            <w:tcW w:w="4564" w:type="pct"/>
            <w:gridSpan w:val="7"/>
          </w:tcPr>
          <w:p w:rsidR="00A74BC5" w:rsidRPr="003D49C5" w:rsidRDefault="00A74BC5" w:rsidP="00A219D1">
            <w:pPr>
              <w:autoSpaceDE w:val="0"/>
              <w:autoSpaceDN w:val="0"/>
              <w:adjustRightInd w:val="0"/>
              <w:jc w:val="both"/>
              <w:rPr>
                <w:color w:val="222222"/>
              </w:rPr>
            </w:pPr>
            <w:r w:rsidRPr="003D49C5">
              <w:t xml:space="preserve">Mohan, </w:t>
            </w:r>
            <w:proofErr w:type="spellStart"/>
            <w:r w:rsidRPr="003D49C5">
              <w:t>Undeland</w:t>
            </w:r>
            <w:proofErr w:type="spellEnd"/>
            <w:r w:rsidRPr="003D49C5">
              <w:t xml:space="preserve"> and Robbins, "Power Electronics: Converter, Applications and Design", Wiley India, 2011 edition, ISBN-13: 9781848003170</w:t>
            </w:r>
          </w:p>
        </w:tc>
      </w:tr>
      <w:tr w:rsidR="00A74BC5" w:rsidRPr="003D49C5" w:rsidTr="00A219D1">
        <w:trPr>
          <w:trHeight w:val="332"/>
        </w:trPr>
        <w:tc>
          <w:tcPr>
            <w:tcW w:w="436" w:type="pct"/>
          </w:tcPr>
          <w:p w:rsidR="00A74BC5" w:rsidRPr="003D49C5" w:rsidRDefault="00A74BC5" w:rsidP="00BE5546">
            <w:pPr>
              <w:widowControl w:val="0"/>
              <w:numPr>
                <w:ilvl w:val="0"/>
                <w:numId w:val="27"/>
              </w:numPr>
              <w:autoSpaceDE w:val="0"/>
              <w:autoSpaceDN w:val="0"/>
              <w:adjustRightInd w:val="0"/>
              <w:ind w:right="2"/>
            </w:pPr>
          </w:p>
          <w:p w:rsidR="00A74BC5" w:rsidRPr="003D49C5" w:rsidRDefault="00A74BC5" w:rsidP="00A219D1">
            <w:pPr>
              <w:widowControl w:val="0"/>
              <w:autoSpaceDE w:val="0"/>
              <w:autoSpaceDN w:val="0"/>
              <w:adjustRightInd w:val="0"/>
              <w:ind w:right="2"/>
            </w:pPr>
          </w:p>
        </w:tc>
        <w:tc>
          <w:tcPr>
            <w:tcW w:w="4564" w:type="pct"/>
            <w:gridSpan w:val="7"/>
          </w:tcPr>
          <w:p w:rsidR="00A74BC5" w:rsidRPr="003D49C5" w:rsidRDefault="00A74BC5" w:rsidP="00A219D1">
            <w:pPr>
              <w:autoSpaceDE w:val="0"/>
              <w:autoSpaceDN w:val="0"/>
              <w:adjustRightInd w:val="0"/>
              <w:jc w:val="both"/>
              <w:rPr>
                <w:color w:val="222222"/>
              </w:rPr>
            </w:pPr>
            <w:r w:rsidRPr="003D49C5">
              <w:t>Erickson R W," Fundamentals of Power Electronics", Chapman Hall, 1997 edition, ISBN 0-412-08541-0</w:t>
            </w:r>
          </w:p>
        </w:tc>
      </w:tr>
      <w:tr w:rsidR="00A74BC5" w:rsidRPr="003D49C5" w:rsidTr="00A219D1">
        <w:trPr>
          <w:trHeight w:val="215"/>
        </w:trPr>
        <w:tc>
          <w:tcPr>
            <w:tcW w:w="436" w:type="pct"/>
          </w:tcPr>
          <w:p w:rsidR="00A74BC5" w:rsidRPr="003D49C5" w:rsidRDefault="00A74BC5" w:rsidP="00BE5546">
            <w:pPr>
              <w:widowControl w:val="0"/>
              <w:numPr>
                <w:ilvl w:val="0"/>
                <w:numId w:val="27"/>
              </w:numPr>
              <w:autoSpaceDE w:val="0"/>
              <w:autoSpaceDN w:val="0"/>
              <w:adjustRightInd w:val="0"/>
              <w:ind w:right="2"/>
            </w:pPr>
          </w:p>
        </w:tc>
        <w:tc>
          <w:tcPr>
            <w:tcW w:w="4564" w:type="pct"/>
            <w:gridSpan w:val="7"/>
          </w:tcPr>
          <w:p w:rsidR="00A74BC5" w:rsidRPr="003D49C5" w:rsidRDefault="00A74BC5" w:rsidP="00C10586">
            <w:pPr>
              <w:autoSpaceDE w:val="0"/>
              <w:autoSpaceDN w:val="0"/>
              <w:adjustRightInd w:val="0"/>
              <w:jc w:val="both"/>
              <w:rPr>
                <w:b/>
                <w:bCs/>
              </w:rPr>
            </w:pPr>
            <w:proofErr w:type="spellStart"/>
            <w:r w:rsidRPr="003D49C5">
              <w:rPr>
                <w:rStyle w:val="st1"/>
                <w:color w:val="222222"/>
              </w:rPr>
              <w:t>Joseph</w:t>
            </w:r>
            <w:r w:rsidR="003D49C5">
              <w:rPr>
                <w:rStyle w:val="st1"/>
                <w:color w:val="222222"/>
              </w:rPr>
              <w:t>Vithyahil</w:t>
            </w:r>
            <w:proofErr w:type="spellEnd"/>
            <w:r w:rsidR="003D49C5">
              <w:rPr>
                <w:rStyle w:val="st1"/>
                <w:color w:val="222222"/>
              </w:rPr>
              <w:t>, “</w:t>
            </w:r>
            <w:r w:rsidRPr="003D49C5">
              <w:rPr>
                <w:rStyle w:val="st1"/>
                <w:color w:val="222222"/>
              </w:rPr>
              <w:t xml:space="preserve">Power electronics-Principles and Applications", TMH, 2011 </w:t>
            </w:r>
            <w:r w:rsidR="00C10586">
              <w:rPr>
                <w:rStyle w:val="st1"/>
                <w:color w:val="222222"/>
              </w:rPr>
              <w:t>E</w:t>
            </w:r>
            <w:r w:rsidRPr="003D49C5">
              <w:rPr>
                <w:rStyle w:val="st1"/>
                <w:color w:val="222222"/>
              </w:rPr>
              <w:t>dition, ISBN 9780070702394</w:t>
            </w:r>
          </w:p>
        </w:tc>
      </w:tr>
      <w:tr w:rsidR="00A74BC5" w:rsidRPr="003D49C5" w:rsidTr="00A219D1">
        <w:trPr>
          <w:trHeight w:val="70"/>
        </w:trPr>
        <w:tc>
          <w:tcPr>
            <w:tcW w:w="436" w:type="pct"/>
          </w:tcPr>
          <w:p w:rsidR="00A74BC5" w:rsidRPr="003D49C5" w:rsidRDefault="00A74BC5" w:rsidP="00BE5546">
            <w:pPr>
              <w:widowControl w:val="0"/>
              <w:numPr>
                <w:ilvl w:val="0"/>
                <w:numId w:val="27"/>
              </w:numPr>
              <w:autoSpaceDE w:val="0"/>
              <w:autoSpaceDN w:val="0"/>
              <w:adjustRightInd w:val="0"/>
              <w:ind w:right="2"/>
            </w:pPr>
          </w:p>
        </w:tc>
        <w:tc>
          <w:tcPr>
            <w:tcW w:w="4564" w:type="pct"/>
            <w:gridSpan w:val="7"/>
          </w:tcPr>
          <w:p w:rsidR="00A74BC5" w:rsidRPr="003D49C5" w:rsidRDefault="00A74BC5" w:rsidP="00A219D1">
            <w:pPr>
              <w:autoSpaceDE w:val="0"/>
              <w:autoSpaceDN w:val="0"/>
              <w:adjustRightInd w:val="0"/>
              <w:jc w:val="both"/>
            </w:pPr>
            <w:r w:rsidRPr="003D49C5">
              <w:t>NPTEL materials on ‘Pulse width Modulation for Power Electronic Converters’</w:t>
            </w:r>
          </w:p>
        </w:tc>
      </w:tr>
    </w:tbl>
    <w:p w:rsidR="00A74BC5" w:rsidRPr="00E431B3" w:rsidRDefault="00A74BC5" w:rsidP="00A74BC5"/>
    <w:p w:rsidR="00A74BC5" w:rsidRPr="00E431B3" w:rsidRDefault="00A74BC5" w:rsidP="00A74BC5">
      <w:pPr>
        <w:pStyle w:val="Heading2"/>
        <w:tabs>
          <w:tab w:val="left" w:pos="576"/>
        </w:tabs>
        <w:spacing w:before="0"/>
        <w:jc w:val="both"/>
        <w:rPr>
          <w:rFonts w:ascii="Times New Roman" w:hAnsi="Times New Roman"/>
          <w:i w:val="0"/>
          <w:sz w:val="24"/>
        </w:rPr>
      </w:pPr>
      <w:r w:rsidRPr="00E431B3">
        <w:rPr>
          <w:rFonts w:ascii="Times New Roman" w:hAnsi="Times New Roman"/>
          <w:i w:val="0"/>
          <w:sz w:val="24"/>
        </w:rPr>
        <w:t>Scheme of Continuous Internal Evaluation (CIE):</w:t>
      </w:r>
    </w:p>
    <w:p w:rsidR="00A74BC5" w:rsidRPr="00E431B3" w:rsidRDefault="00A74BC5" w:rsidP="00A74BC5">
      <w:pPr>
        <w:jc w:val="both"/>
      </w:pPr>
      <w:r w:rsidRPr="00E431B3">
        <w:t>CIE will consist of TWO Tests, TWO Quizzes and ONE assignment. The test will be for 30 marks each and the quiz for 10 marks each. The assignment will be for 20 marks. The total marks for CIE (Theory) will be 100 marks.</w:t>
      </w:r>
    </w:p>
    <w:p w:rsidR="00862F4D" w:rsidRPr="00E431B3" w:rsidRDefault="00862F4D" w:rsidP="00A74BC5">
      <w:pPr>
        <w:jc w:val="both"/>
      </w:pPr>
    </w:p>
    <w:p w:rsidR="00A74BC5" w:rsidRPr="00E431B3" w:rsidRDefault="00A74BC5" w:rsidP="00A74BC5">
      <w:pPr>
        <w:pStyle w:val="Heading2"/>
        <w:tabs>
          <w:tab w:val="left" w:pos="576"/>
        </w:tabs>
        <w:spacing w:before="0"/>
        <w:jc w:val="both"/>
        <w:rPr>
          <w:rFonts w:ascii="Times New Roman" w:hAnsi="Times New Roman"/>
          <w:i w:val="0"/>
          <w:sz w:val="24"/>
        </w:rPr>
      </w:pPr>
      <w:r w:rsidRPr="00E431B3">
        <w:rPr>
          <w:rFonts w:ascii="Times New Roman" w:hAnsi="Times New Roman"/>
          <w:i w:val="0"/>
          <w:sz w:val="24"/>
        </w:rPr>
        <w:t>Scheme of Semester End Examination (SEE):</w:t>
      </w:r>
    </w:p>
    <w:p w:rsidR="00A74BC5" w:rsidRPr="003D49C5" w:rsidRDefault="00A74BC5" w:rsidP="00A74BC5">
      <w:pPr>
        <w:jc w:val="both"/>
      </w:pPr>
      <w:r w:rsidRPr="003D49C5">
        <w:t>The question paper will have FIVE questions with internal choice from each unit. Each question will carry 20 marks. Student will have to answer one question from each unit. The total marks for SEE (Theory) will be 100 marks.</w:t>
      </w:r>
    </w:p>
    <w:p w:rsidR="00862F4D" w:rsidRPr="003D49C5" w:rsidRDefault="00862F4D" w:rsidP="00A74BC5">
      <w:pPr>
        <w:jc w:val="both"/>
      </w:pPr>
    </w:p>
    <w:p w:rsidR="00A74BC5" w:rsidRPr="003D49C5" w:rsidRDefault="00A74BC5" w:rsidP="00A74BC5">
      <w:pPr>
        <w:rPr>
          <w:b/>
        </w:rPr>
      </w:pPr>
      <w:r w:rsidRPr="003D49C5">
        <w:rPr>
          <w:b/>
        </w:rPr>
        <w:t>Mapping of Course Outcomes (CO) to Program Outcomes (PO)</w:t>
      </w:r>
    </w:p>
    <w:p w:rsidR="00862F4D" w:rsidRPr="003D49C5" w:rsidRDefault="00862F4D" w:rsidP="00A74BC5">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652"/>
        <w:gridCol w:w="808"/>
        <w:gridCol w:w="671"/>
        <w:gridCol w:w="808"/>
        <w:gridCol w:w="806"/>
        <w:gridCol w:w="673"/>
        <w:gridCol w:w="673"/>
        <w:gridCol w:w="941"/>
        <w:gridCol w:w="808"/>
        <w:gridCol w:w="806"/>
        <w:gridCol w:w="937"/>
      </w:tblGrid>
      <w:tr w:rsidR="00A74BC5" w:rsidRPr="003D49C5" w:rsidTr="00A219D1">
        <w:tc>
          <w:tcPr>
            <w:tcW w:w="357" w:type="pct"/>
            <w:tcBorders>
              <w:top w:val="single" w:sz="12" w:space="0" w:color="auto"/>
              <w:left w:val="single" w:sz="12" w:space="0" w:color="auto"/>
            </w:tcBorders>
          </w:tcPr>
          <w:p w:rsidR="00A74BC5" w:rsidRPr="003D49C5" w:rsidRDefault="00A74BC5" w:rsidP="00A219D1">
            <w:pPr>
              <w:autoSpaceDE w:val="0"/>
              <w:autoSpaceDN w:val="0"/>
              <w:adjustRightInd w:val="0"/>
              <w:ind w:left="-72" w:right="-73"/>
              <w:rPr>
                <w:rFonts w:eastAsia="Calibri"/>
                <w:color w:val="000000"/>
              </w:rPr>
            </w:pPr>
          </w:p>
        </w:tc>
        <w:tc>
          <w:tcPr>
            <w:tcW w:w="353"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PO1</w:t>
            </w:r>
          </w:p>
        </w:tc>
        <w:tc>
          <w:tcPr>
            <w:tcW w:w="437"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PO2</w:t>
            </w:r>
          </w:p>
        </w:tc>
        <w:tc>
          <w:tcPr>
            <w:tcW w:w="363"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PO3</w:t>
            </w:r>
          </w:p>
        </w:tc>
        <w:tc>
          <w:tcPr>
            <w:tcW w:w="437"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PO4</w:t>
            </w:r>
          </w:p>
        </w:tc>
        <w:tc>
          <w:tcPr>
            <w:tcW w:w="436"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PO5</w:t>
            </w:r>
          </w:p>
        </w:tc>
        <w:tc>
          <w:tcPr>
            <w:tcW w:w="364"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PO6</w:t>
            </w:r>
          </w:p>
        </w:tc>
        <w:tc>
          <w:tcPr>
            <w:tcW w:w="364"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PO7</w:t>
            </w:r>
          </w:p>
        </w:tc>
        <w:tc>
          <w:tcPr>
            <w:tcW w:w="509"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PO8</w:t>
            </w:r>
          </w:p>
        </w:tc>
        <w:tc>
          <w:tcPr>
            <w:tcW w:w="437"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PO9</w:t>
            </w:r>
          </w:p>
        </w:tc>
        <w:tc>
          <w:tcPr>
            <w:tcW w:w="436" w:type="pct"/>
            <w:tcBorders>
              <w:top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PO10</w:t>
            </w:r>
          </w:p>
        </w:tc>
        <w:tc>
          <w:tcPr>
            <w:tcW w:w="507" w:type="pct"/>
            <w:tcBorders>
              <w:top w:val="single" w:sz="12" w:space="0" w:color="auto"/>
              <w:right w:val="single" w:sz="12" w:space="0" w:color="auto"/>
            </w:tcBorders>
          </w:tcPr>
          <w:p w:rsidR="00A74BC5" w:rsidRPr="003D49C5" w:rsidRDefault="00A74BC5" w:rsidP="00A219D1">
            <w:pPr>
              <w:autoSpaceDE w:val="0"/>
              <w:autoSpaceDN w:val="0"/>
              <w:adjustRightInd w:val="0"/>
              <w:ind w:right="-73"/>
              <w:jc w:val="center"/>
              <w:rPr>
                <w:rFonts w:eastAsia="Calibri"/>
                <w:b/>
                <w:color w:val="000000"/>
              </w:rPr>
            </w:pPr>
            <w:r w:rsidRPr="003D49C5">
              <w:rPr>
                <w:rFonts w:eastAsia="Calibri"/>
                <w:b/>
                <w:color w:val="000000"/>
              </w:rPr>
              <w:t>PO11</w:t>
            </w:r>
          </w:p>
        </w:tc>
      </w:tr>
      <w:tr w:rsidR="00C10586" w:rsidRPr="003D49C5" w:rsidTr="00A219D1">
        <w:tc>
          <w:tcPr>
            <w:tcW w:w="357" w:type="pct"/>
            <w:tcBorders>
              <w:left w:val="single" w:sz="12" w:space="0" w:color="auto"/>
            </w:tcBorders>
          </w:tcPr>
          <w:p w:rsidR="00C10586" w:rsidRPr="003D49C5" w:rsidRDefault="00C10586" w:rsidP="00C10586">
            <w:pPr>
              <w:autoSpaceDE w:val="0"/>
              <w:autoSpaceDN w:val="0"/>
              <w:adjustRightInd w:val="0"/>
              <w:ind w:left="-72" w:right="-73"/>
              <w:rPr>
                <w:rFonts w:eastAsia="Calibri"/>
                <w:b/>
                <w:color w:val="000000"/>
              </w:rPr>
            </w:pPr>
            <w:r w:rsidRPr="003D49C5">
              <w:rPr>
                <w:rFonts w:eastAsia="Calibri"/>
                <w:b/>
                <w:color w:val="000000"/>
              </w:rPr>
              <w:t>CO1</w:t>
            </w:r>
          </w:p>
        </w:tc>
        <w:tc>
          <w:tcPr>
            <w:tcW w:w="353" w:type="pct"/>
          </w:tcPr>
          <w:p w:rsidR="00C10586" w:rsidRPr="003D49C5" w:rsidRDefault="00C10586" w:rsidP="00C10586">
            <w:pPr>
              <w:widowControl w:val="0"/>
              <w:ind w:right="-73"/>
              <w:jc w:val="both"/>
            </w:pPr>
            <w:r w:rsidRPr="003D49C5">
              <w:t>H</w:t>
            </w:r>
          </w:p>
        </w:tc>
        <w:tc>
          <w:tcPr>
            <w:tcW w:w="437" w:type="pct"/>
          </w:tcPr>
          <w:p w:rsidR="00C10586" w:rsidRPr="003D49C5" w:rsidRDefault="00C10586" w:rsidP="00C10586">
            <w:pPr>
              <w:widowControl w:val="0"/>
              <w:ind w:right="-73"/>
              <w:jc w:val="both"/>
            </w:pPr>
            <w:r w:rsidRPr="003D49C5">
              <w:t>M</w:t>
            </w:r>
          </w:p>
        </w:tc>
        <w:tc>
          <w:tcPr>
            <w:tcW w:w="363" w:type="pct"/>
          </w:tcPr>
          <w:p w:rsidR="00C10586" w:rsidRPr="003D49C5" w:rsidRDefault="00C10586" w:rsidP="00C10586">
            <w:pPr>
              <w:widowControl w:val="0"/>
              <w:ind w:right="-73"/>
              <w:jc w:val="both"/>
            </w:pPr>
            <w:r w:rsidRPr="003D49C5">
              <w:t>L</w:t>
            </w:r>
          </w:p>
        </w:tc>
        <w:tc>
          <w:tcPr>
            <w:tcW w:w="437" w:type="pct"/>
          </w:tcPr>
          <w:p w:rsidR="00C10586" w:rsidRPr="003D49C5" w:rsidRDefault="00C10586" w:rsidP="00C10586">
            <w:pPr>
              <w:widowControl w:val="0"/>
              <w:ind w:right="-73"/>
              <w:jc w:val="both"/>
            </w:pPr>
            <w:r w:rsidRPr="003D49C5">
              <w:t>L</w:t>
            </w:r>
          </w:p>
        </w:tc>
        <w:tc>
          <w:tcPr>
            <w:tcW w:w="436" w:type="pct"/>
          </w:tcPr>
          <w:p w:rsidR="00C10586" w:rsidRPr="003D49C5" w:rsidRDefault="00C10586" w:rsidP="00C10586">
            <w:pPr>
              <w:widowControl w:val="0"/>
              <w:ind w:right="-73"/>
              <w:jc w:val="both"/>
            </w:pPr>
            <w:r w:rsidRPr="003D49C5">
              <w:t>L</w:t>
            </w:r>
          </w:p>
        </w:tc>
        <w:tc>
          <w:tcPr>
            <w:tcW w:w="364" w:type="pct"/>
          </w:tcPr>
          <w:p w:rsidR="00C10586" w:rsidRPr="003D49C5" w:rsidRDefault="00C10586" w:rsidP="00C10586">
            <w:pPr>
              <w:widowControl w:val="0"/>
              <w:ind w:right="-73"/>
              <w:jc w:val="both"/>
            </w:pPr>
            <w:r w:rsidRPr="003D49C5">
              <w:t>L</w:t>
            </w:r>
          </w:p>
        </w:tc>
        <w:tc>
          <w:tcPr>
            <w:tcW w:w="364" w:type="pct"/>
          </w:tcPr>
          <w:p w:rsidR="00C10586" w:rsidRDefault="00C10586" w:rsidP="00C10586">
            <w:r w:rsidRPr="00F81BE2">
              <w:t>----</w:t>
            </w:r>
          </w:p>
        </w:tc>
        <w:tc>
          <w:tcPr>
            <w:tcW w:w="509" w:type="pct"/>
          </w:tcPr>
          <w:p w:rsidR="00C10586" w:rsidRPr="003D49C5" w:rsidRDefault="00C10586" w:rsidP="00C10586">
            <w:pPr>
              <w:widowControl w:val="0"/>
              <w:ind w:right="-73"/>
              <w:jc w:val="both"/>
            </w:pPr>
            <w:r w:rsidRPr="003D49C5">
              <w:t>M</w:t>
            </w:r>
          </w:p>
        </w:tc>
        <w:tc>
          <w:tcPr>
            <w:tcW w:w="437" w:type="pct"/>
          </w:tcPr>
          <w:p w:rsidR="00C10586" w:rsidRPr="003D49C5" w:rsidRDefault="00C10586" w:rsidP="00C10586">
            <w:pPr>
              <w:widowControl w:val="0"/>
              <w:ind w:right="-73"/>
              <w:jc w:val="both"/>
            </w:pPr>
            <w:r w:rsidRPr="003D49C5">
              <w:t>M</w:t>
            </w:r>
          </w:p>
        </w:tc>
        <w:tc>
          <w:tcPr>
            <w:tcW w:w="436" w:type="pct"/>
          </w:tcPr>
          <w:p w:rsidR="00C10586" w:rsidRPr="003D49C5" w:rsidRDefault="00C10586" w:rsidP="00C10586">
            <w:pPr>
              <w:widowControl w:val="0"/>
              <w:ind w:right="-73"/>
              <w:jc w:val="both"/>
            </w:pPr>
            <w:r w:rsidRPr="003D49C5">
              <w:t>L</w:t>
            </w:r>
          </w:p>
        </w:tc>
        <w:tc>
          <w:tcPr>
            <w:tcW w:w="507" w:type="pct"/>
            <w:tcBorders>
              <w:right w:val="single" w:sz="12" w:space="0" w:color="auto"/>
            </w:tcBorders>
          </w:tcPr>
          <w:p w:rsidR="00C10586" w:rsidRPr="003D49C5" w:rsidRDefault="00C10586" w:rsidP="00C10586">
            <w:pPr>
              <w:widowControl w:val="0"/>
              <w:ind w:right="-73"/>
              <w:jc w:val="both"/>
            </w:pPr>
            <w:r w:rsidRPr="003D49C5">
              <w:t>M</w:t>
            </w:r>
          </w:p>
        </w:tc>
      </w:tr>
      <w:tr w:rsidR="00C10586" w:rsidRPr="003D49C5" w:rsidTr="00A219D1">
        <w:tc>
          <w:tcPr>
            <w:tcW w:w="357" w:type="pct"/>
            <w:tcBorders>
              <w:left w:val="single" w:sz="12" w:space="0" w:color="auto"/>
            </w:tcBorders>
          </w:tcPr>
          <w:p w:rsidR="00C10586" w:rsidRPr="003D49C5" w:rsidRDefault="00C10586" w:rsidP="00C10586">
            <w:pPr>
              <w:autoSpaceDE w:val="0"/>
              <w:autoSpaceDN w:val="0"/>
              <w:adjustRightInd w:val="0"/>
              <w:ind w:left="-72" w:right="-73"/>
              <w:rPr>
                <w:rFonts w:eastAsia="Calibri"/>
                <w:b/>
                <w:color w:val="000000"/>
              </w:rPr>
            </w:pPr>
            <w:r w:rsidRPr="003D49C5">
              <w:rPr>
                <w:rFonts w:eastAsia="Calibri"/>
                <w:b/>
                <w:color w:val="000000"/>
              </w:rPr>
              <w:t>CO2</w:t>
            </w:r>
          </w:p>
        </w:tc>
        <w:tc>
          <w:tcPr>
            <w:tcW w:w="353" w:type="pct"/>
          </w:tcPr>
          <w:p w:rsidR="00C10586" w:rsidRPr="003D49C5" w:rsidRDefault="00C10586" w:rsidP="00C10586">
            <w:pPr>
              <w:widowControl w:val="0"/>
              <w:ind w:right="-73"/>
              <w:jc w:val="both"/>
            </w:pPr>
            <w:r w:rsidRPr="003D49C5">
              <w:t>H</w:t>
            </w:r>
          </w:p>
        </w:tc>
        <w:tc>
          <w:tcPr>
            <w:tcW w:w="437" w:type="pct"/>
          </w:tcPr>
          <w:p w:rsidR="00C10586" w:rsidRPr="003D49C5" w:rsidRDefault="00C10586" w:rsidP="00C10586">
            <w:pPr>
              <w:widowControl w:val="0"/>
              <w:ind w:right="-73"/>
              <w:jc w:val="both"/>
            </w:pPr>
            <w:r w:rsidRPr="003D49C5">
              <w:t>H</w:t>
            </w:r>
          </w:p>
        </w:tc>
        <w:tc>
          <w:tcPr>
            <w:tcW w:w="363" w:type="pct"/>
          </w:tcPr>
          <w:p w:rsidR="00C10586" w:rsidRPr="003D49C5" w:rsidRDefault="00C10586" w:rsidP="00C10586">
            <w:pPr>
              <w:widowControl w:val="0"/>
              <w:ind w:right="-73"/>
              <w:jc w:val="both"/>
            </w:pPr>
            <w:r w:rsidRPr="003D49C5">
              <w:t>M</w:t>
            </w:r>
          </w:p>
        </w:tc>
        <w:tc>
          <w:tcPr>
            <w:tcW w:w="437" w:type="pct"/>
          </w:tcPr>
          <w:p w:rsidR="00C10586" w:rsidRPr="003D49C5" w:rsidRDefault="00C10586" w:rsidP="00C10586">
            <w:pPr>
              <w:widowControl w:val="0"/>
              <w:ind w:right="-73"/>
              <w:jc w:val="both"/>
            </w:pPr>
            <w:r w:rsidRPr="003D49C5">
              <w:t>M</w:t>
            </w:r>
          </w:p>
        </w:tc>
        <w:tc>
          <w:tcPr>
            <w:tcW w:w="436" w:type="pct"/>
          </w:tcPr>
          <w:p w:rsidR="00C10586" w:rsidRPr="003D49C5" w:rsidRDefault="00C10586" w:rsidP="00C10586">
            <w:pPr>
              <w:widowControl w:val="0"/>
              <w:ind w:right="-73"/>
              <w:jc w:val="both"/>
            </w:pPr>
            <w:r w:rsidRPr="003D49C5">
              <w:t>H</w:t>
            </w:r>
          </w:p>
        </w:tc>
        <w:tc>
          <w:tcPr>
            <w:tcW w:w="364" w:type="pct"/>
          </w:tcPr>
          <w:p w:rsidR="00C10586" w:rsidRPr="003D49C5" w:rsidRDefault="00C10586" w:rsidP="00C10586">
            <w:pPr>
              <w:widowControl w:val="0"/>
              <w:ind w:right="-73"/>
              <w:jc w:val="both"/>
            </w:pPr>
            <w:r w:rsidRPr="003D49C5">
              <w:t>M</w:t>
            </w:r>
          </w:p>
        </w:tc>
        <w:tc>
          <w:tcPr>
            <w:tcW w:w="364" w:type="pct"/>
          </w:tcPr>
          <w:p w:rsidR="00C10586" w:rsidRDefault="00C10586" w:rsidP="00C10586">
            <w:r w:rsidRPr="00F81BE2">
              <w:t>----</w:t>
            </w:r>
          </w:p>
        </w:tc>
        <w:tc>
          <w:tcPr>
            <w:tcW w:w="509" w:type="pct"/>
          </w:tcPr>
          <w:p w:rsidR="00C10586" w:rsidRPr="003D49C5" w:rsidRDefault="00C10586" w:rsidP="00C10586">
            <w:pPr>
              <w:widowControl w:val="0"/>
              <w:ind w:right="-73"/>
              <w:jc w:val="both"/>
            </w:pPr>
            <w:r w:rsidRPr="003D49C5">
              <w:t>M</w:t>
            </w:r>
          </w:p>
        </w:tc>
        <w:tc>
          <w:tcPr>
            <w:tcW w:w="437" w:type="pct"/>
          </w:tcPr>
          <w:p w:rsidR="00C10586" w:rsidRPr="003D49C5" w:rsidRDefault="00C10586" w:rsidP="00C10586">
            <w:pPr>
              <w:widowControl w:val="0"/>
              <w:ind w:right="-73"/>
              <w:jc w:val="both"/>
            </w:pPr>
            <w:r w:rsidRPr="003D49C5">
              <w:t>L</w:t>
            </w:r>
          </w:p>
        </w:tc>
        <w:tc>
          <w:tcPr>
            <w:tcW w:w="436" w:type="pct"/>
          </w:tcPr>
          <w:p w:rsidR="00C10586" w:rsidRPr="003D49C5" w:rsidRDefault="00C10586" w:rsidP="00C10586">
            <w:pPr>
              <w:widowControl w:val="0"/>
              <w:ind w:right="-73"/>
              <w:jc w:val="both"/>
            </w:pPr>
            <w:r w:rsidRPr="003D49C5">
              <w:t>L</w:t>
            </w:r>
          </w:p>
        </w:tc>
        <w:tc>
          <w:tcPr>
            <w:tcW w:w="507" w:type="pct"/>
            <w:tcBorders>
              <w:right w:val="single" w:sz="12" w:space="0" w:color="auto"/>
            </w:tcBorders>
          </w:tcPr>
          <w:p w:rsidR="00C10586" w:rsidRPr="003D49C5" w:rsidRDefault="00C10586" w:rsidP="00C10586">
            <w:pPr>
              <w:widowControl w:val="0"/>
              <w:ind w:right="-73"/>
              <w:jc w:val="both"/>
            </w:pPr>
            <w:r w:rsidRPr="003D49C5">
              <w:t>L</w:t>
            </w:r>
          </w:p>
        </w:tc>
      </w:tr>
      <w:tr w:rsidR="00A74BC5" w:rsidRPr="003D49C5" w:rsidTr="00A219D1">
        <w:tc>
          <w:tcPr>
            <w:tcW w:w="357" w:type="pct"/>
            <w:tcBorders>
              <w:left w:val="single" w:sz="12" w:space="0" w:color="auto"/>
            </w:tcBorders>
          </w:tcPr>
          <w:p w:rsidR="00A74BC5" w:rsidRPr="003D49C5" w:rsidRDefault="00A74BC5" w:rsidP="00A219D1">
            <w:pPr>
              <w:autoSpaceDE w:val="0"/>
              <w:autoSpaceDN w:val="0"/>
              <w:adjustRightInd w:val="0"/>
              <w:ind w:left="-72" w:right="-73"/>
              <w:rPr>
                <w:rFonts w:eastAsia="Calibri"/>
                <w:b/>
                <w:color w:val="000000"/>
              </w:rPr>
            </w:pPr>
            <w:r w:rsidRPr="003D49C5">
              <w:rPr>
                <w:rFonts w:eastAsia="Calibri"/>
                <w:b/>
                <w:color w:val="000000"/>
              </w:rPr>
              <w:t>CO3</w:t>
            </w:r>
          </w:p>
        </w:tc>
        <w:tc>
          <w:tcPr>
            <w:tcW w:w="353" w:type="pct"/>
          </w:tcPr>
          <w:p w:rsidR="00A74BC5" w:rsidRPr="003D49C5" w:rsidRDefault="00A74BC5" w:rsidP="00A219D1">
            <w:pPr>
              <w:widowControl w:val="0"/>
              <w:ind w:right="-73"/>
              <w:jc w:val="both"/>
            </w:pPr>
            <w:r w:rsidRPr="003D49C5">
              <w:t>M</w:t>
            </w:r>
          </w:p>
        </w:tc>
        <w:tc>
          <w:tcPr>
            <w:tcW w:w="437" w:type="pct"/>
          </w:tcPr>
          <w:p w:rsidR="00A74BC5" w:rsidRPr="003D49C5" w:rsidRDefault="00A74BC5" w:rsidP="00A219D1">
            <w:pPr>
              <w:widowControl w:val="0"/>
              <w:ind w:right="-73"/>
              <w:jc w:val="both"/>
            </w:pPr>
            <w:r w:rsidRPr="003D49C5">
              <w:t>H</w:t>
            </w:r>
          </w:p>
        </w:tc>
        <w:tc>
          <w:tcPr>
            <w:tcW w:w="363" w:type="pct"/>
          </w:tcPr>
          <w:p w:rsidR="00A74BC5" w:rsidRPr="003D49C5" w:rsidRDefault="00A74BC5" w:rsidP="00A219D1">
            <w:pPr>
              <w:widowControl w:val="0"/>
              <w:ind w:right="-73"/>
              <w:jc w:val="both"/>
            </w:pPr>
            <w:r w:rsidRPr="003D49C5">
              <w:t>H</w:t>
            </w:r>
          </w:p>
        </w:tc>
        <w:tc>
          <w:tcPr>
            <w:tcW w:w="437" w:type="pct"/>
          </w:tcPr>
          <w:p w:rsidR="00A74BC5" w:rsidRPr="003D49C5" w:rsidRDefault="00A74BC5" w:rsidP="00A219D1">
            <w:pPr>
              <w:widowControl w:val="0"/>
              <w:ind w:right="-73"/>
              <w:jc w:val="both"/>
            </w:pPr>
            <w:r w:rsidRPr="003D49C5">
              <w:t>M</w:t>
            </w:r>
          </w:p>
        </w:tc>
        <w:tc>
          <w:tcPr>
            <w:tcW w:w="436" w:type="pct"/>
          </w:tcPr>
          <w:p w:rsidR="00A74BC5" w:rsidRPr="003D49C5" w:rsidRDefault="00A74BC5" w:rsidP="00A219D1">
            <w:pPr>
              <w:widowControl w:val="0"/>
              <w:ind w:right="-73"/>
              <w:jc w:val="both"/>
            </w:pPr>
            <w:r w:rsidRPr="003D49C5">
              <w:t>H</w:t>
            </w:r>
          </w:p>
        </w:tc>
        <w:tc>
          <w:tcPr>
            <w:tcW w:w="364" w:type="pct"/>
          </w:tcPr>
          <w:p w:rsidR="00A74BC5" w:rsidRPr="003D49C5" w:rsidRDefault="00A74BC5" w:rsidP="00A219D1">
            <w:pPr>
              <w:widowControl w:val="0"/>
              <w:ind w:right="-73"/>
              <w:jc w:val="both"/>
            </w:pPr>
            <w:r w:rsidRPr="003D49C5">
              <w:t>L</w:t>
            </w:r>
          </w:p>
        </w:tc>
        <w:tc>
          <w:tcPr>
            <w:tcW w:w="364" w:type="pct"/>
          </w:tcPr>
          <w:p w:rsidR="00A74BC5" w:rsidRPr="003D49C5" w:rsidRDefault="00A74BC5" w:rsidP="00A219D1">
            <w:pPr>
              <w:widowControl w:val="0"/>
              <w:ind w:right="-73"/>
              <w:jc w:val="both"/>
            </w:pPr>
            <w:r w:rsidRPr="003D49C5">
              <w:t>L</w:t>
            </w:r>
          </w:p>
        </w:tc>
        <w:tc>
          <w:tcPr>
            <w:tcW w:w="509" w:type="pct"/>
          </w:tcPr>
          <w:p w:rsidR="00A74BC5" w:rsidRPr="003D49C5" w:rsidRDefault="00A74BC5" w:rsidP="00A219D1">
            <w:pPr>
              <w:widowControl w:val="0"/>
              <w:ind w:right="-73"/>
              <w:jc w:val="both"/>
            </w:pPr>
            <w:r w:rsidRPr="003D49C5">
              <w:t>M</w:t>
            </w:r>
          </w:p>
        </w:tc>
        <w:tc>
          <w:tcPr>
            <w:tcW w:w="437" w:type="pct"/>
          </w:tcPr>
          <w:p w:rsidR="00A74BC5" w:rsidRPr="003D49C5" w:rsidRDefault="00A74BC5" w:rsidP="00A219D1">
            <w:pPr>
              <w:widowControl w:val="0"/>
              <w:ind w:right="-73"/>
              <w:jc w:val="both"/>
            </w:pPr>
            <w:r w:rsidRPr="003D49C5">
              <w:t>M</w:t>
            </w:r>
          </w:p>
        </w:tc>
        <w:tc>
          <w:tcPr>
            <w:tcW w:w="436" w:type="pct"/>
          </w:tcPr>
          <w:p w:rsidR="00A74BC5" w:rsidRPr="003D49C5" w:rsidRDefault="00C10586" w:rsidP="00A219D1">
            <w:pPr>
              <w:widowControl w:val="0"/>
              <w:ind w:right="-73"/>
              <w:jc w:val="both"/>
            </w:pPr>
            <w:r>
              <w:t>----</w:t>
            </w:r>
          </w:p>
        </w:tc>
        <w:tc>
          <w:tcPr>
            <w:tcW w:w="507" w:type="pct"/>
            <w:tcBorders>
              <w:right w:val="single" w:sz="12" w:space="0" w:color="auto"/>
            </w:tcBorders>
          </w:tcPr>
          <w:p w:rsidR="00A74BC5" w:rsidRPr="003D49C5" w:rsidRDefault="00A74BC5" w:rsidP="00A219D1">
            <w:pPr>
              <w:widowControl w:val="0"/>
              <w:ind w:right="-73"/>
              <w:jc w:val="both"/>
            </w:pPr>
            <w:r w:rsidRPr="003D49C5">
              <w:t>M</w:t>
            </w:r>
          </w:p>
        </w:tc>
      </w:tr>
      <w:tr w:rsidR="00A74BC5" w:rsidRPr="003D49C5" w:rsidTr="00A219D1">
        <w:tc>
          <w:tcPr>
            <w:tcW w:w="357" w:type="pct"/>
            <w:tcBorders>
              <w:left w:val="single" w:sz="12" w:space="0" w:color="auto"/>
              <w:bottom w:val="single" w:sz="12" w:space="0" w:color="auto"/>
            </w:tcBorders>
          </w:tcPr>
          <w:p w:rsidR="00A74BC5" w:rsidRPr="003D49C5" w:rsidRDefault="00A74BC5" w:rsidP="00A219D1">
            <w:pPr>
              <w:autoSpaceDE w:val="0"/>
              <w:autoSpaceDN w:val="0"/>
              <w:adjustRightInd w:val="0"/>
              <w:ind w:left="-72" w:right="-73"/>
              <w:rPr>
                <w:rFonts w:eastAsia="Calibri"/>
                <w:b/>
                <w:color w:val="000000"/>
              </w:rPr>
            </w:pPr>
            <w:r w:rsidRPr="003D49C5">
              <w:rPr>
                <w:rFonts w:eastAsia="Calibri"/>
                <w:b/>
                <w:color w:val="000000"/>
              </w:rPr>
              <w:t>CO4</w:t>
            </w:r>
          </w:p>
        </w:tc>
        <w:tc>
          <w:tcPr>
            <w:tcW w:w="353" w:type="pct"/>
            <w:tcBorders>
              <w:bottom w:val="single" w:sz="12" w:space="0" w:color="auto"/>
            </w:tcBorders>
          </w:tcPr>
          <w:p w:rsidR="00A74BC5" w:rsidRPr="003D49C5" w:rsidRDefault="00A74BC5" w:rsidP="00A219D1">
            <w:pPr>
              <w:widowControl w:val="0"/>
              <w:ind w:right="-73"/>
              <w:jc w:val="both"/>
            </w:pPr>
            <w:r w:rsidRPr="003D49C5">
              <w:t>H</w:t>
            </w:r>
          </w:p>
        </w:tc>
        <w:tc>
          <w:tcPr>
            <w:tcW w:w="437" w:type="pct"/>
            <w:tcBorders>
              <w:bottom w:val="single" w:sz="12" w:space="0" w:color="auto"/>
            </w:tcBorders>
          </w:tcPr>
          <w:p w:rsidR="00A74BC5" w:rsidRPr="003D49C5" w:rsidRDefault="00A74BC5" w:rsidP="00A219D1">
            <w:pPr>
              <w:widowControl w:val="0"/>
              <w:ind w:right="-73"/>
              <w:jc w:val="both"/>
            </w:pPr>
            <w:r w:rsidRPr="003D49C5">
              <w:t>M</w:t>
            </w:r>
          </w:p>
        </w:tc>
        <w:tc>
          <w:tcPr>
            <w:tcW w:w="363" w:type="pct"/>
            <w:tcBorders>
              <w:bottom w:val="single" w:sz="12" w:space="0" w:color="auto"/>
            </w:tcBorders>
          </w:tcPr>
          <w:p w:rsidR="00A74BC5" w:rsidRPr="003D49C5" w:rsidRDefault="00A74BC5" w:rsidP="00A219D1">
            <w:pPr>
              <w:widowControl w:val="0"/>
              <w:ind w:right="-73"/>
              <w:jc w:val="both"/>
            </w:pPr>
            <w:r w:rsidRPr="003D49C5">
              <w:t>M</w:t>
            </w:r>
          </w:p>
        </w:tc>
        <w:tc>
          <w:tcPr>
            <w:tcW w:w="437" w:type="pct"/>
            <w:tcBorders>
              <w:bottom w:val="single" w:sz="12" w:space="0" w:color="auto"/>
            </w:tcBorders>
          </w:tcPr>
          <w:p w:rsidR="00A74BC5" w:rsidRPr="003D49C5" w:rsidRDefault="00A74BC5" w:rsidP="00A219D1">
            <w:pPr>
              <w:widowControl w:val="0"/>
              <w:ind w:right="-73"/>
              <w:jc w:val="both"/>
            </w:pPr>
            <w:r w:rsidRPr="003D49C5">
              <w:t>H</w:t>
            </w:r>
          </w:p>
        </w:tc>
        <w:tc>
          <w:tcPr>
            <w:tcW w:w="436" w:type="pct"/>
            <w:tcBorders>
              <w:bottom w:val="single" w:sz="12" w:space="0" w:color="auto"/>
            </w:tcBorders>
          </w:tcPr>
          <w:p w:rsidR="00A74BC5" w:rsidRPr="003D49C5" w:rsidRDefault="00A74BC5" w:rsidP="00A219D1">
            <w:pPr>
              <w:widowControl w:val="0"/>
              <w:ind w:right="-73"/>
              <w:jc w:val="both"/>
            </w:pPr>
            <w:r w:rsidRPr="003D49C5">
              <w:t>H</w:t>
            </w:r>
          </w:p>
        </w:tc>
        <w:tc>
          <w:tcPr>
            <w:tcW w:w="364" w:type="pct"/>
            <w:tcBorders>
              <w:bottom w:val="single" w:sz="12" w:space="0" w:color="auto"/>
            </w:tcBorders>
          </w:tcPr>
          <w:p w:rsidR="00A74BC5" w:rsidRPr="003D49C5" w:rsidRDefault="00A74BC5" w:rsidP="00A219D1">
            <w:pPr>
              <w:widowControl w:val="0"/>
              <w:ind w:right="-73"/>
              <w:jc w:val="both"/>
            </w:pPr>
            <w:r w:rsidRPr="003D49C5">
              <w:t>M</w:t>
            </w:r>
          </w:p>
        </w:tc>
        <w:tc>
          <w:tcPr>
            <w:tcW w:w="364" w:type="pct"/>
            <w:tcBorders>
              <w:bottom w:val="single" w:sz="12" w:space="0" w:color="auto"/>
            </w:tcBorders>
          </w:tcPr>
          <w:p w:rsidR="00A74BC5" w:rsidRPr="003D49C5" w:rsidRDefault="00A74BC5" w:rsidP="00A219D1">
            <w:pPr>
              <w:widowControl w:val="0"/>
              <w:ind w:right="-73"/>
              <w:jc w:val="both"/>
            </w:pPr>
            <w:r w:rsidRPr="003D49C5">
              <w:t>L</w:t>
            </w:r>
          </w:p>
        </w:tc>
        <w:tc>
          <w:tcPr>
            <w:tcW w:w="509" w:type="pct"/>
            <w:tcBorders>
              <w:bottom w:val="single" w:sz="12" w:space="0" w:color="auto"/>
            </w:tcBorders>
          </w:tcPr>
          <w:p w:rsidR="00A74BC5" w:rsidRPr="003D49C5" w:rsidRDefault="00A74BC5" w:rsidP="00A219D1">
            <w:pPr>
              <w:widowControl w:val="0"/>
              <w:ind w:right="-73"/>
              <w:jc w:val="both"/>
            </w:pPr>
            <w:r w:rsidRPr="003D49C5">
              <w:t>M</w:t>
            </w:r>
          </w:p>
        </w:tc>
        <w:tc>
          <w:tcPr>
            <w:tcW w:w="437" w:type="pct"/>
            <w:tcBorders>
              <w:bottom w:val="single" w:sz="12" w:space="0" w:color="auto"/>
            </w:tcBorders>
          </w:tcPr>
          <w:p w:rsidR="00A74BC5" w:rsidRPr="003D49C5" w:rsidRDefault="00A74BC5" w:rsidP="00A219D1">
            <w:pPr>
              <w:widowControl w:val="0"/>
              <w:ind w:right="-73"/>
              <w:jc w:val="both"/>
            </w:pPr>
            <w:r w:rsidRPr="003D49C5">
              <w:t>M</w:t>
            </w:r>
          </w:p>
        </w:tc>
        <w:tc>
          <w:tcPr>
            <w:tcW w:w="436" w:type="pct"/>
            <w:tcBorders>
              <w:bottom w:val="single" w:sz="12" w:space="0" w:color="auto"/>
            </w:tcBorders>
          </w:tcPr>
          <w:p w:rsidR="00A74BC5" w:rsidRPr="003D49C5" w:rsidRDefault="00A74BC5" w:rsidP="00A219D1">
            <w:pPr>
              <w:widowControl w:val="0"/>
              <w:ind w:right="-73"/>
              <w:jc w:val="both"/>
            </w:pPr>
            <w:r w:rsidRPr="003D49C5">
              <w:t>L</w:t>
            </w:r>
          </w:p>
        </w:tc>
        <w:tc>
          <w:tcPr>
            <w:tcW w:w="507" w:type="pct"/>
            <w:tcBorders>
              <w:bottom w:val="single" w:sz="12" w:space="0" w:color="auto"/>
              <w:right w:val="single" w:sz="12" w:space="0" w:color="auto"/>
            </w:tcBorders>
          </w:tcPr>
          <w:p w:rsidR="00A74BC5" w:rsidRPr="003D49C5" w:rsidRDefault="00A74BC5" w:rsidP="00A219D1">
            <w:pPr>
              <w:widowControl w:val="0"/>
              <w:ind w:right="-73"/>
              <w:jc w:val="both"/>
            </w:pPr>
            <w:r w:rsidRPr="003D49C5">
              <w:t>H</w:t>
            </w:r>
          </w:p>
        </w:tc>
      </w:tr>
    </w:tbl>
    <w:p w:rsidR="00A74BC5" w:rsidRPr="003D49C5" w:rsidRDefault="00A74BC5" w:rsidP="00A74BC5">
      <w:pPr>
        <w:rPr>
          <w:b/>
        </w:rPr>
      </w:pPr>
    </w:p>
    <w:p w:rsidR="00A74BC5" w:rsidRPr="003D49C5" w:rsidRDefault="00A74BC5" w:rsidP="00A74BC5">
      <w:pPr>
        <w:rPr>
          <w:b/>
        </w:rPr>
      </w:pPr>
      <w:r w:rsidRPr="003D49C5">
        <w:rPr>
          <w:b/>
        </w:rPr>
        <w:t>Mapping of Course Outcomes (CO) to Program Specific Outcomes (PSO)</w:t>
      </w:r>
    </w:p>
    <w:p w:rsidR="00A74BC5" w:rsidRPr="003D49C5" w:rsidRDefault="00A74BC5" w:rsidP="00A74BC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803"/>
        <w:gridCol w:w="900"/>
      </w:tblGrid>
      <w:tr w:rsidR="00A74BC5" w:rsidRPr="003D49C5" w:rsidTr="00A219D1">
        <w:tc>
          <w:tcPr>
            <w:tcW w:w="830" w:type="dxa"/>
            <w:tcBorders>
              <w:top w:val="single" w:sz="12" w:space="0" w:color="auto"/>
              <w:left w:val="single" w:sz="12" w:space="0" w:color="auto"/>
            </w:tcBorders>
          </w:tcPr>
          <w:p w:rsidR="00A74BC5" w:rsidRPr="003D49C5" w:rsidRDefault="00A74BC5" w:rsidP="00A219D1">
            <w:pPr>
              <w:autoSpaceDE w:val="0"/>
              <w:autoSpaceDN w:val="0"/>
              <w:adjustRightInd w:val="0"/>
              <w:jc w:val="center"/>
              <w:rPr>
                <w:rFonts w:eastAsia="Calibri"/>
                <w:color w:val="000000"/>
              </w:rPr>
            </w:pPr>
          </w:p>
        </w:tc>
        <w:tc>
          <w:tcPr>
            <w:tcW w:w="718" w:type="dxa"/>
            <w:tcBorders>
              <w:top w:val="single" w:sz="12" w:space="0" w:color="auto"/>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PSO1</w:t>
            </w:r>
          </w:p>
        </w:tc>
        <w:tc>
          <w:tcPr>
            <w:tcW w:w="900" w:type="dxa"/>
            <w:tcBorders>
              <w:top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PSO2</w:t>
            </w:r>
          </w:p>
        </w:tc>
      </w:tr>
      <w:tr w:rsidR="00A74BC5" w:rsidRPr="003D49C5" w:rsidTr="00A219D1">
        <w:tc>
          <w:tcPr>
            <w:tcW w:w="830" w:type="dxa"/>
            <w:tcBorders>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CO1</w:t>
            </w:r>
          </w:p>
        </w:tc>
        <w:tc>
          <w:tcPr>
            <w:tcW w:w="718" w:type="dxa"/>
            <w:tcBorders>
              <w:left w:val="single" w:sz="12" w:space="0" w:color="auto"/>
            </w:tcBorders>
          </w:tcPr>
          <w:p w:rsidR="00A74BC5" w:rsidRPr="003D49C5" w:rsidRDefault="00A74BC5" w:rsidP="00A219D1">
            <w:r w:rsidRPr="003D49C5">
              <w:t>L</w:t>
            </w:r>
          </w:p>
        </w:tc>
        <w:tc>
          <w:tcPr>
            <w:tcW w:w="900" w:type="dxa"/>
          </w:tcPr>
          <w:p w:rsidR="00A74BC5" w:rsidRPr="003D49C5" w:rsidRDefault="00A74BC5" w:rsidP="00A219D1">
            <w:r w:rsidRPr="003D49C5">
              <w:t>L</w:t>
            </w:r>
          </w:p>
        </w:tc>
      </w:tr>
      <w:tr w:rsidR="00A74BC5" w:rsidRPr="003D49C5" w:rsidTr="00A219D1">
        <w:tc>
          <w:tcPr>
            <w:tcW w:w="830" w:type="dxa"/>
            <w:tcBorders>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CO2</w:t>
            </w:r>
          </w:p>
        </w:tc>
        <w:tc>
          <w:tcPr>
            <w:tcW w:w="718" w:type="dxa"/>
            <w:tcBorders>
              <w:left w:val="single" w:sz="12" w:space="0" w:color="auto"/>
            </w:tcBorders>
          </w:tcPr>
          <w:p w:rsidR="00A74BC5" w:rsidRPr="003D49C5" w:rsidRDefault="00A74BC5" w:rsidP="00A219D1">
            <w:r w:rsidRPr="003D49C5">
              <w:t>L</w:t>
            </w:r>
          </w:p>
        </w:tc>
        <w:tc>
          <w:tcPr>
            <w:tcW w:w="900" w:type="dxa"/>
          </w:tcPr>
          <w:p w:rsidR="00A74BC5" w:rsidRPr="003D49C5" w:rsidRDefault="00A74BC5" w:rsidP="00A219D1">
            <w:r w:rsidRPr="003D49C5">
              <w:t>M</w:t>
            </w:r>
          </w:p>
        </w:tc>
      </w:tr>
      <w:tr w:rsidR="00A74BC5" w:rsidRPr="003D49C5" w:rsidTr="00A219D1">
        <w:tc>
          <w:tcPr>
            <w:tcW w:w="830" w:type="dxa"/>
            <w:tcBorders>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CO3</w:t>
            </w:r>
          </w:p>
        </w:tc>
        <w:tc>
          <w:tcPr>
            <w:tcW w:w="718" w:type="dxa"/>
            <w:tcBorders>
              <w:left w:val="single" w:sz="12" w:space="0" w:color="auto"/>
            </w:tcBorders>
          </w:tcPr>
          <w:p w:rsidR="00A74BC5" w:rsidRPr="003D49C5" w:rsidRDefault="00A74BC5" w:rsidP="00A219D1">
            <w:r w:rsidRPr="003D49C5">
              <w:t>L</w:t>
            </w:r>
          </w:p>
        </w:tc>
        <w:tc>
          <w:tcPr>
            <w:tcW w:w="900" w:type="dxa"/>
          </w:tcPr>
          <w:p w:rsidR="00A74BC5" w:rsidRPr="003D49C5" w:rsidRDefault="00A74BC5" w:rsidP="00A219D1">
            <w:r w:rsidRPr="003D49C5">
              <w:t>H</w:t>
            </w:r>
          </w:p>
        </w:tc>
      </w:tr>
      <w:tr w:rsidR="00A74BC5" w:rsidRPr="003D49C5" w:rsidTr="00A219D1">
        <w:tc>
          <w:tcPr>
            <w:tcW w:w="830" w:type="dxa"/>
            <w:tcBorders>
              <w:left w:val="single" w:sz="12" w:space="0" w:color="auto"/>
              <w:bottom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CO4</w:t>
            </w:r>
          </w:p>
        </w:tc>
        <w:tc>
          <w:tcPr>
            <w:tcW w:w="718" w:type="dxa"/>
            <w:tcBorders>
              <w:left w:val="single" w:sz="12" w:space="0" w:color="auto"/>
              <w:bottom w:val="single" w:sz="12" w:space="0" w:color="auto"/>
            </w:tcBorders>
          </w:tcPr>
          <w:p w:rsidR="00A74BC5" w:rsidRPr="003D49C5" w:rsidRDefault="00A74BC5" w:rsidP="00A219D1">
            <w:r w:rsidRPr="003D49C5">
              <w:t>M</w:t>
            </w:r>
          </w:p>
        </w:tc>
        <w:tc>
          <w:tcPr>
            <w:tcW w:w="900" w:type="dxa"/>
            <w:tcBorders>
              <w:bottom w:val="single" w:sz="12" w:space="0" w:color="auto"/>
            </w:tcBorders>
          </w:tcPr>
          <w:p w:rsidR="00A74BC5" w:rsidRPr="003D49C5" w:rsidRDefault="00A74BC5" w:rsidP="00A219D1">
            <w:r w:rsidRPr="003D49C5">
              <w:t>H</w:t>
            </w:r>
          </w:p>
        </w:tc>
      </w:tr>
    </w:tbl>
    <w:p w:rsidR="00A74BC5" w:rsidRPr="003D49C5" w:rsidRDefault="00A74BC5" w:rsidP="00A74BC5"/>
    <w:p w:rsidR="00A74BC5" w:rsidRPr="003D49C5" w:rsidRDefault="00A74BC5" w:rsidP="00A74BC5">
      <w:pPr>
        <w:rPr>
          <w:b/>
        </w:rPr>
      </w:pPr>
      <w:r w:rsidRPr="003D49C5">
        <w:rPr>
          <w:b/>
        </w:rPr>
        <w:br w:type="page"/>
      </w:r>
    </w:p>
    <w:tbl>
      <w:tblPr>
        <w:tblW w:w="973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290"/>
        <w:gridCol w:w="2365"/>
        <w:gridCol w:w="1682"/>
        <w:gridCol w:w="1949"/>
        <w:gridCol w:w="359"/>
        <w:gridCol w:w="1473"/>
      </w:tblGrid>
      <w:tr w:rsidR="00BE5546" w:rsidTr="00A219D1">
        <w:trPr>
          <w:trHeight w:val="405"/>
        </w:trPr>
        <w:tc>
          <w:tcPr>
            <w:tcW w:w="9739" w:type="dxa"/>
            <w:gridSpan w:val="7"/>
            <w:tcBorders>
              <w:top w:val="single" w:sz="4" w:space="0" w:color="auto"/>
              <w:left w:val="single" w:sz="4" w:space="0" w:color="auto"/>
              <w:bottom w:val="single" w:sz="4" w:space="0" w:color="auto"/>
              <w:right w:val="single" w:sz="4" w:space="0" w:color="auto"/>
            </w:tcBorders>
            <w:hideMark/>
          </w:tcPr>
          <w:p w:rsidR="00BE5546" w:rsidRDefault="00BE5546" w:rsidP="00A219D1">
            <w:pPr>
              <w:widowControl w:val="0"/>
              <w:spacing w:line="276" w:lineRule="auto"/>
              <w:jc w:val="center"/>
              <w:rPr>
                <w:b/>
                <w:bCs/>
              </w:rPr>
            </w:pPr>
            <w:r>
              <w:rPr>
                <w:b/>
                <w:bCs/>
              </w:rPr>
              <w:lastRenderedPageBreak/>
              <w:t xml:space="preserve">MINOR PROJECT </w:t>
            </w:r>
          </w:p>
        </w:tc>
      </w:tr>
      <w:tr w:rsidR="00BE5546" w:rsidTr="00A219D1">
        <w:trPr>
          <w:trHeight w:val="377"/>
        </w:trPr>
        <w:tc>
          <w:tcPr>
            <w:tcW w:w="1617" w:type="dxa"/>
            <w:tcBorders>
              <w:top w:val="single" w:sz="4" w:space="0" w:color="auto"/>
              <w:left w:val="single" w:sz="4" w:space="0" w:color="auto"/>
              <w:bottom w:val="single" w:sz="4" w:space="0" w:color="auto"/>
              <w:right w:val="single" w:sz="4" w:space="0" w:color="auto"/>
            </w:tcBorders>
            <w:hideMark/>
          </w:tcPr>
          <w:p w:rsidR="00BE5546" w:rsidRDefault="00BE5546" w:rsidP="00A219D1">
            <w:pPr>
              <w:spacing w:line="276" w:lineRule="auto"/>
              <w:rPr>
                <w:b/>
                <w:bCs/>
              </w:rPr>
            </w:pPr>
            <w:r>
              <w:rPr>
                <w:b/>
                <w:bCs/>
              </w:rPr>
              <w:t>Course Code</w:t>
            </w:r>
          </w:p>
        </w:tc>
        <w:tc>
          <w:tcPr>
            <w:tcW w:w="290" w:type="dxa"/>
            <w:tcBorders>
              <w:top w:val="single" w:sz="4" w:space="0" w:color="auto"/>
              <w:left w:val="single" w:sz="4" w:space="0" w:color="auto"/>
              <w:bottom w:val="single" w:sz="4" w:space="0" w:color="auto"/>
              <w:right w:val="single" w:sz="4" w:space="0" w:color="auto"/>
            </w:tcBorders>
            <w:hideMark/>
          </w:tcPr>
          <w:p w:rsidR="00BE5546" w:rsidRDefault="00BE5546" w:rsidP="00A219D1">
            <w:pPr>
              <w:spacing w:line="276" w:lineRule="auto"/>
              <w:rPr>
                <w:b/>
                <w:bCs/>
              </w:rPr>
            </w:pPr>
            <w:r>
              <w:rPr>
                <w:b/>
                <w:bCs/>
              </w:rPr>
              <w:t>:</w:t>
            </w:r>
          </w:p>
        </w:tc>
        <w:tc>
          <w:tcPr>
            <w:tcW w:w="2366" w:type="dxa"/>
            <w:tcBorders>
              <w:top w:val="single" w:sz="4" w:space="0" w:color="auto"/>
              <w:left w:val="single" w:sz="4" w:space="0" w:color="auto"/>
              <w:bottom w:val="single" w:sz="4" w:space="0" w:color="auto"/>
              <w:right w:val="single" w:sz="4" w:space="0" w:color="auto"/>
            </w:tcBorders>
            <w:hideMark/>
          </w:tcPr>
          <w:p w:rsidR="00BE5546" w:rsidRPr="00374167" w:rsidRDefault="00374167" w:rsidP="00A219D1">
            <w:pPr>
              <w:spacing w:line="276" w:lineRule="auto"/>
              <w:rPr>
                <w:b/>
                <w:bCs/>
              </w:rPr>
            </w:pPr>
            <w:r w:rsidRPr="00374167">
              <w:rPr>
                <w:b/>
                <w:bCs/>
              </w:rPr>
              <w:t>16MPE26</w:t>
            </w:r>
          </w:p>
        </w:tc>
        <w:tc>
          <w:tcPr>
            <w:tcW w:w="1683" w:type="dxa"/>
            <w:tcBorders>
              <w:top w:val="single" w:sz="4" w:space="0" w:color="auto"/>
              <w:left w:val="single" w:sz="4" w:space="0" w:color="auto"/>
              <w:bottom w:val="single" w:sz="4" w:space="0" w:color="auto"/>
              <w:right w:val="single" w:sz="4" w:space="0" w:color="auto"/>
            </w:tcBorders>
          </w:tcPr>
          <w:p w:rsidR="00BE5546" w:rsidRDefault="00BE5546" w:rsidP="00A219D1">
            <w:pPr>
              <w:spacing w:line="276" w:lineRule="auto"/>
              <w:jc w:val="center"/>
              <w:rPr>
                <w:b/>
                <w:bCs/>
              </w:rPr>
            </w:pPr>
          </w:p>
        </w:tc>
        <w:tc>
          <w:tcPr>
            <w:tcW w:w="1950" w:type="dxa"/>
            <w:tcBorders>
              <w:top w:val="single" w:sz="4" w:space="0" w:color="auto"/>
              <w:left w:val="single" w:sz="4" w:space="0" w:color="auto"/>
              <w:bottom w:val="single" w:sz="4" w:space="0" w:color="auto"/>
              <w:right w:val="single" w:sz="4" w:space="0" w:color="auto"/>
            </w:tcBorders>
            <w:hideMark/>
          </w:tcPr>
          <w:p w:rsidR="00BE5546" w:rsidRDefault="00BE5546" w:rsidP="00A219D1">
            <w:pPr>
              <w:spacing w:line="276" w:lineRule="auto"/>
              <w:jc w:val="both"/>
              <w:rPr>
                <w:b/>
                <w:bCs/>
              </w:rPr>
            </w:pPr>
            <w:r>
              <w:rPr>
                <w:b/>
                <w:bCs/>
              </w:rPr>
              <w:t>CIE Marks</w:t>
            </w:r>
          </w:p>
        </w:tc>
        <w:tc>
          <w:tcPr>
            <w:tcW w:w="359" w:type="dxa"/>
            <w:tcBorders>
              <w:top w:val="single" w:sz="4" w:space="0" w:color="auto"/>
              <w:left w:val="single" w:sz="4" w:space="0" w:color="auto"/>
              <w:bottom w:val="single" w:sz="4" w:space="0" w:color="auto"/>
              <w:right w:val="single" w:sz="4" w:space="0" w:color="auto"/>
            </w:tcBorders>
            <w:hideMark/>
          </w:tcPr>
          <w:p w:rsidR="00BE5546" w:rsidRDefault="00BE5546" w:rsidP="00A219D1">
            <w:pPr>
              <w:spacing w:line="276" w:lineRule="auto"/>
              <w:jc w:val="both"/>
              <w:rPr>
                <w:b/>
                <w:bCs/>
              </w:rPr>
            </w:pPr>
            <w:r>
              <w:rPr>
                <w:b/>
                <w:bCs/>
              </w:rPr>
              <w:t>:</w:t>
            </w:r>
          </w:p>
        </w:tc>
        <w:tc>
          <w:tcPr>
            <w:tcW w:w="1474" w:type="dxa"/>
            <w:tcBorders>
              <w:top w:val="single" w:sz="4" w:space="0" w:color="auto"/>
              <w:left w:val="single" w:sz="4" w:space="0" w:color="auto"/>
              <w:bottom w:val="single" w:sz="4" w:space="0" w:color="auto"/>
              <w:right w:val="single" w:sz="4" w:space="0" w:color="auto"/>
            </w:tcBorders>
            <w:hideMark/>
          </w:tcPr>
          <w:p w:rsidR="00BE5546" w:rsidRDefault="00BE5546" w:rsidP="00A219D1">
            <w:pPr>
              <w:spacing w:line="276" w:lineRule="auto"/>
            </w:pPr>
            <w:r>
              <w:rPr>
                <w:b/>
              </w:rPr>
              <w:t>100</w:t>
            </w:r>
          </w:p>
        </w:tc>
      </w:tr>
      <w:tr w:rsidR="00BE5546" w:rsidTr="00A219D1">
        <w:trPr>
          <w:trHeight w:val="350"/>
        </w:trPr>
        <w:tc>
          <w:tcPr>
            <w:tcW w:w="1617" w:type="dxa"/>
            <w:tcBorders>
              <w:top w:val="single" w:sz="4" w:space="0" w:color="auto"/>
              <w:left w:val="single" w:sz="4" w:space="0" w:color="auto"/>
              <w:bottom w:val="single" w:sz="4" w:space="0" w:color="auto"/>
              <w:right w:val="single" w:sz="4" w:space="0" w:color="auto"/>
            </w:tcBorders>
            <w:hideMark/>
          </w:tcPr>
          <w:p w:rsidR="00BE5546" w:rsidRDefault="00BE5546" w:rsidP="00A219D1">
            <w:pPr>
              <w:spacing w:line="276" w:lineRule="auto"/>
              <w:rPr>
                <w:b/>
                <w:bCs/>
              </w:rPr>
            </w:pPr>
            <w:r>
              <w:rPr>
                <w:b/>
                <w:bCs/>
              </w:rPr>
              <w:t>Hrs/Week</w:t>
            </w:r>
          </w:p>
        </w:tc>
        <w:tc>
          <w:tcPr>
            <w:tcW w:w="290" w:type="dxa"/>
            <w:tcBorders>
              <w:top w:val="single" w:sz="4" w:space="0" w:color="auto"/>
              <w:left w:val="single" w:sz="4" w:space="0" w:color="auto"/>
              <w:bottom w:val="single" w:sz="4" w:space="0" w:color="auto"/>
              <w:right w:val="single" w:sz="4" w:space="0" w:color="auto"/>
            </w:tcBorders>
            <w:hideMark/>
          </w:tcPr>
          <w:p w:rsidR="00BE5546" w:rsidRDefault="00BE5546" w:rsidP="00A219D1">
            <w:pPr>
              <w:spacing w:line="276" w:lineRule="auto"/>
              <w:rPr>
                <w:b/>
                <w:bCs/>
              </w:rPr>
            </w:pPr>
            <w:r>
              <w:rPr>
                <w:b/>
                <w:bCs/>
              </w:rPr>
              <w:t>:</w:t>
            </w:r>
          </w:p>
        </w:tc>
        <w:tc>
          <w:tcPr>
            <w:tcW w:w="2366" w:type="dxa"/>
            <w:tcBorders>
              <w:top w:val="single" w:sz="4" w:space="0" w:color="auto"/>
              <w:left w:val="single" w:sz="4" w:space="0" w:color="auto"/>
              <w:bottom w:val="single" w:sz="4" w:space="0" w:color="auto"/>
              <w:right w:val="single" w:sz="4" w:space="0" w:color="auto"/>
            </w:tcBorders>
            <w:hideMark/>
          </w:tcPr>
          <w:p w:rsidR="00BE5546" w:rsidRDefault="00BE5546" w:rsidP="00A219D1">
            <w:pPr>
              <w:spacing w:line="276" w:lineRule="auto"/>
              <w:rPr>
                <w:b/>
                <w:bCs/>
              </w:rPr>
            </w:pPr>
            <w:r>
              <w:rPr>
                <w:b/>
                <w:bCs/>
              </w:rPr>
              <w:t xml:space="preserve">L:T:P:S  </w:t>
            </w:r>
          </w:p>
        </w:tc>
        <w:tc>
          <w:tcPr>
            <w:tcW w:w="1683" w:type="dxa"/>
            <w:tcBorders>
              <w:top w:val="single" w:sz="4" w:space="0" w:color="auto"/>
              <w:left w:val="single" w:sz="4" w:space="0" w:color="auto"/>
              <w:bottom w:val="single" w:sz="4" w:space="0" w:color="auto"/>
              <w:right w:val="single" w:sz="4" w:space="0" w:color="auto"/>
            </w:tcBorders>
            <w:hideMark/>
          </w:tcPr>
          <w:p w:rsidR="00BE5546" w:rsidRDefault="00BE5546" w:rsidP="00A219D1">
            <w:pPr>
              <w:spacing w:line="276" w:lineRule="auto"/>
              <w:rPr>
                <w:b/>
                <w:bCs/>
              </w:rPr>
            </w:pPr>
            <w:r>
              <w:rPr>
                <w:b/>
                <w:bCs/>
              </w:rPr>
              <w:t>0:0:10:0</w:t>
            </w:r>
          </w:p>
        </w:tc>
        <w:tc>
          <w:tcPr>
            <w:tcW w:w="1950" w:type="dxa"/>
            <w:tcBorders>
              <w:top w:val="single" w:sz="4" w:space="0" w:color="auto"/>
              <w:left w:val="single" w:sz="4" w:space="0" w:color="auto"/>
              <w:bottom w:val="single" w:sz="4" w:space="0" w:color="auto"/>
              <w:right w:val="single" w:sz="4" w:space="0" w:color="auto"/>
            </w:tcBorders>
            <w:hideMark/>
          </w:tcPr>
          <w:p w:rsidR="00BE5546" w:rsidRDefault="00BE5546" w:rsidP="00A219D1">
            <w:pPr>
              <w:spacing w:line="276" w:lineRule="auto"/>
              <w:rPr>
                <w:b/>
                <w:bCs/>
              </w:rPr>
            </w:pPr>
            <w:r>
              <w:rPr>
                <w:b/>
                <w:bCs/>
              </w:rPr>
              <w:t xml:space="preserve">SEE Marks </w:t>
            </w:r>
          </w:p>
        </w:tc>
        <w:tc>
          <w:tcPr>
            <w:tcW w:w="359" w:type="dxa"/>
            <w:tcBorders>
              <w:top w:val="single" w:sz="4" w:space="0" w:color="auto"/>
              <w:left w:val="single" w:sz="4" w:space="0" w:color="auto"/>
              <w:bottom w:val="single" w:sz="4" w:space="0" w:color="auto"/>
              <w:right w:val="single" w:sz="4" w:space="0" w:color="auto"/>
            </w:tcBorders>
            <w:hideMark/>
          </w:tcPr>
          <w:p w:rsidR="00BE5546" w:rsidRDefault="00BE5546" w:rsidP="00A219D1">
            <w:pPr>
              <w:spacing w:line="276" w:lineRule="auto"/>
              <w:rPr>
                <w:b/>
                <w:bCs/>
              </w:rPr>
            </w:pPr>
            <w:r>
              <w:rPr>
                <w:b/>
                <w:bCs/>
              </w:rPr>
              <w:t>:</w:t>
            </w:r>
          </w:p>
        </w:tc>
        <w:tc>
          <w:tcPr>
            <w:tcW w:w="1474" w:type="dxa"/>
            <w:tcBorders>
              <w:top w:val="single" w:sz="4" w:space="0" w:color="auto"/>
              <w:left w:val="single" w:sz="4" w:space="0" w:color="auto"/>
              <w:bottom w:val="single" w:sz="4" w:space="0" w:color="auto"/>
              <w:right w:val="single" w:sz="4" w:space="0" w:color="auto"/>
            </w:tcBorders>
            <w:hideMark/>
          </w:tcPr>
          <w:p w:rsidR="00BE5546" w:rsidRDefault="00BE5546" w:rsidP="00A219D1">
            <w:pPr>
              <w:spacing w:line="276" w:lineRule="auto"/>
            </w:pPr>
            <w:r>
              <w:rPr>
                <w:b/>
              </w:rPr>
              <w:t>100</w:t>
            </w:r>
          </w:p>
        </w:tc>
      </w:tr>
      <w:tr w:rsidR="00BE5546" w:rsidTr="00A219D1">
        <w:trPr>
          <w:trHeight w:val="71"/>
        </w:trPr>
        <w:tc>
          <w:tcPr>
            <w:tcW w:w="1617" w:type="dxa"/>
            <w:tcBorders>
              <w:top w:val="single" w:sz="4" w:space="0" w:color="auto"/>
              <w:left w:val="single" w:sz="4" w:space="0" w:color="auto"/>
              <w:bottom w:val="single" w:sz="4" w:space="0" w:color="auto"/>
              <w:right w:val="single" w:sz="4" w:space="0" w:color="auto"/>
            </w:tcBorders>
            <w:hideMark/>
          </w:tcPr>
          <w:p w:rsidR="00BE5546" w:rsidRDefault="00BE5546" w:rsidP="00A219D1">
            <w:pPr>
              <w:spacing w:line="276" w:lineRule="auto"/>
              <w:rPr>
                <w:b/>
                <w:bCs/>
              </w:rPr>
            </w:pPr>
            <w:r>
              <w:rPr>
                <w:b/>
                <w:bCs/>
              </w:rPr>
              <w:t xml:space="preserve">Credits </w:t>
            </w:r>
          </w:p>
        </w:tc>
        <w:tc>
          <w:tcPr>
            <w:tcW w:w="290" w:type="dxa"/>
            <w:tcBorders>
              <w:top w:val="single" w:sz="4" w:space="0" w:color="auto"/>
              <w:left w:val="single" w:sz="4" w:space="0" w:color="auto"/>
              <w:bottom w:val="single" w:sz="4" w:space="0" w:color="auto"/>
              <w:right w:val="single" w:sz="4" w:space="0" w:color="auto"/>
            </w:tcBorders>
            <w:hideMark/>
          </w:tcPr>
          <w:p w:rsidR="00BE5546" w:rsidRDefault="00BE5546" w:rsidP="00A219D1">
            <w:pPr>
              <w:spacing w:line="276" w:lineRule="auto"/>
              <w:rPr>
                <w:b/>
                <w:bCs/>
              </w:rPr>
            </w:pPr>
            <w:r>
              <w:rPr>
                <w:b/>
                <w:bCs/>
              </w:rPr>
              <w:t>:</w:t>
            </w:r>
          </w:p>
        </w:tc>
        <w:tc>
          <w:tcPr>
            <w:tcW w:w="2366" w:type="dxa"/>
            <w:tcBorders>
              <w:top w:val="single" w:sz="4" w:space="0" w:color="auto"/>
              <w:left w:val="single" w:sz="4" w:space="0" w:color="auto"/>
              <w:bottom w:val="single" w:sz="4" w:space="0" w:color="auto"/>
              <w:right w:val="single" w:sz="4" w:space="0" w:color="auto"/>
            </w:tcBorders>
            <w:hideMark/>
          </w:tcPr>
          <w:p w:rsidR="00BE5546" w:rsidRDefault="00BE5546" w:rsidP="00A219D1">
            <w:pPr>
              <w:spacing w:line="276" w:lineRule="auto"/>
              <w:rPr>
                <w:b/>
                <w:bCs/>
              </w:rPr>
            </w:pPr>
            <w:r>
              <w:rPr>
                <w:b/>
              </w:rPr>
              <w:t>05</w:t>
            </w:r>
          </w:p>
        </w:tc>
        <w:tc>
          <w:tcPr>
            <w:tcW w:w="1683" w:type="dxa"/>
            <w:tcBorders>
              <w:top w:val="single" w:sz="4" w:space="0" w:color="auto"/>
              <w:left w:val="single" w:sz="4" w:space="0" w:color="auto"/>
              <w:bottom w:val="single" w:sz="4" w:space="0" w:color="auto"/>
              <w:right w:val="single" w:sz="4" w:space="0" w:color="auto"/>
            </w:tcBorders>
          </w:tcPr>
          <w:p w:rsidR="00BE5546" w:rsidRDefault="00BE5546" w:rsidP="00A219D1">
            <w:pPr>
              <w:spacing w:line="276" w:lineRule="auto"/>
              <w:jc w:val="center"/>
              <w:rPr>
                <w:b/>
                <w:bCs/>
              </w:rPr>
            </w:pPr>
          </w:p>
        </w:tc>
        <w:tc>
          <w:tcPr>
            <w:tcW w:w="1950" w:type="dxa"/>
            <w:tcBorders>
              <w:top w:val="single" w:sz="4" w:space="0" w:color="auto"/>
              <w:left w:val="single" w:sz="4" w:space="0" w:color="auto"/>
              <w:bottom w:val="single" w:sz="4" w:space="0" w:color="auto"/>
              <w:right w:val="single" w:sz="4" w:space="0" w:color="auto"/>
            </w:tcBorders>
            <w:hideMark/>
          </w:tcPr>
          <w:p w:rsidR="00BE5546" w:rsidRDefault="00BE5546" w:rsidP="00A219D1">
            <w:pPr>
              <w:spacing w:line="276" w:lineRule="auto"/>
              <w:rPr>
                <w:b/>
                <w:bCs/>
              </w:rPr>
            </w:pPr>
            <w:r>
              <w:rPr>
                <w:b/>
                <w:bCs/>
              </w:rPr>
              <w:t>SEE Duration</w:t>
            </w:r>
          </w:p>
        </w:tc>
        <w:tc>
          <w:tcPr>
            <w:tcW w:w="359" w:type="dxa"/>
            <w:tcBorders>
              <w:top w:val="single" w:sz="4" w:space="0" w:color="auto"/>
              <w:left w:val="single" w:sz="4" w:space="0" w:color="auto"/>
              <w:bottom w:val="single" w:sz="4" w:space="0" w:color="auto"/>
              <w:right w:val="single" w:sz="4" w:space="0" w:color="auto"/>
            </w:tcBorders>
            <w:hideMark/>
          </w:tcPr>
          <w:p w:rsidR="00BE5546" w:rsidRDefault="00BE5546" w:rsidP="00A219D1">
            <w:pPr>
              <w:spacing w:line="276" w:lineRule="auto"/>
              <w:rPr>
                <w:b/>
                <w:bCs/>
              </w:rPr>
            </w:pPr>
            <w:r>
              <w:rPr>
                <w:b/>
                <w:bCs/>
              </w:rPr>
              <w:t>:</w:t>
            </w:r>
          </w:p>
        </w:tc>
        <w:tc>
          <w:tcPr>
            <w:tcW w:w="1474" w:type="dxa"/>
            <w:tcBorders>
              <w:top w:val="single" w:sz="4" w:space="0" w:color="auto"/>
              <w:left w:val="single" w:sz="4" w:space="0" w:color="auto"/>
              <w:bottom w:val="single" w:sz="4" w:space="0" w:color="auto"/>
              <w:right w:val="single" w:sz="4" w:space="0" w:color="auto"/>
            </w:tcBorders>
            <w:hideMark/>
          </w:tcPr>
          <w:p w:rsidR="00BE5546" w:rsidRDefault="00BE5546" w:rsidP="00A219D1">
            <w:pPr>
              <w:spacing w:line="276" w:lineRule="auto"/>
              <w:rPr>
                <w:b/>
                <w:bCs/>
              </w:rPr>
            </w:pPr>
            <w:r>
              <w:rPr>
                <w:b/>
                <w:bCs/>
              </w:rPr>
              <w:t xml:space="preserve"> 3 Hours</w:t>
            </w:r>
          </w:p>
        </w:tc>
      </w:tr>
      <w:tr w:rsidR="00BE5546" w:rsidTr="00A219D1">
        <w:trPr>
          <w:trHeight w:val="1413"/>
        </w:trPr>
        <w:tc>
          <w:tcPr>
            <w:tcW w:w="9739" w:type="dxa"/>
            <w:gridSpan w:val="7"/>
            <w:tcBorders>
              <w:top w:val="single" w:sz="4" w:space="0" w:color="auto"/>
              <w:left w:val="single" w:sz="4" w:space="0" w:color="auto"/>
              <w:bottom w:val="single" w:sz="4" w:space="0" w:color="auto"/>
              <w:right w:val="single" w:sz="4" w:space="0" w:color="auto"/>
            </w:tcBorders>
            <w:hideMark/>
          </w:tcPr>
          <w:p w:rsidR="00BE5546" w:rsidRDefault="00BE5546" w:rsidP="00A219D1">
            <w:pPr>
              <w:spacing w:line="276" w:lineRule="auto"/>
              <w:jc w:val="both"/>
              <w:rPr>
                <w:b/>
                <w:bCs/>
                <w:lang w:val="en-IN"/>
              </w:rPr>
            </w:pPr>
            <w:r>
              <w:rPr>
                <w:b/>
                <w:bCs/>
                <w:lang w:val="en-IN"/>
              </w:rPr>
              <w:t>Course Learning Objectives:</w:t>
            </w:r>
          </w:p>
          <w:p w:rsidR="00BE5546" w:rsidRDefault="00BE5546" w:rsidP="00A219D1">
            <w:pPr>
              <w:spacing w:line="276" w:lineRule="auto"/>
              <w:ind w:right="702"/>
              <w:jc w:val="both"/>
              <w:rPr>
                <w:lang w:val="en-IN"/>
              </w:rPr>
            </w:pPr>
            <w:r>
              <w:rPr>
                <w:lang w:val="en-IN"/>
              </w:rPr>
              <w:t>Students are able to</w:t>
            </w:r>
          </w:p>
          <w:p w:rsidR="00BE5546" w:rsidRDefault="00BE5546" w:rsidP="00BE5546">
            <w:pPr>
              <w:numPr>
                <w:ilvl w:val="0"/>
                <w:numId w:val="39"/>
              </w:numPr>
              <w:spacing w:line="276" w:lineRule="auto"/>
              <w:jc w:val="both"/>
              <w:rPr>
                <w:lang w:val="en-IN"/>
              </w:rPr>
            </w:pPr>
            <w:r>
              <w:rPr>
                <w:lang w:val="en-IN"/>
              </w:rPr>
              <w:t xml:space="preserve">Understand the method of applying engineering knowledge to solve specific problems. </w:t>
            </w:r>
          </w:p>
          <w:p w:rsidR="00BE5546" w:rsidRDefault="00BE5546" w:rsidP="00BE5546">
            <w:pPr>
              <w:numPr>
                <w:ilvl w:val="0"/>
                <w:numId w:val="39"/>
              </w:numPr>
              <w:spacing w:line="276" w:lineRule="auto"/>
              <w:jc w:val="both"/>
              <w:rPr>
                <w:lang w:val="en-IN"/>
              </w:rPr>
            </w:pPr>
            <w:r>
              <w:rPr>
                <w:lang w:val="en-IN"/>
              </w:rPr>
              <w:t>Apply engineering and management principles while executing the project</w:t>
            </w:r>
          </w:p>
          <w:p w:rsidR="00BE5546" w:rsidRDefault="00BE5546" w:rsidP="00BE5546">
            <w:pPr>
              <w:numPr>
                <w:ilvl w:val="0"/>
                <w:numId w:val="39"/>
              </w:numPr>
              <w:spacing w:line="276" w:lineRule="auto"/>
              <w:jc w:val="both"/>
              <w:rPr>
                <w:lang w:val="en-IN"/>
              </w:rPr>
            </w:pPr>
            <w:r>
              <w:rPr>
                <w:lang w:val="en-IN"/>
              </w:rPr>
              <w:t>Demonstrate the skills for good presentation and technical report writing skills.</w:t>
            </w:r>
          </w:p>
          <w:p w:rsidR="00BE5546" w:rsidRDefault="00BE5546" w:rsidP="00BE5546">
            <w:pPr>
              <w:numPr>
                <w:ilvl w:val="0"/>
                <w:numId w:val="39"/>
              </w:numPr>
              <w:spacing w:line="276" w:lineRule="auto"/>
              <w:jc w:val="both"/>
              <w:rPr>
                <w:lang w:val="en-IN"/>
              </w:rPr>
            </w:pPr>
            <w:r>
              <w:rPr>
                <w:lang w:val="en-IN"/>
              </w:rPr>
              <w:t>Identify and solve complex engineering problems using professionally prescribed standards.</w:t>
            </w:r>
          </w:p>
        </w:tc>
      </w:tr>
      <w:tr w:rsidR="00BE5546" w:rsidTr="00A219D1">
        <w:trPr>
          <w:trHeight w:val="260"/>
        </w:trPr>
        <w:tc>
          <w:tcPr>
            <w:tcW w:w="9739" w:type="dxa"/>
            <w:gridSpan w:val="7"/>
            <w:tcBorders>
              <w:top w:val="single" w:sz="4" w:space="0" w:color="auto"/>
              <w:left w:val="single" w:sz="4" w:space="0" w:color="auto"/>
              <w:bottom w:val="single" w:sz="4" w:space="0" w:color="auto"/>
              <w:right w:val="single" w:sz="4" w:space="0" w:color="auto"/>
            </w:tcBorders>
            <w:hideMark/>
          </w:tcPr>
          <w:p w:rsidR="00BE5546" w:rsidRDefault="00BE5546" w:rsidP="00A219D1">
            <w:pPr>
              <w:spacing w:line="276" w:lineRule="auto"/>
              <w:jc w:val="center"/>
              <w:rPr>
                <w:b/>
                <w:bCs/>
              </w:rPr>
            </w:pPr>
            <w:r>
              <w:rPr>
                <w:b/>
                <w:bCs/>
              </w:rPr>
              <w:t xml:space="preserve">GUIDELINES </w:t>
            </w:r>
          </w:p>
        </w:tc>
      </w:tr>
      <w:tr w:rsidR="00BE5546" w:rsidTr="00A219D1">
        <w:trPr>
          <w:trHeight w:val="2567"/>
        </w:trPr>
        <w:tc>
          <w:tcPr>
            <w:tcW w:w="9739" w:type="dxa"/>
            <w:gridSpan w:val="7"/>
            <w:tcBorders>
              <w:top w:val="single" w:sz="4" w:space="0" w:color="auto"/>
              <w:left w:val="single" w:sz="4" w:space="0" w:color="auto"/>
              <w:bottom w:val="single" w:sz="4" w:space="0" w:color="auto"/>
              <w:right w:val="single" w:sz="4" w:space="0" w:color="auto"/>
            </w:tcBorders>
            <w:hideMark/>
          </w:tcPr>
          <w:p w:rsidR="00BE5546" w:rsidRDefault="00BE5546" w:rsidP="00BE5546">
            <w:pPr>
              <w:numPr>
                <w:ilvl w:val="0"/>
                <w:numId w:val="40"/>
              </w:numPr>
              <w:tabs>
                <w:tab w:val="left" w:pos="568"/>
              </w:tabs>
              <w:spacing w:line="276" w:lineRule="auto"/>
              <w:ind w:left="143" w:firstLine="0"/>
              <w:jc w:val="both"/>
            </w:pPr>
            <w:r>
              <w:t>Each project group will consist of maximum of two students.</w:t>
            </w:r>
          </w:p>
          <w:p w:rsidR="00BE5546" w:rsidRDefault="00BE5546" w:rsidP="00BE5546">
            <w:pPr>
              <w:numPr>
                <w:ilvl w:val="0"/>
                <w:numId w:val="40"/>
              </w:numPr>
              <w:tabs>
                <w:tab w:val="left" w:pos="568"/>
              </w:tabs>
              <w:spacing w:line="276" w:lineRule="auto"/>
              <w:ind w:left="568" w:hanging="425"/>
              <w:jc w:val="both"/>
            </w:pPr>
            <w:r>
              <w:t xml:space="preserve">Each student / group has to select a contemporary topic that will use the technical    knowledge of their program of study after intensive literature survey. </w:t>
            </w:r>
          </w:p>
          <w:p w:rsidR="00BE5546" w:rsidRDefault="00BE5546" w:rsidP="00BE5546">
            <w:pPr>
              <w:numPr>
                <w:ilvl w:val="0"/>
                <w:numId w:val="40"/>
              </w:numPr>
              <w:tabs>
                <w:tab w:val="left" w:pos="568"/>
              </w:tabs>
              <w:spacing w:line="276" w:lineRule="auto"/>
              <w:ind w:left="143" w:firstLine="0"/>
              <w:jc w:val="both"/>
            </w:pPr>
            <w:r>
              <w:t xml:space="preserve">Allocation of the guides preferably in accordance with the expertise of the faculty. </w:t>
            </w:r>
          </w:p>
          <w:p w:rsidR="00BE5546" w:rsidRDefault="00BE5546" w:rsidP="00BE5546">
            <w:pPr>
              <w:numPr>
                <w:ilvl w:val="0"/>
                <w:numId w:val="40"/>
              </w:numPr>
              <w:tabs>
                <w:tab w:val="left" w:pos="568"/>
              </w:tabs>
              <w:spacing w:line="276" w:lineRule="auto"/>
              <w:ind w:left="143" w:firstLine="0"/>
              <w:jc w:val="both"/>
            </w:pPr>
            <w:r>
              <w:t>The number of projects that a faculty can guide would be limited to four.</w:t>
            </w:r>
          </w:p>
          <w:p w:rsidR="00BE5546" w:rsidRDefault="00BE5546" w:rsidP="00BE5546">
            <w:pPr>
              <w:numPr>
                <w:ilvl w:val="0"/>
                <w:numId w:val="40"/>
              </w:numPr>
              <w:tabs>
                <w:tab w:val="left" w:pos="568"/>
              </w:tabs>
              <w:spacing w:line="276" w:lineRule="auto"/>
              <w:ind w:left="143" w:firstLine="0"/>
              <w:jc w:val="both"/>
            </w:pPr>
            <w:r>
              <w:t>The minor project would be performed in-house.</w:t>
            </w:r>
          </w:p>
          <w:p w:rsidR="00BE5546" w:rsidRDefault="00BE5546" w:rsidP="00BE5546">
            <w:pPr>
              <w:numPr>
                <w:ilvl w:val="0"/>
                <w:numId w:val="40"/>
              </w:numPr>
              <w:tabs>
                <w:tab w:val="left" w:pos="568"/>
              </w:tabs>
              <w:spacing w:line="276" w:lineRule="auto"/>
              <w:ind w:left="568" w:hanging="425"/>
              <w:jc w:val="both"/>
            </w:pPr>
            <w:r>
              <w:t>The implementation of the project must be preferably carried out using the resources available in the department/college.</w:t>
            </w:r>
          </w:p>
        </w:tc>
      </w:tr>
      <w:tr w:rsidR="00BE5546" w:rsidTr="00A219D1">
        <w:trPr>
          <w:trHeight w:val="1668"/>
        </w:trPr>
        <w:tc>
          <w:tcPr>
            <w:tcW w:w="9739" w:type="dxa"/>
            <w:gridSpan w:val="7"/>
            <w:tcBorders>
              <w:top w:val="single" w:sz="4" w:space="0" w:color="auto"/>
              <w:left w:val="single" w:sz="4" w:space="0" w:color="auto"/>
              <w:bottom w:val="single" w:sz="4" w:space="0" w:color="auto"/>
              <w:right w:val="single" w:sz="4" w:space="0" w:color="auto"/>
            </w:tcBorders>
            <w:hideMark/>
          </w:tcPr>
          <w:p w:rsidR="00BE5546" w:rsidRDefault="00BE5546" w:rsidP="00A219D1">
            <w:pPr>
              <w:tabs>
                <w:tab w:val="left" w:pos="2880"/>
              </w:tabs>
              <w:spacing w:line="276" w:lineRule="auto"/>
              <w:jc w:val="both"/>
              <w:rPr>
                <w:b/>
              </w:rPr>
            </w:pPr>
            <w:r>
              <w:rPr>
                <w:b/>
              </w:rPr>
              <w:t xml:space="preserve">Course Outcomes:  </w:t>
            </w:r>
          </w:p>
          <w:p w:rsidR="00BE5546" w:rsidRDefault="00BE5546" w:rsidP="00A219D1">
            <w:pPr>
              <w:tabs>
                <w:tab w:val="left" w:pos="2880"/>
              </w:tabs>
              <w:spacing w:line="276" w:lineRule="auto"/>
              <w:jc w:val="both"/>
            </w:pPr>
            <w:r>
              <w:t>After going through this course the students will be able to</w:t>
            </w:r>
          </w:p>
          <w:p w:rsidR="00BE5546" w:rsidRDefault="00BE5546" w:rsidP="00BE5546">
            <w:pPr>
              <w:numPr>
                <w:ilvl w:val="1"/>
                <w:numId w:val="41"/>
              </w:numPr>
              <w:spacing w:line="276" w:lineRule="auto"/>
              <w:ind w:left="360"/>
              <w:jc w:val="both"/>
            </w:pPr>
            <w:r>
              <w:t xml:space="preserve">Conceptualize, design and implement solutions for specific problems. </w:t>
            </w:r>
          </w:p>
          <w:p w:rsidR="00BE5546" w:rsidRDefault="00BE5546" w:rsidP="00BE5546">
            <w:pPr>
              <w:numPr>
                <w:ilvl w:val="1"/>
                <w:numId w:val="41"/>
              </w:numPr>
              <w:spacing w:line="276" w:lineRule="auto"/>
              <w:ind w:left="360"/>
              <w:jc w:val="both"/>
            </w:pPr>
            <w:r>
              <w:t xml:space="preserve">Communicate the solutions through presentations and technical reports. </w:t>
            </w:r>
          </w:p>
          <w:p w:rsidR="00BE5546" w:rsidRDefault="00BE5546" w:rsidP="00BE5546">
            <w:pPr>
              <w:numPr>
                <w:ilvl w:val="1"/>
                <w:numId w:val="41"/>
              </w:numPr>
              <w:spacing w:line="276" w:lineRule="auto"/>
              <w:ind w:left="360"/>
              <w:jc w:val="both"/>
            </w:pPr>
            <w:r>
              <w:t>Apply resource managements skills for projects</w:t>
            </w:r>
          </w:p>
          <w:p w:rsidR="00BE5546" w:rsidRDefault="00BE5546" w:rsidP="00BE5546">
            <w:pPr>
              <w:numPr>
                <w:ilvl w:val="1"/>
                <w:numId w:val="41"/>
              </w:numPr>
              <w:spacing w:line="276" w:lineRule="auto"/>
              <w:ind w:left="360"/>
              <w:jc w:val="both"/>
            </w:pPr>
            <w:r>
              <w:t xml:space="preserve">Synthesize self-learning, team work and ethics.   </w:t>
            </w:r>
          </w:p>
        </w:tc>
      </w:tr>
    </w:tbl>
    <w:p w:rsidR="00BE5546" w:rsidRDefault="00BE5546" w:rsidP="00BE5546">
      <w:pPr>
        <w:rPr>
          <w:b/>
        </w:rPr>
      </w:pPr>
    </w:p>
    <w:p w:rsidR="00BE5546" w:rsidRDefault="00BE5546" w:rsidP="00BE5546">
      <w:pPr>
        <w:jc w:val="both"/>
        <w:rPr>
          <w:b/>
          <w:bCs/>
        </w:rPr>
      </w:pPr>
      <w:r>
        <w:rPr>
          <w:b/>
          <w:bCs/>
        </w:rPr>
        <w:t>Scheme of Continuous Internal Examination (CIE)</w:t>
      </w:r>
    </w:p>
    <w:p w:rsidR="00BE5546" w:rsidRDefault="00BE5546" w:rsidP="00BE5546">
      <w:pPr>
        <w:jc w:val="both"/>
        <w:rPr>
          <w:b/>
          <w:bCs/>
        </w:rPr>
      </w:pPr>
    </w:p>
    <w:p w:rsidR="00BE5546" w:rsidRDefault="00BE5546" w:rsidP="00BE5546">
      <w:pPr>
        <w:jc w:val="both"/>
        <w:rPr>
          <w:bCs/>
        </w:rPr>
      </w:pPr>
      <w:r>
        <w:rPr>
          <w:bCs/>
        </w:rPr>
        <w:t xml:space="preserve">Evaluation will be carried out in THREE Phases. The evaluation committee will comprise of FOUR </w:t>
      </w:r>
      <w:proofErr w:type="gramStart"/>
      <w:r>
        <w:rPr>
          <w:bCs/>
        </w:rPr>
        <w:t>members :</w:t>
      </w:r>
      <w:proofErr w:type="gramEnd"/>
      <w:r>
        <w:rPr>
          <w:bCs/>
        </w:rPr>
        <w:t xml:space="preserve"> guide, two senior faculty members and Head of the Department. </w:t>
      </w:r>
    </w:p>
    <w:p w:rsidR="00BE5546" w:rsidRDefault="00BE5546" w:rsidP="00BE5546">
      <w:pPr>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6383"/>
        <w:gridCol w:w="1856"/>
      </w:tblGrid>
      <w:tr w:rsidR="00BE5546" w:rsidTr="00A219D1">
        <w:tc>
          <w:tcPr>
            <w:tcW w:w="900" w:type="dxa"/>
            <w:tcBorders>
              <w:top w:val="single" w:sz="4" w:space="0" w:color="auto"/>
              <w:left w:val="single" w:sz="4" w:space="0" w:color="auto"/>
              <w:bottom w:val="single" w:sz="4" w:space="0" w:color="auto"/>
              <w:right w:val="single" w:sz="4" w:space="0" w:color="auto"/>
            </w:tcBorders>
            <w:hideMark/>
          </w:tcPr>
          <w:p w:rsidR="00BE5546" w:rsidRDefault="00BE5546" w:rsidP="00A219D1">
            <w:pPr>
              <w:spacing w:line="276" w:lineRule="auto"/>
              <w:jc w:val="center"/>
              <w:rPr>
                <w:b/>
                <w:bCs/>
              </w:rPr>
            </w:pPr>
            <w:r>
              <w:rPr>
                <w:b/>
                <w:bCs/>
              </w:rPr>
              <w:t>Phase</w:t>
            </w:r>
          </w:p>
        </w:tc>
        <w:tc>
          <w:tcPr>
            <w:tcW w:w="6678" w:type="dxa"/>
            <w:tcBorders>
              <w:top w:val="single" w:sz="4" w:space="0" w:color="auto"/>
              <w:left w:val="single" w:sz="4" w:space="0" w:color="auto"/>
              <w:bottom w:val="single" w:sz="4" w:space="0" w:color="auto"/>
              <w:right w:val="single" w:sz="4" w:space="0" w:color="auto"/>
            </w:tcBorders>
            <w:hideMark/>
          </w:tcPr>
          <w:p w:rsidR="00BE5546" w:rsidRDefault="00BE5546" w:rsidP="00A219D1">
            <w:pPr>
              <w:spacing w:line="276" w:lineRule="auto"/>
              <w:jc w:val="center"/>
              <w:rPr>
                <w:b/>
                <w:bCs/>
              </w:rPr>
            </w:pPr>
            <w:r>
              <w:rPr>
                <w:b/>
                <w:bCs/>
              </w:rPr>
              <w:t>Activity</w:t>
            </w:r>
          </w:p>
        </w:tc>
        <w:tc>
          <w:tcPr>
            <w:tcW w:w="1890" w:type="dxa"/>
            <w:tcBorders>
              <w:top w:val="single" w:sz="4" w:space="0" w:color="auto"/>
              <w:left w:val="single" w:sz="4" w:space="0" w:color="auto"/>
              <w:bottom w:val="single" w:sz="4" w:space="0" w:color="auto"/>
              <w:right w:val="single" w:sz="4" w:space="0" w:color="auto"/>
            </w:tcBorders>
            <w:hideMark/>
          </w:tcPr>
          <w:p w:rsidR="00BE5546" w:rsidRDefault="00BE5546" w:rsidP="00A219D1">
            <w:pPr>
              <w:spacing w:line="276" w:lineRule="auto"/>
              <w:jc w:val="center"/>
              <w:rPr>
                <w:b/>
                <w:bCs/>
              </w:rPr>
            </w:pPr>
            <w:r>
              <w:rPr>
                <w:b/>
                <w:bCs/>
              </w:rPr>
              <w:t>Weightage</w:t>
            </w:r>
          </w:p>
        </w:tc>
      </w:tr>
      <w:tr w:rsidR="00BE5546" w:rsidTr="00A219D1">
        <w:tc>
          <w:tcPr>
            <w:tcW w:w="900" w:type="dxa"/>
            <w:tcBorders>
              <w:top w:val="single" w:sz="4" w:space="0" w:color="auto"/>
              <w:left w:val="single" w:sz="4" w:space="0" w:color="auto"/>
              <w:bottom w:val="single" w:sz="4" w:space="0" w:color="auto"/>
              <w:right w:val="single" w:sz="4" w:space="0" w:color="auto"/>
            </w:tcBorders>
            <w:hideMark/>
          </w:tcPr>
          <w:p w:rsidR="00BE5546" w:rsidRDefault="00BE5546" w:rsidP="00A219D1">
            <w:pPr>
              <w:spacing w:line="276" w:lineRule="auto"/>
              <w:jc w:val="center"/>
              <w:rPr>
                <w:bCs/>
              </w:rPr>
            </w:pPr>
            <w:r>
              <w:rPr>
                <w:b/>
                <w:bCs/>
              </w:rPr>
              <w:t>I</w:t>
            </w:r>
          </w:p>
        </w:tc>
        <w:tc>
          <w:tcPr>
            <w:tcW w:w="6678" w:type="dxa"/>
            <w:tcBorders>
              <w:top w:val="single" w:sz="4" w:space="0" w:color="auto"/>
              <w:left w:val="single" w:sz="4" w:space="0" w:color="auto"/>
              <w:bottom w:val="single" w:sz="4" w:space="0" w:color="auto"/>
              <w:right w:val="single" w:sz="4" w:space="0" w:color="auto"/>
            </w:tcBorders>
            <w:hideMark/>
          </w:tcPr>
          <w:p w:rsidR="00BE5546" w:rsidRDefault="00BE5546" w:rsidP="00A219D1">
            <w:pPr>
              <w:spacing w:line="276" w:lineRule="auto"/>
              <w:jc w:val="both"/>
              <w:rPr>
                <w:bCs/>
              </w:rPr>
            </w:pPr>
            <w:r>
              <w:rPr>
                <w:bCs/>
              </w:rPr>
              <w:t>Synopsis submission, Preliminary seminar for the approval of selected topic and Objectives formulation</w:t>
            </w:r>
          </w:p>
        </w:tc>
        <w:tc>
          <w:tcPr>
            <w:tcW w:w="1890" w:type="dxa"/>
            <w:tcBorders>
              <w:top w:val="single" w:sz="4" w:space="0" w:color="auto"/>
              <w:left w:val="single" w:sz="4" w:space="0" w:color="auto"/>
              <w:bottom w:val="single" w:sz="4" w:space="0" w:color="auto"/>
              <w:right w:val="single" w:sz="4" w:space="0" w:color="auto"/>
            </w:tcBorders>
            <w:hideMark/>
          </w:tcPr>
          <w:p w:rsidR="00BE5546" w:rsidRDefault="00BE5546" w:rsidP="00A219D1">
            <w:pPr>
              <w:spacing w:line="276" w:lineRule="auto"/>
              <w:jc w:val="center"/>
              <w:rPr>
                <w:bCs/>
              </w:rPr>
            </w:pPr>
            <w:r>
              <w:rPr>
                <w:bCs/>
              </w:rPr>
              <w:t>20%</w:t>
            </w:r>
          </w:p>
        </w:tc>
      </w:tr>
      <w:tr w:rsidR="00BE5546" w:rsidTr="00A219D1">
        <w:tc>
          <w:tcPr>
            <w:tcW w:w="900" w:type="dxa"/>
            <w:tcBorders>
              <w:top w:val="single" w:sz="4" w:space="0" w:color="auto"/>
              <w:left w:val="single" w:sz="4" w:space="0" w:color="auto"/>
              <w:bottom w:val="single" w:sz="4" w:space="0" w:color="auto"/>
              <w:right w:val="single" w:sz="4" w:space="0" w:color="auto"/>
            </w:tcBorders>
            <w:hideMark/>
          </w:tcPr>
          <w:p w:rsidR="00BE5546" w:rsidRDefault="00BE5546" w:rsidP="00A219D1">
            <w:pPr>
              <w:spacing w:line="276" w:lineRule="auto"/>
              <w:jc w:val="center"/>
              <w:rPr>
                <w:bCs/>
              </w:rPr>
            </w:pPr>
            <w:r>
              <w:rPr>
                <w:b/>
                <w:bCs/>
              </w:rPr>
              <w:t>II</w:t>
            </w:r>
          </w:p>
        </w:tc>
        <w:tc>
          <w:tcPr>
            <w:tcW w:w="6678" w:type="dxa"/>
            <w:tcBorders>
              <w:top w:val="single" w:sz="4" w:space="0" w:color="auto"/>
              <w:left w:val="single" w:sz="4" w:space="0" w:color="auto"/>
              <w:bottom w:val="single" w:sz="4" w:space="0" w:color="auto"/>
              <w:right w:val="single" w:sz="4" w:space="0" w:color="auto"/>
            </w:tcBorders>
            <w:hideMark/>
          </w:tcPr>
          <w:p w:rsidR="00BE5546" w:rsidRDefault="00BE5546" w:rsidP="00A219D1">
            <w:pPr>
              <w:spacing w:line="276" w:lineRule="auto"/>
              <w:jc w:val="both"/>
              <w:rPr>
                <w:bCs/>
              </w:rPr>
            </w:pPr>
            <w:r>
              <w:rPr>
                <w:bCs/>
              </w:rPr>
              <w:t>Mid-term seminar to review the progress of the work and documentation</w:t>
            </w:r>
          </w:p>
        </w:tc>
        <w:tc>
          <w:tcPr>
            <w:tcW w:w="1890" w:type="dxa"/>
            <w:tcBorders>
              <w:top w:val="single" w:sz="4" w:space="0" w:color="auto"/>
              <w:left w:val="single" w:sz="4" w:space="0" w:color="auto"/>
              <w:bottom w:val="single" w:sz="4" w:space="0" w:color="auto"/>
              <w:right w:val="single" w:sz="4" w:space="0" w:color="auto"/>
            </w:tcBorders>
          </w:tcPr>
          <w:p w:rsidR="00BE5546" w:rsidRDefault="00BE5546" w:rsidP="00A219D1">
            <w:pPr>
              <w:spacing w:line="276" w:lineRule="auto"/>
              <w:jc w:val="center"/>
              <w:rPr>
                <w:bCs/>
              </w:rPr>
            </w:pPr>
            <w:r>
              <w:rPr>
                <w:bCs/>
              </w:rPr>
              <w:t>40%</w:t>
            </w:r>
          </w:p>
          <w:p w:rsidR="00BE5546" w:rsidRDefault="00BE5546" w:rsidP="00A219D1">
            <w:pPr>
              <w:spacing w:line="276" w:lineRule="auto"/>
              <w:jc w:val="center"/>
              <w:rPr>
                <w:bCs/>
              </w:rPr>
            </w:pPr>
          </w:p>
        </w:tc>
      </w:tr>
      <w:tr w:rsidR="00BE5546" w:rsidTr="00A219D1">
        <w:tc>
          <w:tcPr>
            <w:tcW w:w="900" w:type="dxa"/>
            <w:tcBorders>
              <w:top w:val="single" w:sz="4" w:space="0" w:color="auto"/>
              <w:left w:val="single" w:sz="4" w:space="0" w:color="auto"/>
              <w:bottom w:val="single" w:sz="4" w:space="0" w:color="auto"/>
              <w:right w:val="single" w:sz="4" w:space="0" w:color="auto"/>
            </w:tcBorders>
            <w:hideMark/>
          </w:tcPr>
          <w:p w:rsidR="00BE5546" w:rsidRDefault="00BE5546" w:rsidP="00A219D1">
            <w:pPr>
              <w:spacing w:line="276" w:lineRule="auto"/>
              <w:jc w:val="center"/>
              <w:rPr>
                <w:bCs/>
              </w:rPr>
            </w:pPr>
            <w:r>
              <w:rPr>
                <w:b/>
                <w:bCs/>
              </w:rPr>
              <w:t>III</w:t>
            </w:r>
          </w:p>
        </w:tc>
        <w:tc>
          <w:tcPr>
            <w:tcW w:w="6678" w:type="dxa"/>
            <w:tcBorders>
              <w:top w:val="single" w:sz="4" w:space="0" w:color="auto"/>
              <w:left w:val="single" w:sz="4" w:space="0" w:color="auto"/>
              <w:bottom w:val="single" w:sz="4" w:space="0" w:color="auto"/>
              <w:right w:val="single" w:sz="4" w:space="0" w:color="auto"/>
            </w:tcBorders>
            <w:hideMark/>
          </w:tcPr>
          <w:p w:rsidR="00BE5546" w:rsidRDefault="00BE5546" w:rsidP="00A219D1">
            <w:pPr>
              <w:spacing w:line="276" w:lineRule="auto"/>
              <w:jc w:val="both"/>
              <w:rPr>
                <w:bCs/>
              </w:rPr>
            </w:pPr>
            <w:r>
              <w:rPr>
                <w:bCs/>
              </w:rPr>
              <w:t>Oral presentation, demonstration and submission of project report</w:t>
            </w:r>
          </w:p>
        </w:tc>
        <w:tc>
          <w:tcPr>
            <w:tcW w:w="1890" w:type="dxa"/>
            <w:tcBorders>
              <w:top w:val="single" w:sz="4" w:space="0" w:color="auto"/>
              <w:left w:val="single" w:sz="4" w:space="0" w:color="auto"/>
              <w:bottom w:val="single" w:sz="4" w:space="0" w:color="auto"/>
              <w:right w:val="single" w:sz="4" w:space="0" w:color="auto"/>
            </w:tcBorders>
            <w:hideMark/>
          </w:tcPr>
          <w:p w:rsidR="00BE5546" w:rsidRDefault="00BE5546" w:rsidP="00A219D1">
            <w:pPr>
              <w:spacing w:line="276" w:lineRule="auto"/>
              <w:jc w:val="center"/>
              <w:rPr>
                <w:bCs/>
              </w:rPr>
            </w:pPr>
            <w:r>
              <w:rPr>
                <w:bCs/>
              </w:rPr>
              <w:t>40%</w:t>
            </w:r>
          </w:p>
        </w:tc>
      </w:tr>
    </w:tbl>
    <w:p w:rsidR="00BE5546" w:rsidRDefault="00BE5546" w:rsidP="00BE5546">
      <w:pPr>
        <w:jc w:val="both"/>
        <w:rPr>
          <w:b/>
        </w:rPr>
      </w:pPr>
      <w:r>
        <w:rPr>
          <w:b/>
        </w:rPr>
        <w:t>**Phase wise rubrics to be prepared by the respective departments</w:t>
      </w:r>
    </w:p>
    <w:p w:rsidR="00BE5546" w:rsidRDefault="00BE5546" w:rsidP="00BE5546">
      <w:pPr>
        <w:jc w:val="both"/>
        <w:rPr>
          <w:b/>
        </w:rPr>
      </w:pPr>
    </w:p>
    <w:p w:rsidR="00BE5546" w:rsidRDefault="00BE5546" w:rsidP="00BE5546">
      <w:pPr>
        <w:jc w:val="both"/>
        <w:rPr>
          <w:b/>
        </w:rPr>
      </w:pPr>
    </w:p>
    <w:p w:rsidR="00BE5546" w:rsidRDefault="00BE5546" w:rsidP="00BE5546">
      <w:pPr>
        <w:jc w:val="both"/>
        <w:rPr>
          <w:b/>
        </w:rPr>
      </w:pPr>
      <w:r>
        <w:rPr>
          <w:b/>
        </w:rPr>
        <w:t xml:space="preserve">CIE Evaluation shall be done with weightage / </w:t>
      </w:r>
      <w:proofErr w:type="gramStart"/>
      <w:r>
        <w:rPr>
          <w:b/>
        </w:rPr>
        <w:t>distribution  as</w:t>
      </w:r>
      <w:proofErr w:type="gramEnd"/>
      <w:r>
        <w:rPr>
          <w:b/>
        </w:rPr>
        <w:t xml:space="preserve"> follows: </w:t>
      </w:r>
    </w:p>
    <w:p w:rsidR="00BE5546" w:rsidRDefault="00BE5546" w:rsidP="00BE5546">
      <w:pPr>
        <w:jc w:val="both"/>
        <w:rPr>
          <w:b/>
        </w:rPr>
      </w:pPr>
    </w:p>
    <w:p w:rsidR="00BE5546" w:rsidRDefault="00BE5546" w:rsidP="00BE5546">
      <w:pPr>
        <w:numPr>
          <w:ilvl w:val="0"/>
          <w:numId w:val="42"/>
        </w:numPr>
        <w:tabs>
          <w:tab w:val="num" w:pos="709"/>
        </w:tabs>
        <w:ind w:left="993" w:hanging="426"/>
        <w:jc w:val="both"/>
      </w:pPr>
      <w:r>
        <w:lastRenderedPageBreak/>
        <w:t xml:space="preserve"> Selection of the topic &amp; formulation of objectives</w:t>
      </w:r>
      <w:r>
        <w:tab/>
      </w:r>
      <w:r>
        <w:tab/>
      </w:r>
      <w:r>
        <w:tab/>
      </w:r>
      <w:r>
        <w:tab/>
        <w:t xml:space="preserve">10%                                                                                      </w:t>
      </w:r>
    </w:p>
    <w:p w:rsidR="00BE5546" w:rsidRDefault="00BE5546" w:rsidP="00BE5546">
      <w:pPr>
        <w:numPr>
          <w:ilvl w:val="0"/>
          <w:numId w:val="42"/>
        </w:numPr>
        <w:tabs>
          <w:tab w:val="num" w:pos="709"/>
        </w:tabs>
        <w:ind w:left="993" w:hanging="426"/>
        <w:jc w:val="both"/>
      </w:pPr>
      <w:r>
        <w:t xml:space="preserve"> Design and simulation/ algorithm development/experimental setup</w:t>
      </w:r>
      <w:r>
        <w:tab/>
      </w:r>
      <w:r>
        <w:tab/>
        <w:t>25%</w:t>
      </w:r>
    </w:p>
    <w:p w:rsidR="00BE5546" w:rsidRDefault="00BE5546" w:rsidP="00BE5546">
      <w:pPr>
        <w:numPr>
          <w:ilvl w:val="0"/>
          <w:numId w:val="42"/>
        </w:numPr>
        <w:tabs>
          <w:tab w:val="num" w:pos="709"/>
        </w:tabs>
        <w:ind w:left="993" w:hanging="426"/>
        <w:jc w:val="both"/>
      </w:pPr>
      <w:r>
        <w:t xml:space="preserve"> Conducting experiments / implementation / testing </w:t>
      </w:r>
      <w:r>
        <w:tab/>
      </w:r>
      <w:r>
        <w:tab/>
      </w:r>
      <w:r>
        <w:tab/>
      </w:r>
      <w:r>
        <w:tab/>
        <w:t>25%</w:t>
      </w:r>
    </w:p>
    <w:p w:rsidR="00BE5546" w:rsidRDefault="00BE5546" w:rsidP="00BE5546">
      <w:pPr>
        <w:numPr>
          <w:ilvl w:val="0"/>
          <w:numId w:val="42"/>
        </w:numPr>
        <w:tabs>
          <w:tab w:val="num" w:pos="709"/>
        </w:tabs>
        <w:ind w:left="993" w:hanging="426"/>
        <w:jc w:val="both"/>
      </w:pPr>
      <w:r>
        <w:t xml:space="preserve"> Demonstration  &amp; Presentation </w:t>
      </w:r>
      <w:r>
        <w:tab/>
      </w:r>
      <w:r>
        <w:tab/>
      </w:r>
      <w:r>
        <w:tab/>
      </w:r>
      <w:r>
        <w:tab/>
      </w:r>
      <w:r>
        <w:tab/>
      </w:r>
      <w:r>
        <w:tab/>
        <w:t>15%</w:t>
      </w:r>
    </w:p>
    <w:p w:rsidR="00BE5546" w:rsidRDefault="00BE5546" w:rsidP="00BE5546">
      <w:pPr>
        <w:numPr>
          <w:ilvl w:val="0"/>
          <w:numId w:val="42"/>
        </w:numPr>
        <w:tabs>
          <w:tab w:val="num" w:pos="709"/>
        </w:tabs>
        <w:ind w:left="993" w:hanging="426"/>
        <w:jc w:val="both"/>
      </w:pPr>
      <w:r>
        <w:t xml:space="preserve"> Report writing</w:t>
      </w:r>
      <w:r>
        <w:tab/>
      </w:r>
      <w:r>
        <w:tab/>
      </w:r>
      <w:r>
        <w:tab/>
      </w:r>
      <w:r>
        <w:tab/>
      </w:r>
      <w:r>
        <w:tab/>
      </w:r>
      <w:r>
        <w:tab/>
      </w:r>
      <w:r>
        <w:tab/>
      </w:r>
      <w:r>
        <w:tab/>
        <w:t>25%</w:t>
      </w:r>
    </w:p>
    <w:p w:rsidR="00BE5546" w:rsidRDefault="00BE5546" w:rsidP="00BE5546">
      <w:pPr>
        <w:ind w:left="993"/>
        <w:jc w:val="both"/>
      </w:pPr>
    </w:p>
    <w:p w:rsidR="00BE5546" w:rsidRDefault="00BE5546" w:rsidP="00BE5546">
      <w:pPr>
        <w:tabs>
          <w:tab w:val="left" w:pos="6030"/>
        </w:tabs>
        <w:rPr>
          <w:b/>
        </w:rPr>
      </w:pPr>
      <w:r>
        <w:rPr>
          <w:b/>
        </w:rPr>
        <w:t>Scheme for Semester End Evaluation (SEE):</w:t>
      </w:r>
    </w:p>
    <w:p w:rsidR="00BE5546" w:rsidRDefault="00BE5546" w:rsidP="00BE5546">
      <w:pPr>
        <w:tabs>
          <w:tab w:val="left" w:pos="6030"/>
        </w:tabs>
        <w:rPr>
          <w:b/>
        </w:rPr>
      </w:pPr>
    </w:p>
    <w:p w:rsidR="00BE5546" w:rsidRDefault="00BE5546" w:rsidP="00BE5546">
      <w:pPr>
        <w:tabs>
          <w:tab w:val="left" w:pos="6030"/>
        </w:tabs>
        <w:jc w:val="both"/>
      </w:pPr>
      <w:r>
        <w:t>The evaluation will be done by ONE senior faculty from the department and ONE external faculty member from Academia / Industry / Research Organization. The following weightages would be given for the examination. Evaluation will be done in batches, not exceeding 6 students.</w:t>
      </w:r>
    </w:p>
    <w:p w:rsidR="00BE5546" w:rsidRDefault="00BE5546" w:rsidP="00BE5546">
      <w:pPr>
        <w:tabs>
          <w:tab w:val="left" w:pos="6030"/>
        </w:tabs>
      </w:pPr>
    </w:p>
    <w:p w:rsidR="00BE5546" w:rsidRDefault="00BE5546" w:rsidP="00BE5546">
      <w:pPr>
        <w:numPr>
          <w:ilvl w:val="0"/>
          <w:numId w:val="3"/>
        </w:numPr>
        <w:tabs>
          <w:tab w:val="clear" w:pos="0"/>
          <w:tab w:val="num" w:pos="360"/>
        </w:tabs>
        <w:ind w:left="360" w:firstLine="0"/>
      </w:pPr>
      <w:r>
        <w:t>Brief write-up about the project</w:t>
      </w:r>
      <w:r>
        <w:tab/>
      </w:r>
      <w:r>
        <w:tab/>
      </w:r>
      <w:r>
        <w:tab/>
      </w:r>
      <w:r>
        <w:tab/>
      </w:r>
      <w:r>
        <w:tab/>
        <w:t>5%</w:t>
      </w:r>
    </w:p>
    <w:p w:rsidR="00BE5546" w:rsidRDefault="00BE5546" w:rsidP="00BE5546">
      <w:pPr>
        <w:numPr>
          <w:ilvl w:val="0"/>
          <w:numId w:val="3"/>
        </w:numPr>
        <w:tabs>
          <w:tab w:val="clear" w:pos="0"/>
          <w:tab w:val="num" w:pos="360"/>
        </w:tabs>
        <w:ind w:left="360" w:firstLine="0"/>
      </w:pPr>
      <w:r>
        <w:t>Presentation / Demonstration of the project</w:t>
      </w:r>
      <w:r>
        <w:tab/>
      </w:r>
      <w:r>
        <w:tab/>
      </w:r>
      <w:r>
        <w:tab/>
      </w:r>
      <w:r>
        <w:tab/>
      </w:r>
      <w:r>
        <w:tab/>
        <w:t>20%</w:t>
      </w:r>
      <w:r>
        <w:tab/>
      </w:r>
    </w:p>
    <w:p w:rsidR="00BE5546" w:rsidRDefault="00BE5546" w:rsidP="00BE5546">
      <w:pPr>
        <w:numPr>
          <w:ilvl w:val="0"/>
          <w:numId w:val="3"/>
        </w:numPr>
        <w:tabs>
          <w:tab w:val="clear" w:pos="0"/>
          <w:tab w:val="num" w:pos="360"/>
        </w:tabs>
        <w:ind w:left="360" w:firstLine="0"/>
      </w:pPr>
      <w:r>
        <w:t>Methodology and Experimental Results &amp; Discussion</w:t>
      </w:r>
      <w:r>
        <w:tab/>
      </w:r>
      <w:r>
        <w:tab/>
        <w:t>25%</w:t>
      </w:r>
    </w:p>
    <w:p w:rsidR="00BE5546" w:rsidRDefault="00BE5546" w:rsidP="00BE5546">
      <w:pPr>
        <w:numPr>
          <w:ilvl w:val="0"/>
          <w:numId w:val="3"/>
        </w:numPr>
        <w:tabs>
          <w:tab w:val="clear" w:pos="0"/>
          <w:tab w:val="num" w:pos="360"/>
        </w:tabs>
        <w:ind w:left="360" w:firstLine="0"/>
      </w:pPr>
      <w:r>
        <w:t>Report</w:t>
      </w:r>
      <w:r>
        <w:tab/>
      </w:r>
      <w:r>
        <w:tab/>
      </w:r>
      <w:r>
        <w:tab/>
      </w:r>
      <w:r>
        <w:tab/>
      </w:r>
      <w:r>
        <w:tab/>
      </w:r>
      <w:r>
        <w:tab/>
      </w:r>
      <w:r>
        <w:tab/>
      </w:r>
      <w:r>
        <w:tab/>
      </w:r>
      <w:r>
        <w:tab/>
      </w:r>
      <w:r>
        <w:tab/>
        <w:t>20%</w:t>
      </w:r>
    </w:p>
    <w:p w:rsidR="00BE5546" w:rsidRDefault="00BE5546" w:rsidP="00BE5546">
      <w:pPr>
        <w:numPr>
          <w:ilvl w:val="0"/>
          <w:numId w:val="3"/>
        </w:numPr>
        <w:tabs>
          <w:tab w:val="clear" w:pos="0"/>
          <w:tab w:val="num" w:pos="360"/>
        </w:tabs>
        <w:ind w:left="360" w:firstLine="0"/>
      </w:pPr>
      <w:r>
        <w:t>Viva Voce</w:t>
      </w:r>
      <w:r>
        <w:tab/>
      </w:r>
      <w:r>
        <w:tab/>
      </w:r>
      <w:r>
        <w:tab/>
      </w:r>
      <w:r>
        <w:tab/>
      </w:r>
      <w:r>
        <w:tab/>
      </w:r>
      <w:r>
        <w:tab/>
      </w:r>
      <w:r>
        <w:tab/>
      </w:r>
      <w:r>
        <w:tab/>
      </w:r>
      <w:r>
        <w:tab/>
        <w:t>30%</w:t>
      </w:r>
    </w:p>
    <w:p w:rsidR="00BE5546" w:rsidRDefault="00BE5546" w:rsidP="00BE5546">
      <w:pPr>
        <w:spacing w:after="200" w:line="276" w:lineRule="auto"/>
      </w:pPr>
    </w:p>
    <w:p w:rsidR="00BE5546" w:rsidRDefault="00BE5546" w:rsidP="00BE5546">
      <w:pPr>
        <w:rPr>
          <w:b/>
        </w:rPr>
      </w:pPr>
      <w:r>
        <w:rPr>
          <w:b/>
        </w:rPr>
        <w:t>Mapping of Course Outcomes (CO) to Program Outcomes (PO)</w:t>
      </w:r>
    </w:p>
    <w:p w:rsidR="00BE5546" w:rsidRDefault="00BE5546" w:rsidP="00BE5546">
      <w:pPr>
        <w:ind w:left="993"/>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88"/>
        <w:gridCol w:w="851"/>
        <w:gridCol w:w="708"/>
        <w:gridCol w:w="851"/>
        <w:gridCol w:w="850"/>
        <w:gridCol w:w="709"/>
        <w:gridCol w:w="709"/>
        <w:gridCol w:w="992"/>
        <w:gridCol w:w="851"/>
        <w:gridCol w:w="850"/>
        <w:gridCol w:w="992"/>
      </w:tblGrid>
      <w:tr w:rsidR="00BE5546" w:rsidTr="00A219D1">
        <w:tc>
          <w:tcPr>
            <w:tcW w:w="0" w:type="auto"/>
            <w:tcBorders>
              <w:top w:val="single" w:sz="12" w:space="0" w:color="auto"/>
              <w:left w:val="single" w:sz="12" w:space="0" w:color="auto"/>
              <w:bottom w:val="single" w:sz="4" w:space="0" w:color="auto"/>
              <w:right w:val="single" w:sz="4" w:space="0" w:color="auto"/>
            </w:tcBorders>
            <w:shd w:val="clear" w:color="auto" w:fill="FFFFFF"/>
          </w:tcPr>
          <w:p w:rsidR="00BE5546" w:rsidRDefault="00BE5546" w:rsidP="00A219D1">
            <w:pPr>
              <w:autoSpaceDE w:val="0"/>
              <w:autoSpaceDN w:val="0"/>
              <w:adjustRightInd w:val="0"/>
              <w:spacing w:line="276" w:lineRule="auto"/>
              <w:rPr>
                <w:rFonts w:eastAsia="Calibri"/>
                <w:color w:val="000000"/>
              </w:rPr>
            </w:pPr>
          </w:p>
        </w:tc>
        <w:tc>
          <w:tcPr>
            <w:tcW w:w="688" w:type="dxa"/>
            <w:tcBorders>
              <w:top w:val="single" w:sz="12" w:space="0" w:color="auto"/>
              <w:left w:val="single" w:sz="4" w:space="0" w:color="auto"/>
              <w:bottom w:val="single" w:sz="4"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b/>
                <w:color w:val="000000"/>
              </w:rPr>
            </w:pPr>
            <w:r>
              <w:rPr>
                <w:rFonts w:eastAsia="Calibri"/>
                <w:b/>
                <w:color w:val="000000"/>
              </w:rPr>
              <w:t>PO1</w:t>
            </w:r>
          </w:p>
        </w:tc>
        <w:tc>
          <w:tcPr>
            <w:tcW w:w="851" w:type="dxa"/>
            <w:tcBorders>
              <w:top w:val="single" w:sz="12" w:space="0" w:color="auto"/>
              <w:left w:val="single" w:sz="4" w:space="0" w:color="auto"/>
              <w:bottom w:val="single" w:sz="4"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b/>
                <w:color w:val="000000"/>
              </w:rPr>
            </w:pPr>
            <w:r>
              <w:rPr>
                <w:rFonts w:eastAsia="Calibri"/>
                <w:b/>
                <w:color w:val="000000"/>
              </w:rPr>
              <w:t>PO2</w:t>
            </w:r>
          </w:p>
        </w:tc>
        <w:tc>
          <w:tcPr>
            <w:tcW w:w="708" w:type="dxa"/>
            <w:tcBorders>
              <w:top w:val="single" w:sz="12" w:space="0" w:color="auto"/>
              <w:left w:val="single" w:sz="4" w:space="0" w:color="auto"/>
              <w:bottom w:val="single" w:sz="4"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b/>
                <w:color w:val="000000"/>
              </w:rPr>
            </w:pPr>
            <w:r>
              <w:rPr>
                <w:rFonts w:eastAsia="Calibri"/>
                <w:b/>
                <w:color w:val="000000"/>
              </w:rPr>
              <w:t>PO3</w:t>
            </w:r>
          </w:p>
        </w:tc>
        <w:tc>
          <w:tcPr>
            <w:tcW w:w="851" w:type="dxa"/>
            <w:tcBorders>
              <w:top w:val="single" w:sz="12" w:space="0" w:color="auto"/>
              <w:left w:val="single" w:sz="4" w:space="0" w:color="auto"/>
              <w:bottom w:val="single" w:sz="4"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b/>
                <w:color w:val="000000"/>
              </w:rPr>
            </w:pPr>
            <w:r>
              <w:rPr>
                <w:rFonts w:eastAsia="Calibri"/>
                <w:b/>
                <w:color w:val="000000"/>
              </w:rPr>
              <w:t>PO4</w:t>
            </w:r>
          </w:p>
        </w:tc>
        <w:tc>
          <w:tcPr>
            <w:tcW w:w="850" w:type="dxa"/>
            <w:tcBorders>
              <w:top w:val="single" w:sz="12" w:space="0" w:color="auto"/>
              <w:left w:val="single" w:sz="4" w:space="0" w:color="auto"/>
              <w:bottom w:val="single" w:sz="4"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b/>
                <w:color w:val="000000"/>
              </w:rPr>
            </w:pPr>
            <w:r>
              <w:rPr>
                <w:rFonts w:eastAsia="Calibri"/>
                <w:b/>
                <w:color w:val="000000"/>
              </w:rPr>
              <w:t>PO5</w:t>
            </w:r>
          </w:p>
        </w:tc>
        <w:tc>
          <w:tcPr>
            <w:tcW w:w="709" w:type="dxa"/>
            <w:tcBorders>
              <w:top w:val="single" w:sz="12" w:space="0" w:color="auto"/>
              <w:left w:val="single" w:sz="4" w:space="0" w:color="auto"/>
              <w:bottom w:val="single" w:sz="4"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b/>
                <w:color w:val="000000"/>
              </w:rPr>
            </w:pPr>
            <w:r>
              <w:rPr>
                <w:rFonts w:eastAsia="Calibri"/>
                <w:b/>
                <w:color w:val="000000"/>
              </w:rPr>
              <w:t>PO6</w:t>
            </w:r>
          </w:p>
        </w:tc>
        <w:tc>
          <w:tcPr>
            <w:tcW w:w="709" w:type="dxa"/>
            <w:tcBorders>
              <w:top w:val="single" w:sz="12" w:space="0" w:color="auto"/>
              <w:left w:val="single" w:sz="4" w:space="0" w:color="auto"/>
              <w:bottom w:val="single" w:sz="4"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b/>
                <w:color w:val="000000"/>
              </w:rPr>
            </w:pPr>
            <w:r>
              <w:rPr>
                <w:rFonts w:eastAsia="Calibri"/>
                <w:b/>
                <w:color w:val="000000"/>
              </w:rPr>
              <w:t>PO7</w:t>
            </w:r>
          </w:p>
        </w:tc>
        <w:tc>
          <w:tcPr>
            <w:tcW w:w="992" w:type="dxa"/>
            <w:tcBorders>
              <w:top w:val="single" w:sz="12" w:space="0" w:color="auto"/>
              <w:left w:val="single" w:sz="4" w:space="0" w:color="auto"/>
              <w:bottom w:val="single" w:sz="4"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b/>
                <w:color w:val="000000"/>
              </w:rPr>
            </w:pPr>
            <w:r>
              <w:rPr>
                <w:rFonts w:eastAsia="Calibri"/>
                <w:b/>
                <w:color w:val="000000"/>
              </w:rPr>
              <w:t>PO8</w:t>
            </w:r>
          </w:p>
        </w:tc>
        <w:tc>
          <w:tcPr>
            <w:tcW w:w="851" w:type="dxa"/>
            <w:tcBorders>
              <w:top w:val="single" w:sz="12" w:space="0" w:color="auto"/>
              <w:left w:val="single" w:sz="4" w:space="0" w:color="auto"/>
              <w:bottom w:val="single" w:sz="4"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b/>
                <w:color w:val="000000"/>
              </w:rPr>
            </w:pPr>
            <w:r>
              <w:rPr>
                <w:rFonts w:eastAsia="Calibri"/>
                <w:b/>
                <w:color w:val="000000"/>
              </w:rPr>
              <w:t>PO9</w:t>
            </w:r>
          </w:p>
        </w:tc>
        <w:tc>
          <w:tcPr>
            <w:tcW w:w="850" w:type="dxa"/>
            <w:tcBorders>
              <w:top w:val="single" w:sz="12" w:space="0" w:color="auto"/>
              <w:left w:val="single" w:sz="4" w:space="0" w:color="auto"/>
              <w:bottom w:val="single" w:sz="4"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b/>
                <w:color w:val="000000"/>
              </w:rPr>
            </w:pPr>
            <w:r>
              <w:rPr>
                <w:rFonts w:eastAsia="Calibri"/>
                <w:b/>
                <w:color w:val="000000"/>
              </w:rPr>
              <w:t>PO10</w:t>
            </w:r>
          </w:p>
        </w:tc>
        <w:tc>
          <w:tcPr>
            <w:tcW w:w="992" w:type="dxa"/>
            <w:tcBorders>
              <w:top w:val="single" w:sz="12" w:space="0" w:color="auto"/>
              <w:left w:val="single" w:sz="4" w:space="0" w:color="auto"/>
              <w:bottom w:val="single" w:sz="4" w:space="0" w:color="auto"/>
              <w:right w:val="single" w:sz="12"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b/>
                <w:color w:val="000000"/>
              </w:rPr>
            </w:pPr>
            <w:r>
              <w:rPr>
                <w:rFonts w:eastAsia="Calibri"/>
                <w:b/>
                <w:color w:val="000000"/>
              </w:rPr>
              <w:t>PO11</w:t>
            </w:r>
          </w:p>
        </w:tc>
      </w:tr>
      <w:tr w:rsidR="00BE5546" w:rsidTr="00A219D1">
        <w:tc>
          <w:tcPr>
            <w:tcW w:w="0" w:type="auto"/>
            <w:tcBorders>
              <w:top w:val="single" w:sz="4" w:space="0" w:color="auto"/>
              <w:left w:val="single" w:sz="12" w:space="0" w:color="auto"/>
              <w:bottom w:val="single" w:sz="4"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rPr>
                <w:rFonts w:eastAsia="Calibri"/>
                <w:b/>
                <w:color w:val="000000"/>
              </w:rPr>
            </w:pPr>
            <w:r>
              <w:rPr>
                <w:rFonts w:eastAsia="Calibri"/>
                <w:b/>
                <w:color w:val="000000"/>
              </w:rPr>
              <w:t>CO1</w:t>
            </w:r>
          </w:p>
        </w:tc>
        <w:tc>
          <w:tcPr>
            <w:tcW w:w="688" w:type="dxa"/>
            <w:tcBorders>
              <w:top w:val="single" w:sz="4" w:space="0" w:color="auto"/>
              <w:left w:val="single" w:sz="4" w:space="0" w:color="auto"/>
              <w:bottom w:val="single" w:sz="4"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color w:val="000000"/>
              </w:rPr>
            </w:pPr>
            <w:r>
              <w:rPr>
                <w:rFonts w:eastAsia="Calibri"/>
                <w:color w:val="000000"/>
              </w:rPr>
              <w:t>M</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color w:val="000000"/>
              </w:rPr>
            </w:pPr>
            <w:r>
              <w:rPr>
                <w:rFonts w:eastAsia="Calibri"/>
                <w:color w:val="000000"/>
              </w:rPr>
              <w:t>M</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color w:val="000000"/>
              </w:rPr>
            </w:pPr>
            <w:r>
              <w:rPr>
                <w:rFonts w:eastAsia="Calibri"/>
                <w:color w:val="000000"/>
              </w:rPr>
              <w:t>H</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color w:val="000000"/>
              </w:rPr>
            </w:pPr>
            <w:r>
              <w:rPr>
                <w:rFonts w:eastAsia="Calibri"/>
                <w:color w:val="000000"/>
              </w:rPr>
              <w:t>H</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color w:val="000000"/>
              </w:rPr>
            </w:pPr>
            <w:r>
              <w:rPr>
                <w:rFonts w:eastAsia="Calibri"/>
                <w:color w:val="000000"/>
              </w:rPr>
              <w:t>H</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color w:val="000000"/>
              </w:rPr>
            </w:pPr>
            <w:r>
              <w:rPr>
                <w:rFonts w:eastAsia="Calibri"/>
                <w:color w:val="000000"/>
              </w:rPr>
              <w:t>---</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color w:val="000000"/>
              </w:rPr>
            </w:pPr>
            <w:r>
              <w:rPr>
                <w:rFonts w:eastAsia="Calibri"/>
                <w:color w:val="000000"/>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color w:val="000000"/>
              </w:rPr>
            </w:pPr>
            <w:r>
              <w:rPr>
                <w:rFonts w:eastAsia="Calibri"/>
                <w:color w:val="000000"/>
              </w:rPr>
              <w:t>M</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color w:val="000000"/>
              </w:rPr>
            </w:pPr>
            <w:r>
              <w:rPr>
                <w:rFonts w:eastAsia="Calibri"/>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color w:val="000000"/>
              </w:rPr>
            </w:pPr>
            <w:r>
              <w:rPr>
                <w:rFonts w:eastAsia="Calibri"/>
                <w:color w:val="000000"/>
              </w:rPr>
              <w:t>H</w:t>
            </w:r>
          </w:p>
        </w:tc>
        <w:tc>
          <w:tcPr>
            <w:tcW w:w="992" w:type="dxa"/>
            <w:tcBorders>
              <w:top w:val="single" w:sz="4" w:space="0" w:color="auto"/>
              <w:left w:val="single" w:sz="4" w:space="0" w:color="auto"/>
              <w:bottom w:val="single" w:sz="4" w:space="0" w:color="auto"/>
              <w:right w:val="single" w:sz="12"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color w:val="000000"/>
              </w:rPr>
            </w:pPr>
            <w:r>
              <w:rPr>
                <w:rFonts w:eastAsia="Calibri"/>
                <w:color w:val="000000"/>
              </w:rPr>
              <w:t>H</w:t>
            </w:r>
          </w:p>
        </w:tc>
      </w:tr>
      <w:tr w:rsidR="00BE5546" w:rsidTr="00A219D1">
        <w:tc>
          <w:tcPr>
            <w:tcW w:w="0" w:type="auto"/>
            <w:tcBorders>
              <w:top w:val="single" w:sz="4" w:space="0" w:color="auto"/>
              <w:left w:val="single" w:sz="12" w:space="0" w:color="auto"/>
              <w:bottom w:val="single" w:sz="4"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rPr>
                <w:rFonts w:eastAsia="Calibri"/>
                <w:b/>
                <w:color w:val="000000"/>
              </w:rPr>
            </w:pPr>
            <w:r>
              <w:rPr>
                <w:rFonts w:eastAsia="Calibri"/>
                <w:b/>
                <w:color w:val="000000"/>
              </w:rPr>
              <w:t>CO2</w:t>
            </w:r>
          </w:p>
        </w:tc>
        <w:tc>
          <w:tcPr>
            <w:tcW w:w="688" w:type="dxa"/>
            <w:tcBorders>
              <w:top w:val="single" w:sz="4" w:space="0" w:color="auto"/>
              <w:left w:val="single" w:sz="4" w:space="0" w:color="auto"/>
              <w:bottom w:val="single" w:sz="4"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color w:val="000000"/>
              </w:rPr>
            </w:pPr>
            <w:r>
              <w:rPr>
                <w:rFonts w:eastAsia="Calibri"/>
                <w:color w:val="000000"/>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color w:val="000000"/>
              </w:rPr>
            </w:pPr>
            <w:r>
              <w:rPr>
                <w:rFonts w:eastAsia="Calibri"/>
                <w:color w:val="000000"/>
              </w:rPr>
              <w:t>---</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color w:val="000000"/>
              </w:rPr>
            </w:pPr>
            <w:r>
              <w:rPr>
                <w:rFonts w:eastAsia="Calibri"/>
                <w:color w:val="000000"/>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color w:val="000000"/>
              </w:rPr>
            </w:pPr>
            <w:r>
              <w:rPr>
                <w:rFonts w:eastAsia="Calibri"/>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color w:val="000000"/>
              </w:rPr>
            </w:pPr>
            <w:r>
              <w:rPr>
                <w:rFonts w:eastAsia="Calibri"/>
                <w:color w:val="000000"/>
              </w:rPr>
              <w:t>H</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color w:val="000000"/>
              </w:rPr>
            </w:pPr>
            <w:r>
              <w:rPr>
                <w:rFonts w:eastAsia="Calibri"/>
                <w:color w:val="000000"/>
              </w:rPr>
              <w:t>----</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color w:val="000000"/>
              </w:rPr>
            </w:pPr>
            <w:r>
              <w:rPr>
                <w:rFonts w:eastAsia="Calibri"/>
                <w:color w:val="000000"/>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color w:val="000000"/>
              </w:rPr>
            </w:pPr>
            <w:r>
              <w:rPr>
                <w:rFonts w:eastAsia="Calibri"/>
                <w:color w:val="000000"/>
              </w:rPr>
              <w:t>H</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color w:val="000000"/>
              </w:rPr>
            </w:pPr>
            <w:r>
              <w:rPr>
                <w:rFonts w:eastAsia="Calibri"/>
                <w:color w:val="000000"/>
              </w:rPr>
              <w:t>H</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color w:val="000000"/>
              </w:rPr>
            </w:pPr>
            <w:r>
              <w:rPr>
                <w:rFonts w:eastAsia="Calibri"/>
                <w:color w:val="000000"/>
              </w:rPr>
              <w:t>H</w:t>
            </w:r>
          </w:p>
        </w:tc>
        <w:tc>
          <w:tcPr>
            <w:tcW w:w="992" w:type="dxa"/>
            <w:tcBorders>
              <w:top w:val="single" w:sz="4" w:space="0" w:color="auto"/>
              <w:left w:val="single" w:sz="4" w:space="0" w:color="auto"/>
              <w:bottom w:val="single" w:sz="4" w:space="0" w:color="auto"/>
              <w:right w:val="single" w:sz="12"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color w:val="000000"/>
              </w:rPr>
            </w:pPr>
            <w:r>
              <w:rPr>
                <w:rFonts w:eastAsia="Calibri"/>
                <w:color w:val="000000"/>
              </w:rPr>
              <w:t>----</w:t>
            </w:r>
          </w:p>
        </w:tc>
      </w:tr>
      <w:tr w:rsidR="00BE5546" w:rsidTr="00A219D1">
        <w:tc>
          <w:tcPr>
            <w:tcW w:w="0" w:type="auto"/>
            <w:tcBorders>
              <w:top w:val="single" w:sz="4" w:space="0" w:color="auto"/>
              <w:left w:val="single" w:sz="12" w:space="0" w:color="auto"/>
              <w:bottom w:val="single" w:sz="4"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rPr>
                <w:rFonts w:eastAsia="Calibri"/>
                <w:b/>
                <w:color w:val="000000"/>
              </w:rPr>
            </w:pPr>
            <w:r>
              <w:rPr>
                <w:rFonts w:eastAsia="Calibri"/>
                <w:b/>
                <w:color w:val="000000"/>
              </w:rPr>
              <w:t>CO3</w:t>
            </w:r>
          </w:p>
        </w:tc>
        <w:tc>
          <w:tcPr>
            <w:tcW w:w="688" w:type="dxa"/>
            <w:tcBorders>
              <w:top w:val="single" w:sz="4" w:space="0" w:color="auto"/>
              <w:left w:val="single" w:sz="4" w:space="0" w:color="auto"/>
              <w:bottom w:val="single" w:sz="4"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color w:val="000000"/>
              </w:rPr>
            </w:pPr>
            <w:r>
              <w:rPr>
                <w:rFonts w:eastAsia="Calibri"/>
                <w:color w:val="000000"/>
              </w:rPr>
              <w:t>H</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color w:val="000000"/>
              </w:rPr>
            </w:pPr>
            <w:r>
              <w:rPr>
                <w:rFonts w:eastAsia="Calibri"/>
                <w:color w:val="000000"/>
              </w:rPr>
              <w:t>H</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color w:val="000000"/>
              </w:rPr>
            </w:pPr>
            <w:r>
              <w:rPr>
                <w:rFonts w:eastAsia="Calibri"/>
                <w:color w:val="000000"/>
              </w:rPr>
              <w:t>M</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color w:val="000000"/>
              </w:rPr>
            </w:pPr>
            <w:r>
              <w:rPr>
                <w:rFonts w:eastAsia="Calibri"/>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color w:val="000000"/>
              </w:rPr>
            </w:pPr>
            <w:r>
              <w:rPr>
                <w:rFonts w:eastAsia="Calibri"/>
                <w:color w:val="000000"/>
              </w:rPr>
              <w:t>M</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color w:val="000000"/>
              </w:rPr>
            </w:pPr>
            <w:r>
              <w:rPr>
                <w:rFonts w:eastAsia="Calibri"/>
                <w:color w:val="000000"/>
              </w:rPr>
              <w:t>M</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color w:val="000000"/>
              </w:rPr>
            </w:pPr>
            <w:r>
              <w:rPr>
                <w:rFonts w:eastAsia="Calibri"/>
                <w:color w:val="000000"/>
              </w:rPr>
              <w:t>H</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color w:val="000000"/>
              </w:rPr>
            </w:pPr>
            <w:r>
              <w:rPr>
                <w:rFonts w:eastAsia="Calibri"/>
                <w:color w:val="000000"/>
              </w:rPr>
              <w:t>H</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color w:val="000000"/>
              </w:rPr>
            </w:pPr>
            <w:r>
              <w:rPr>
                <w:rFonts w:eastAsia="Calibri"/>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color w:val="000000"/>
              </w:rPr>
            </w:pPr>
            <w:r>
              <w:rPr>
                <w:rFonts w:eastAsia="Calibri"/>
                <w:color w:val="000000"/>
              </w:rPr>
              <w:t>M</w:t>
            </w:r>
          </w:p>
        </w:tc>
        <w:tc>
          <w:tcPr>
            <w:tcW w:w="992" w:type="dxa"/>
            <w:tcBorders>
              <w:top w:val="single" w:sz="4" w:space="0" w:color="auto"/>
              <w:left w:val="single" w:sz="4" w:space="0" w:color="auto"/>
              <w:bottom w:val="single" w:sz="4" w:space="0" w:color="auto"/>
              <w:right w:val="single" w:sz="12"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color w:val="000000"/>
              </w:rPr>
            </w:pPr>
            <w:r>
              <w:rPr>
                <w:rFonts w:eastAsia="Calibri"/>
                <w:color w:val="000000"/>
              </w:rPr>
              <w:t>H</w:t>
            </w:r>
          </w:p>
        </w:tc>
      </w:tr>
      <w:tr w:rsidR="00BE5546" w:rsidTr="00A219D1">
        <w:tc>
          <w:tcPr>
            <w:tcW w:w="0" w:type="auto"/>
            <w:tcBorders>
              <w:top w:val="single" w:sz="4" w:space="0" w:color="auto"/>
              <w:left w:val="single" w:sz="12" w:space="0" w:color="auto"/>
              <w:bottom w:val="single" w:sz="12"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rPr>
                <w:rFonts w:eastAsia="Calibri"/>
                <w:b/>
                <w:color w:val="000000"/>
              </w:rPr>
            </w:pPr>
            <w:r>
              <w:rPr>
                <w:rFonts w:eastAsia="Calibri"/>
                <w:b/>
                <w:color w:val="000000"/>
              </w:rPr>
              <w:t>CO4</w:t>
            </w:r>
          </w:p>
        </w:tc>
        <w:tc>
          <w:tcPr>
            <w:tcW w:w="688" w:type="dxa"/>
            <w:tcBorders>
              <w:top w:val="single" w:sz="4" w:space="0" w:color="auto"/>
              <w:left w:val="single" w:sz="4" w:space="0" w:color="auto"/>
              <w:bottom w:val="single" w:sz="12"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color w:val="000000"/>
              </w:rPr>
            </w:pPr>
            <w:r>
              <w:rPr>
                <w:rFonts w:eastAsia="Calibri"/>
                <w:color w:val="000000"/>
              </w:rPr>
              <w:t>---</w:t>
            </w:r>
          </w:p>
        </w:tc>
        <w:tc>
          <w:tcPr>
            <w:tcW w:w="851" w:type="dxa"/>
            <w:tcBorders>
              <w:top w:val="single" w:sz="4" w:space="0" w:color="auto"/>
              <w:left w:val="single" w:sz="4" w:space="0" w:color="auto"/>
              <w:bottom w:val="single" w:sz="12"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color w:val="000000"/>
              </w:rPr>
            </w:pPr>
            <w:r>
              <w:rPr>
                <w:rFonts w:eastAsia="Calibri"/>
                <w:color w:val="000000"/>
              </w:rPr>
              <w:t>H</w:t>
            </w:r>
          </w:p>
        </w:tc>
        <w:tc>
          <w:tcPr>
            <w:tcW w:w="708" w:type="dxa"/>
            <w:tcBorders>
              <w:top w:val="single" w:sz="4" w:space="0" w:color="auto"/>
              <w:left w:val="single" w:sz="4" w:space="0" w:color="auto"/>
              <w:bottom w:val="single" w:sz="12"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rPr>
                <w:rFonts w:eastAsia="Calibri"/>
                <w:color w:val="000000"/>
              </w:rPr>
            </w:pPr>
            <w:r>
              <w:rPr>
                <w:rFonts w:eastAsia="Calibri"/>
                <w:color w:val="000000"/>
              </w:rPr>
              <w:t>----</w:t>
            </w:r>
          </w:p>
        </w:tc>
        <w:tc>
          <w:tcPr>
            <w:tcW w:w="851" w:type="dxa"/>
            <w:tcBorders>
              <w:top w:val="single" w:sz="4" w:space="0" w:color="auto"/>
              <w:left w:val="single" w:sz="4" w:space="0" w:color="auto"/>
              <w:bottom w:val="single" w:sz="12"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color w:val="000000"/>
              </w:rPr>
            </w:pPr>
            <w:r>
              <w:rPr>
                <w:rFonts w:eastAsia="Calibri"/>
                <w:color w:val="000000"/>
              </w:rPr>
              <w:t>---</w:t>
            </w:r>
          </w:p>
        </w:tc>
        <w:tc>
          <w:tcPr>
            <w:tcW w:w="850" w:type="dxa"/>
            <w:tcBorders>
              <w:top w:val="single" w:sz="4" w:space="0" w:color="auto"/>
              <w:left w:val="single" w:sz="4" w:space="0" w:color="auto"/>
              <w:bottom w:val="single" w:sz="12"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color w:val="000000"/>
              </w:rPr>
            </w:pPr>
            <w:r>
              <w:rPr>
                <w:rFonts w:eastAsia="Calibri"/>
                <w:color w:val="000000"/>
              </w:rPr>
              <w:t>----</w:t>
            </w:r>
          </w:p>
        </w:tc>
        <w:tc>
          <w:tcPr>
            <w:tcW w:w="709" w:type="dxa"/>
            <w:tcBorders>
              <w:top w:val="single" w:sz="4" w:space="0" w:color="auto"/>
              <w:left w:val="single" w:sz="4" w:space="0" w:color="auto"/>
              <w:bottom w:val="single" w:sz="12"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color w:val="000000"/>
              </w:rPr>
            </w:pPr>
            <w:r>
              <w:rPr>
                <w:rFonts w:eastAsia="Calibri"/>
                <w:color w:val="000000"/>
              </w:rPr>
              <w:t>H</w:t>
            </w:r>
          </w:p>
        </w:tc>
        <w:tc>
          <w:tcPr>
            <w:tcW w:w="709" w:type="dxa"/>
            <w:tcBorders>
              <w:top w:val="single" w:sz="4" w:space="0" w:color="auto"/>
              <w:left w:val="single" w:sz="4" w:space="0" w:color="auto"/>
              <w:bottom w:val="single" w:sz="12"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color w:val="000000"/>
              </w:rPr>
            </w:pPr>
            <w:r>
              <w:rPr>
                <w:rFonts w:eastAsia="Calibri"/>
                <w:color w:val="000000"/>
              </w:rPr>
              <w:t>M</w:t>
            </w:r>
          </w:p>
        </w:tc>
        <w:tc>
          <w:tcPr>
            <w:tcW w:w="992" w:type="dxa"/>
            <w:tcBorders>
              <w:top w:val="single" w:sz="4" w:space="0" w:color="auto"/>
              <w:left w:val="single" w:sz="4" w:space="0" w:color="auto"/>
              <w:bottom w:val="single" w:sz="12"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color w:val="000000"/>
              </w:rPr>
            </w:pPr>
            <w:r>
              <w:rPr>
                <w:rFonts w:eastAsia="Calibri"/>
                <w:color w:val="000000"/>
              </w:rPr>
              <w:t>M</w:t>
            </w:r>
          </w:p>
        </w:tc>
        <w:tc>
          <w:tcPr>
            <w:tcW w:w="851" w:type="dxa"/>
            <w:tcBorders>
              <w:top w:val="single" w:sz="4" w:space="0" w:color="auto"/>
              <w:left w:val="single" w:sz="4" w:space="0" w:color="auto"/>
              <w:bottom w:val="single" w:sz="12"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color w:val="000000"/>
              </w:rPr>
            </w:pPr>
            <w:r>
              <w:rPr>
                <w:rFonts w:eastAsia="Calibri"/>
                <w:color w:val="000000"/>
              </w:rPr>
              <w:t>M</w:t>
            </w:r>
          </w:p>
        </w:tc>
        <w:tc>
          <w:tcPr>
            <w:tcW w:w="850" w:type="dxa"/>
            <w:tcBorders>
              <w:top w:val="single" w:sz="4" w:space="0" w:color="auto"/>
              <w:left w:val="single" w:sz="4" w:space="0" w:color="auto"/>
              <w:bottom w:val="single" w:sz="12" w:space="0" w:color="auto"/>
              <w:right w:val="single" w:sz="4"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color w:val="000000"/>
              </w:rPr>
            </w:pPr>
            <w:r>
              <w:rPr>
                <w:rFonts w:eastAsia="Calibri"/>
                <w:color w:val="000000"/>
              </w:rPr>
              <w:t>H</w:t>
            </w:r>
          </w:p>
        </w:tc>
        <w:tc>
          <w:tcPr>
            <w:tcW w:w="992" w:type="dxa"/>
            <w:tcBorders>
              <w:top w:val="single" w:sz="4" w:space="0" w:color="auto"/>
              <w:left w:val="single" w:sz="4" w:space="0" w:color="auto"/>
              <w:bottom w:val="single" w:sz="12" w:space="0" w:color="auto"/>
              <w:right w:val="single" w:sz="12" w:space="0" w:color="auto"/>
            </w:tcBorders>
            <w:shd w:val="clear" w:color="auto" w:fill="FFFFFF"/>
            <w:hideMark/>
          </w:tcPr>
          <w:p w:rsidR="00BE5546" w:rsidRDefault="00BE5546" w:rsidP="00A219D1">
            <w:pPr>
              <w:autoSpaceDE w:val="0"/>
              <w:autoSpaceDN w:val="0"/>
              <w:adjustRightInd w:val="0"/>
              <w:spacing w:line="276" w:lineRule="auto"/>
              <w:jc w:val="center"/>
              <w:rPr>
                <w:rFonts w:eastAsia="Calibri"/>
                <w:color w:val="000000"/>
              </w:rPr>
            </w:pPr>
            <w:r>
              <w:rPr>
                <w:rFonts w:eastAsia="Calibri"/>
                <w:color w:val="000000"/>
              </w:rPr>
              <w:t>---</w:t>
            </w:r>
          </w:p>
        </w:tc>
      </w:tr>
    </w:tbl>
    <w:p w:rsidR="00A74BC5" w:rsidRPr="003D49C5" w:rsidRDefault="00A74BC5" w:rsidP="00A74BC5">
      <w:pPr>
        <w:rPr>
          <w:b/>
        </w:rPr>
      </w:pPr>
    </w:p>
    <w:p w:rsidR="00A74BC5" w:rsidRPr="003D49C5" w:rsidRDefault="00A74BC5" w:rsidP="00A74BC5">
      <w:pPr>
        <w:rPr>
          <w:b/>
        </w:rPr>
      </w:pPr>
      <w:r w:rsidRPr="003D49C5">
        <w:rPr>
          <w:b/>
        </w:rPr>
        <w:t>Mapping of Course Outcomes (CO) to Program Specific Outcomes (PSO)</w:t>
      </w:r>
    </w:p>
    <w:p w:rsidR="00862F4D" w:rsidRPr="003D49C5" w:rsidRDefault="00862F4D" w:rsidP="00A74BC5">
      <w:pPr>
        <w:rPr>
          <w:b/>
        </w:rPr>
      </w:pPr>
    </w:p>
    <w:tbl>
      <w:tblPr>
        <w:tblpPr w:leftFromText="180" w:rightFromText="180" w:vertAnchor="text" w:tblpY="1"/>
        <w:tblOverlap w:val="never"/>
        <w:tblW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810"/>
        <w:gridCol w:w="810"/>
      </w:tblGrid>
      <w:tr w:rsidR="00A74BC5" w:rsidRPr="003D49C5" w:rsidTr="00A219D1">
        <w:tc>
          <w:tcPr>
            <w:tcW w:w="885" w:type="dxa"/>
            <w:tcBorders>
              <w:top w:val="single" w:sz="12" w:space="0" w:color="auto"/>
              <w:left w:val="single" w:sz="12" w:space="0" w:color="auto"/>
            </w:tcBorders>
          </w:tcPr>
          <w:p w:rsidR="00A74BC5" w:rsidRPr="003D49C5" w:rsidRDefault="00A74BC5" w:rsidP="00A219D1">
            <w:pPr>
              <w:autoSpaceDE w:val="0"/>
              <w:autoSpaceDN w:val="0"/>
              <w:adjustRightInd w:val="0"/>
              <w:jc w:val="center"/>
              <w:rPr>
                <w:rFonts w:eastAsia="Calibri"/>
                <w:color w:val="000000"/>
              </w:rPr>
            </w:pPr>
          </w:p>
        </w:tc>
        <w:tc>
          <w:tcPr>
            <w:tcW w:w="810" w:type="dxa"/>
            <w:tcBorders>
              <w:top w:val="single" w:sz="12" w:space="0" w:color="auto"/>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PSO1</w:t>
            </w:r>
          </w:p>
        </w:tc>
        <w:tc>
          <w:tcPr>
            <w:tcW w:w="810" w:type="dxa"/>
            <w:tcBorders>
              <w:top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PSO2</w:t>
            </w:r>
          </w:p>
        </w:tc>
      </w:tr>
      <w:tr w:rsidR="00A74BC5" w:rsidRPr="003D49C5" w:rsidTr="00A219D1">
        <w:tc>
          <w:tcPr>
            <w:tcW w:w="885" w:type="dxa"/>
            <w:tcBorders>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CO1</w:t>
            </w:r>
          </w:p>
        </w:tc>
        <w:tc>
          <w:tcPr>
            <w:tcW w:w="810" w:type="dxa"/>
            <w:tcBorders>
              <w:left w:val="single" w:sz="12" w:space="0" w:color="auto"/>
            </w:tcBorders>
          </w:tcPr>
          <w:p w:rsidR="00A74BC5" w:rsidRPr="003D49C5" w:rsidRDefault="00A74BC5" w:rsidP="00A219D1">
            <w:pPr>
              <w:autoSpaceDE w:val="0"/>
              <w:autoSpaceDN w:val="0"/>
              <w:adjustRightInd w:val="0"/>
              <w:jc w:val="center"/>
              <w:rPr>
                <w:rFonts w:eastAsia="Calibri"/>
                <w:color w:val="000000"/>
              </w:rPr>
            </w:pPr>
            <w:r w:rsidRPr="003D49C5">
              <w:rPr>
                <w:rFonts w:eastAsia="Calibri"/>
                <w:color w:val="000000"/>
              </w:rPr>
              <w:t>M</w:t>
            </w:r>
          </w:p>
        </w:tc>
        <w:tc>
          <w:tcPr>
            <w:tcW w:w="810" w:type="dxa"/>
          </w:tcPr>
          <w:p w:rsidR="00A74BC5" w:rsidRPr="003D49C5" w:rsidRDefault="00A74BC5" w:rsidP="00A219D1">
            <w:pPr>
              <w:autoSpaceDE w:val="0"/>
              <w:autoSpaceDN w:val="0"/>
              <w:adjustRightInd w:val="0"/>
              <w:jc w:val="center"/>
              <w:rPr>
                <w:rFonts w:eastAsia="Calibri"/>
                <w:color w:val="000000"/>
              </w:rPr>
            </w:pPr>
            <w:r w:rsidRPr="003D49C5">
              <w:rPr>
                <w:rFonts w:eastAsia="Calibri"/>
                <w:color w:val="000000"/>
              </w:rPr>
              <w:t>L</w:t>
            </w:r>
          </w:p>
        </w:tc>
      </w:tr>
      <w:tr w:rsidR="00A74BC5" w:rsidRPr="003D49C5" w:rsidTr="00A219D1">
        <w:tc>
          <w:tcPr>
            <w:tcW w:w="885" w:type="dxa"/>
            <w:tcBorders>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CO2</w:t>
            </w:r>
          </w:p>
        </w:tc>
        <w:tc>
          <w:tcPr>
            <w:tcW w:w="810" w:type="dxa"/>
            <w:tcBorders>
              <w:left w:val="single" w:sz="12" w:space="0" w:color="auto"/>
            </w:tcBorders>
          </w:tcPr>
          <w:p w:rsidR="00A74BC5" w:rsidRPr="003D49C5" w:rsidRDefault="00A74BC5" w:rsidP="00A219D1">
            <w:pPr>
              <w:autoSpaceDE w:val="0"/>
              <w:autoSpaceDN w:val="0"/>
              <w:adjustRightInd w:val="0"/>
              <w:jc w:val="center"/>
              <w:rPr>
                <w:rFonts w:eastAsia="Calibri"/>
                <w:color w:val="000000"/>
              </w:rPr>
            </w:pPr>
            <w:r w:rsidRPr="003D49C5">
              <w:rPr>
                <w:rFonts w:eastAsia="Calibri"/>
                <w:color w:val="000000"/>
              </w:rPr>
              <w:t>M</w:t>
            </w:r>
          </w:p>
        </w:tc>
        <w:tc>
          <w:tcPr>
            <w:tcW w:w="810" w:type="dxa"/>
          </w:tcPr>
          <w:p w:rsidR="00A74BC5" w:rsidRPr="003D49C5" w:rsidRDefault="00A74BC5" w:rsidP="00A219D1">
            <w:pPr>
              <w:autoSpaceDE w:val="0"/>
              <w:autoSpaceDN w:val="0"/>
              <w:adjustRightInd w:val="0"/>
              <w:jc w:val="center"/>
              <w:rPr>
                <w:rFonts w:eastAsia="Calibri"/>
                <w:color w:val="000000"/>
              </w:rPr>
            </w:pPr>
            <w:r w:rsidRPr="003D49C5">
              <w:rPr>
                <w:rFonts w:eastAsia="Calibri"/>
                <w:color w:val="000000"/>
              </w:rPr>
              <w:t>H</w:t>
            </w:r>
          </w:p>
        </w:tc>
      </w:tr>
      <w:tr w:rsidR="00A74BC5" w:rsidRPr="003D49C5" w:rsidTr="00A219D1">
        <w:tc>
          <w:tcPr>
            <w:tcW w:w="885" w:type="dxa"/>
            <w:tcBorders>
              <w:left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CO3</w:t>
            </w:r>
          </w:p>
        </w:tc>
        <w:tc>
          <w:tcPr>
            <w:tcW w:w="810" w:type="dxa"/>
            <w:tcBorders>
              <w:left w:val="single" w:sz="12" w:space="0" w:color="auto"/>
            </w:tcBorders>
          </w:tcPr>
          <w:p w:rsidR="00A74BC5" w:rsidRPr="003D49C5" w:rsidRDefault="00A74BC5" w:rsidP="00A219D1">
            <w:pPr>
              <w:autoSpaceDE w:val="0"/>
              <w:autoSpaceDN w:val="0"/>
              <w:adjustRightInd w:val="0"/>
              <w:jc w:val="center"/>
              <w:rPr>
                <w:rFonts w:eastAsia="Calibri"/>
                <w:color w:val="000000"/>
              </w:rPr>
            </w:pPr>
            <w:r w:rsidRPr="003D49C5">
              <w:rPr>
                <w:rFonts w:eastAsia="Calibri"/>
                <w:color w:val="000000"/>
              </w:rPr>
              <w:t>L</w:t>
            </w:r>
          </w:p>
        </w:tc>
        <w:tc>
          <w:tcPr>
            <w:tcW w:w="810" w:type="dxa"/>
          </w:tcPr>
          <w:p w:rsidR="00A74BC5" w:rsidRPr="003D49C5" w:rsidRDefault="00A74BC5" w:rsidP="00A219D1">
            <w:pPr>
              <w:autoSpaceDE w:val="0"/>
              <w:autoSpaceDN w:val="0"/>
              <w:adjustRightInd w:val="0"/>
              <w:jc w:val="center"/>
              <w:rPr>
                <w:rFonts w:eastAsia="Calibri"/>
                <w:color w:val="000000"/>
              </w:rPr>
            </w:pPr>
            <w:r w:rsidRPr="003D49C5">
              <w:rPr>
                <w:rFonts w:eastAsia="Calibri"/>
                <w:color w:val="000000"/>
              </w:rPr>
              <w:t>M</w:t>
            </w:r>
          </w:p>
        </w:tc>
      </w:tr>
      <w:tr w:rsidR="00A74BC5" w:rsidRPr="003D49C5" w:rsidTr="00A219D1">
        <w:tc>
          <w:tcPr>
            <w:tcW w:w="885" w:type="dxa"/>
            <w:tcBorders>
              <w:left w:val="single" w:sz="12" w:space="0" w:color="auto"/>
              <w:bottom w:val="single" w:sz="12" w:space="0" w:color="auto"/>
            </w:tcBorders>
          </w:tcPr>
          <w:p w:rsidR="00A74BC5" w:rsidRPr="003D49C5" w:rsidRDefault="00A74BC5" w:rsidP="00A219D1">
            <w:pPr>
              <w:autoSpaceDE w:val="0"/>
              <w:autoSpaceDN w:val="0"/>
              <w:adjustRightInd w:val="0"/>
              <w:jc w:val="center"/>
              <w:rPr>
                <w:rFonts w:eastAsia="Calibri"/>
                <w:b/>
                <w:color w:val="000000"/>
              </w:rPr>
            </w:pPr>
            <w:r w:rsidRPr="003D49C5">
              <w:rPr>
                <w:rFonts w:eastAsia="Calibri"/>
                <w:b/>
                <w:color w:val="000000"/>
              </w:rPr>
              <w:t>CO4</w:t>
            </w:r>
          </w:p>
        </w:tc>
        <w:tc>
          <w:tcPr>
            <w:tcW w:w="810" w:type="dxa"/>
            <w:tcBorders>
              <w:left w:val="single" w:sz="12" w:space="0" w:color="auto"/>
              <w:bottom w:val="single" w:sz="12" w:space="0" w:color="auto"/>
            </w:tcBorders>
          </w:tcPr>
          <w:p w:rsidR="00A74BC5" w:rsidRPr="003D49C5" w:rsidRDefault="00A74BC5" w:rsidP="00A219D1">
            <w:pPr>
              <w:autoSpaceDE w:val="0"/>
              <w:autoSpaceDN w:val="0"/>
              <w:adjustRightInd w:val="0"/>
              <w:jc w:val="center"/>
              <w:rPr>
                <w:rFonts w:eastAsia="Calibri"/>
                <w:color w:val="000000"/>
              </w:rPr>
            </w:pPr>
            <w:r w:rsidRPr="003D49C5">
              <w:rPr>
                <w:rFonts w:eastAsia="Calibri"/>
                <w:color w:val="000000"/>
              </w:rPr>
              <w:t>H</w:t>
            </w:r>
          </w:p>
        </w:tc>
        <w:tc>
          <w:tcPr>
            <w:tcW w:w="810" w:type="dxa"/>
            <w:tcBorders>
              <w:bottom w:val="single" w:sz="12" w:space="0" w:color="auto"/>
            </w:tcBorders>
          </w:tcPr>
          <w:p w:rsidR="00A74BC5" w:rsidRPr="003D49C5" w:rsidRDefault="00A74BC5" w:rsidP="00A219D1">
            <w:pPr>
              <w:autoSpaceDE w:val="0"/>
              <w:autoSpaceDN w:val="0"/>
              <w:adjustRightInd w:val="0"/>
              <w:jc w:val="center"/>
              <w:rPr>
                <w:rFonts w:eastAsia="Calibri"/>
                <w:color w:val="000000"/>
              </w:rPr>
            </w:pPr>
            <w:r w:rsidRPr="003D49C5">
              <w:rPr>
                <w:rFonts w:eastAsia="Calibri"/>
                <w:color w:val="000000"/>
              </w:rPr>
              <w:t>H</w:t>
            </w:r>
          </w:p>
        </w:tc>
      </w:tr>
    </w:tbl>
    <w:p w:rsidR="00A74BC5" w:rsidRPr="003D49C5" w:rsidRDefault="00A74BC5" w:rsidP="00A74BC5">
      <w:pPr>
        <w:jc w:val="center"/>
        <w:rPr>
          <w:b/>
        </w:rPr>
      </w:pPr>
    </w:p>
    <w:p w:rsidR="00301CF6" w:rsidRPr="003D49C5" w:rsidRDefault="00301CF6" w:rsidP="00DA3484">
      <w:pPr>
        <w:tabs>
          <w:tab w:val="left" w:pos="1636"/>
        </w:tabs>
        <w:rPr>
          <w:lang w:val="en-IN"/>
        </w:rPr>
      </w:pPr>
    </w:p>
    <w:sectPr w:rsidR="00301CF6" w:rsidRPr="003D49C5" w:rsidSect="00A219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71D" w:rsidRDefault="0040471D" w:rsidP="004068C7">
      <w:r>
        <w:separator/>
      </w:r>
    </w:p>
  </w:endnote>
  <w:endnote w:type="continuationSeparator" w:id="0">
    <w:p w:rsidR="0040471D" w:rsidRDefault="0040471D" w:rsidP="0040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MS Mincho"/>
    <w:charset w:val="80"/>
    <w:family w:val="roman"/>
    <w:pitch w:val="variable"/>
  </w:font>
  <w:font w:name="DejaVu Sans">
    <w:charset w:val="00"/>
    <w:family w:val="swiss"/>
    <w:pitch w:val="variable"/>
    <w:sig w:usb0="E7002EFF" w:usb1="D200FDFF" w:usb2="0A04602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9D1" w:rsidRDefault="00A219D1" w:rsidP="00E33296">
    <w:pPr>
      <w:pStyle w:val="Footer"/>
    </w:pPr>
  </w:p>
  <w:p w:rsidR="00A219D1" w:rsidRDefault="00A219D1" w:rsidP="00E332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3679"/>
      <w:docPartObj>
        <w:docPartGallery w:val="Page Numbers (Bottom of Page)"/>
        <w:docPartUnique/>
      </w:docPartObj>
    </w:sdtPr>
    <w:sdtEndPr/>
    <w:sdtContent>
      <w:sdt>
        <w:sdtPr>
          <w:id w:val="10183680"/>
          <w:docPartObj>
            <w:docPartGallery w:val="Page Numbers (Top of Page)"/>
            <w:docPartUnique/>
          </w:docPartObj>
        </w:sdtPr>
        <w:sdtEndPr/>
        <w:sdtContent>
          <w:p w:rsidR="00A219D1" w:rsidRDefault="00A219D1" w:rsidP="00A74BC5">
            <w:pPr>
              <w:pStyle w:val="Footer"/>
              <w:pBdr>
                <w:bottom w:val="single" w:sz="6" w:space="1" w:color="auto"/>
              </w:pBdr>
            </w:pPr>
          </w:p>
          <w:p w:rsidR="00A219D1" w:rsidRDefault="00A219D1" w:rsidP="00A74BC5">
            <w:pPr>
              <w:pStyle w:val="Footer"/>
            </w:pPr>
          </w:p>
          <w:p w:rsidR="00A219D1" w:rsidRPr="00290AD5" w:rsidRDefault="00A219D1" w:rsidP="00A74BC5">
            <w:pPr>
              <w:pStyle w:val="Footer"/>
            </w:pPr>
            <w:r w:rsidRPr="00290AD5">
              <w:rPr>
                <w:b/>
              </w:rPr>
              <w:t>2016 Scheme and Syllabi</w:t>
            </w:r>
            <w:r>
              <w:rPr>
                <w:b/>
              </w:rPr>
              <w:tab/>
            </w:r>
            <w:r>
              <w:rPr>
                <w:b/>
              </w:rPr>
              <w:tab/>
            </w:r>
            <w:r w:rsidRPr="00290AD5">
              <w:t xml:space="preserve">Page </w:t>
            </w:r>
            <w:r w:rsidR="00635AC4" w:rsidRPr="00290AD5">
              <w:rPr>
                <w:b/>
              </w:rPr>
              <w:fldChar w:fldCharType="begin"/>
            </w:r>
            <w:r w:rsidRPr="00290AD5">
              <w:rPr>
                <w:b/>
              </w:rPr>
              <w:instrText xml:space="preserve"> PAGE </w:instrText>
            </w:r>
            <w:r w:rsidR="00635AC4" w:rsidRPr="00290AD5">
              <w:rPr>
                <w:b/>
              </w:rPr>
              <w:fldChar w:fldCharType="separate"/>
            </w:r>
            <w:r w:rsidR="00DC6CB9">
              <w:rPr>
                <w:b/>
                <w:noProof/>
              </w:rPr>
              <w:t>26</w:t>
            </w:r>
            <w:r w:rsidR="00635AC4" w:rsidRPr="00290AD5">
              <w:rPr>
                <w:b/>
              </w:rPr>
              <w:fldChar w:fldCharType="end"/>
            </w:r>
            <w:r w:rsidRPr="00290AD5">
              <w:t xml:space="preserve"> of </w:t>
            </w:r>
            <w:r w:rsidR="00635AC4" w:rsidRPr="00290AD5">
              <w:rPr>
                <w:b/>
              </w:rPr>
              <w:fldChar w:fldCharType="begin"/>
            </w:r>
            <w:r w:rsidRPr="00290AD5">
              <w:rPr>
                <w:b/>
              </w:rPr>
              <w:instrText xml:space="preserve"> NUMPAGES  </w:instrText>
            </w:r>
            <w:r w:rsidR="00635AC4" w:rsidRPr="00290AD5">
              <w:rPr>
                <w:b/>
              </w:rPr>
              <w:fldChar w:fldCharType="separate"/>
            </w:r>
            <w:r w:rsidR="00DC6CB9">
              <w:rPr>
                <w:b/>
                <w:noProof/>
              </w:rPr>
              <w:t>42</w:t>
            </w:r>
            <w:r w:rsidR="00635AC4" w:rsidRPr="00290AD5">
              <w:rPr>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71D" w:rsidRDefault="0040471D" w:rsidP="004068C7">
      <w:r>
        <w:separator/>
      </w:r>
    </w:p>
  </w:footnote>
  <w:footnote w:type="continuationSeparator" w:id="0">
    <w:p w:rsidR="0040471D" w:rsidRDefault="0040471D" w:rsidP="00406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9D1" w:rsidRPr="00760BBA" w:rsidRDefault="00A219D1" w:rsidP="00A219D1">
    <w:pPr>
      <w:pStyle w:val="Header"/>
      <w:pBdr>
        <w:bottom w:val="thickThinSmallGap" w:sz="24" w:space="1" w:color="622423"/>
      </w:pBdr>
      <w:tabs>
        <w:tab w:val="right" w:pos="8010"/>
      </w:tabs>
      <w:rPr>
        <w:rFonts w:ascii="Cambria" w:hAnsi="Cambria"/>
        <w:b/>
        <w:sz w:val="18"/>
        <w:szCs w:val="18"/>
      </w:rPr>
    </w:pPr>
    <w:r>
      <w:rPr>
        <w:rFonts w:ascii="Cambria" w:hAnsi="Cambria"/>
        <w:b/>
        <w:sz w:val="18"/>
        <w:szCs w:val="18"/>
      </w:rPr>
      <w:t xml:space="preserve">Department of Electrical and Electronics Engineering                                                          </w:t>
    </w:r>
    <w:proofErr w:type="spellStart"/>
    <w:r>
      <w:rPr>
        <w:rFonts w:ascii="Cambria" w:hAnsi="Cambria"/>
        <w:b/>
        <w:sz w:val="18"/>
        <w:szCs w:val="18"/>
      </w:rPr>
      <w:t>M.Tech</w:t>
    </w:r>
    <w:proofErr w:type="spellEnd"/>
    <w:r>
      <w:rPr>
        <w:rFonts w:ascii="Cambria" w:hAnsi="Cambria"/>
        <w:b/>
        <w:sz w:val="18"/>
        <w:szCs w:val="18"/>
      </w:rPr>
      <w:t xml:space="preserve"> – Power Electronics</w:t>
    </w:r>
  </w:p>
  <w:p w:rsidR="00A219D1" w:rsidRDefault="00A219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110BB8A"/>
    <w:name w:val="WW8Num2"/>
    <w:lvl w:ilvl="0">
      <w:start w:val="1"/>
      <w:numFmt w:val="decimal"/>
      <w:lvlText w:val="%1."/>
      <w:lvlJc w:val="left"/>
      <w:pPr>
        <w:tabs>
          <w:tab w:val="num" w:pos="0"/>
        </w:tabs>
        <w:ind w:left="720" w:hanging="360"/>
      </w:pPr>
      <w:rPr>
        <w:b w:val="0"/>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4310CD"/>
    <w:multiLevelType w:val="multilevel"/>
    <w:tmpl w:val="705CFB38"/>
    <w:lvl w:ilvl="0">
      <w:start w:val="1"/>
      <w:numFmt w:val="decimal"/>
      <w:lvlText w:val="%1."/>
      <w:lvlJc w:val="left"/>
      <w:pPr>
        <w:ind w:left="360" w:hanging="360"/>
      </w:pPr>
      <w:rPr>
        <w:rFonts w:hint="default"/>
        <w:sz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6CD261A"/>
    <w:multiLevelType w:val="hybridMultilevel"/>
    <w:tmpl w:val="DB1410C6"/>
    <w:lvl w:ilvl="0" w:tplc="4009000F">
      <w:start w:val="1"/>
      <w:numFmt w:val="decimal"/>
      <w:lvlText w:val="%1."/>
      <w:lvlJc w:val="left"/>
      <w:pPr>
        <w:ind w:left="678"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095777E1"/>
    <w:multiLevelType w:val="multilevel"/>
    <w:tmpl w:val="E1D8AB9C"/>
    <w:lvl w:ilvl="0">
      <w:start w:val="1"/>
      <w:numFmt w:val="decimal"/>
      <w:lvlText w:val="%1."/>
      <w:lvlJc w:val="left"/>
      <w:pPr>
        <w:ind w:left="720" w:hanging="360"/>
      </w:pPr>
      <w:rPr>
        <w:rFonts w:hint="default"/>
      </w:rPr>
    </w:lvl>
    <w:lvl w:ilvl="1">
      <w:start w:val="1"/>
      <w:numFmt w:val="decimal"/>
      <w:lvlText w:val="CO%2:"/>
      <w:lvlJc w:val="left"/>
      <w:pPr>
        <w:tabs>
          <w:tab w:val="num" w:pos="786"/>
        </w:tabs>
        <w:ind w:left="786" w:hanging="360"/>
      </w:pPr>
      <w:rPr>
        <w:rFonts w:hint="default"/>
        <w:b/>
        <w:sz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A226284"/>
    <w:multiLevelType w:val="hybridMultilevel"/>
    <w:tmpl w:val="44861D1C"/>
    <w:lvl w:ilvl="0" w:tplc="4036A546">
      <w:start w:val="1"/>
      <w:numFmt w:val="decimal"/>
      <w:lvlText w:val="%1."/>
      <w:lvlJc w:val="left"/>
      <w:pPr>
        <w:tabs>
          <w:tab w:val="num" w:pos="0"/>
        </w:tabs>
        <w:ind w:left="720" w:hanging="360"/>
      </w:pPr>
      <w:rPr>
        <w:b w:val="0"/>
        <w:i w:val="0"/>
        <w:caps w:val="0"/>
        <w:vanish w:val="0"/>
        <w:webHidden w:val="0"/>
        <w:spec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A8B2CC6"/>
    <w:multiLevelType w:val="multilevel"/>
    <w:tmpl w:val="DDCEE72C"/>
    <w:lvl w:ilvl="0">
      <w:start w:val="1"/>
      <w:numFmt w:val="decimal"/>
      <w:lvlText w:val="%1."/>
      <w:lvlJc w:val="left"/>
      <w:pPr>
        <w:ind w:left="360" w:hanging="360"/>
      </w:pPr>
      <w:rPr>
        <w:rFonts w:hint="default"/>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0E0465B9"/>
    <w:multiLevelType w:val="hybridMultilevel"/>
    <w:tmpl w:val="F4D882F0"/>
    <w:lvl w:ilvl="0" w:tplc="CFA80A6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E5D4735"/>
    <w:multiLevelType w:val="hybridMultilevel"/>
    <w:tmpl w:val="0DB8BD1C"/>
    <w:lvl w:ilvl="0" w:tplc="0409000F">
      <w:start w:val="1"/>
      <w:numFmt w:val="decimal"/>
      <w:lvlText w:val="%1."/>
      <w:lvlJc w:val="left"/>
      <w:pPr>
        <w:tabs>
          <w:tab w:val="num" w:pos="360"/>
        </w:tabs>
        <w:ind w:left="360" w:hanging="360"/>
      </w:pPr>
      <w:rPr>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09F5457"/>
    <w:multiLevelType w:val="hybridMultilevel"/>
    <w:tmpl w:val="A82C1EDE"/>
    <w:lvl w:ilvl="0" w:tplc="04090001">
      <w:start w:val="1"/>
      <w:numFmt w:val="bullet"/>
      <w:lvlText w:val=""/>
      <w:lvlJc w:val="left"/>
      <w:pPr>
        <w:tabs>
          <w:tab w:val="num" w:pos="1560"/>
        </w:tabs>
        <w:ind w:left="1560" w:hanging="360"/>
      </w:pPr>
      <w:rPr>
        <w:rFonts w:ascii="Symbol" w:hAnsi="Symbol"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0">
    <w:nsid w:val="1A265AFB"/>
    <w:multiLevelType w:val="multilevel"/>
    <w:tmpl w:val="16A6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596F08"/>
    <w:multiLevelType w:val="hybridMultilevel"/>
    <w:tmpl w:val="DC429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507B6B"/>
    <w:multiLevelType w:val="hybridMultilevel"/>
    <w:tmpl w:val="49B04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7E77A1"/>
    <w:multiLevelType w:val="hybridMultilevel"/>
    <w:tmpl w:val="5718BC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18357A4"/>
    <w:multiLevelType w:val="hybridMultilevel"/>
    <w:tmpl w:val="FFECC41E"/>
    <w:lvl w:ilvl="0" w:tplc="985A36AE">
      <w:start w:val="1"/>
      <w:numFmt w:val="decimal"/>
      <w:lvlText w:val="PEO %1."/>
      <w:lvlJc w:val="right"/>
      <w:pPr>
        <w:ind w:left="1080" w:hanging="360"/>
      </w:pPr>
      <w:rPr>
        <w:rFonts w:ascii="Times New Roman" w:hAnsi="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21822FB"/>
    <w:multiLevelType w:val="hybridMultilevel"/>
    <w:tmpl w:val="774C3B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AB5258"/>
    <w:multiLevelType w:val="hybridMultilevel"/>
    <w:tmpl w:val="81923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E62DA8"/>
    <w:multiLevelType w:val="hybridMultilevel"/>
    <w:tmpl w:val="779651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6787252"/>
    <w:multiLevelType w:val="hybridMultilevel"/>
    <w:tmpl w:val="194CD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FE6178"/>
    <w:multiLevelType w:val="multilevel"/>
    <w:tmpl w:val="E604B808"/>
    <w:lvl w:ilvl="0">
      <w:start w:val="1"/>
      <w:numFmt w:val="decimal"/>
      <w:lvlText w:val="%1."/>
      <w:lvlJc w:val="left"/>
      <w:pPr>
        <w:ind w:left="360" w:hanging="360"/>
      </w:pPr>
      <w:rPr>
        <w:rFonts w:hint="default"/>
        <w:sz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2D537E25"/>
    <w:multiLevelType w:val="hybridMultilevel"/>
    <w:tmpl w:val="274E3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AF6CB9"/>
    <w:multiLevelType w:val="multilevel"/>
    <w:tmpl w:val="0082BCE6"/>
    <w:lvl w:ilvl="0">
      <w:start w:val="1"/>
      <w:numFmt w:val="decimal"/>
      <w:lvlText w:val="%1."/>
      <w:lvlJc w:val="left"/>
      <w:pPr>
        <w:ind w:left="360" w:hanging="360"/>
      </w:pPr>
      <w:rPr>
        <w:rFonts w:hint="default"/>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nsid w:val="351234C8"/>
    <w:multiLevelType w:val="hybridMultilevel"/>
    <w:tmpl w:val="1554831C"/>
    <w:lvl w:ilvl="0" w:tplc="826AB428">
      <w:start w:val="1"/>
      <w:numFmt w:val="decimal"/>
      <w:lvlText w:val="PSO %1."/>
      <w:lvlJc w:val="right"/>
      <w:pPr>
        <w:ind w:left="1080" w:hanging="360"/>
      </w:pPr>
      <w:rPr>
        <w:rFonts w:ascii="Times New Roman" w:hAnsi="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6F76611"/>
    <w:multiLevelType w:val="multilevel"/>
    <w:tmpl w:val="E81AD5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pStyle w:val="Heading6"/>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36F93704"/>
    <w:multiLevelType w:val="hybridMultilevel"/>
    <w:tmpl w:val="C0CAA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AD23BF3"/>
    <w:multiLevelType w:val="multilevel"/>
    <w:tmpl w:val="840AEB68"/>
    <w:lvl w:ilvl="0">
      <w:start w:val="1"/>
      <w:numFmt w:val="decimal"/>
      <w:lvlText w:val="%1."/>
      <w:lvlJc w:val="left"/>
      <w:pPr>
        <w:ind w:left="630" w:hanging="360"/>
      </w:pPr>
      <w:rPr>
        <w:rFonts w:hint="default"/>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nsid w:val="3C387D6B"/>
    <w:multiLevelType w:val="hybridMultilevel"/>
    <w:tmpl w:val="958A7718"/>
    <w:lvl w:ilvl="0" w:tplc="BEA8B2B6">
      <w:start w:val="1"/>
      <w:numFmt w:val="decimal"/>
      <w:lvlText w:val="PO %1."/>
      <w:lvlJc w:val="right"/>
      <w:pPr>
        <w:ind w:left="630" w:hanging="360"/>
      </w:pPr>
      <w:rPr>
        <w:rFonts w:ascii="Times New Roman" w:hAnsi="Times New Roman" w:hint="default"/>
        <w:b/>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3C803F9D"/>
    <w:multiLevelType w:val="hybridMultilevel"/>
    <w:tmpl w:val="50483802"/>
    <w:lvl w:ilvl="0" w:tplc="D29E978C">
      <w:start w:val="1"/>
      <w:numFmt w:val="decimal"/>
      <w:lvlText w:val="CO %1."/>
      <w:lvlJc w:val="right"/>
      <w:pPr>
        <w:ind w:left="1080" w:hanging="360"/>
      </w:pPr>
      <w:rPr>
        <w:rFonts w:ascii="Times New Roman" w:hAnsi="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E101BC6"/>
    <w:multiLevelType w:val="hybridMultilevel"/>
    <w:tmpl w:val="5D8086DA"/>
    <w:lvl w:ilvl="0" w:tplc="D10C580A">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3F8F0BC7"/>
    <w:multiLevelType w:val="hybridMultilevel"/>
    <w:tmpl w:val="15E40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34071E"/>
    <w:multiLevelType w:val="multilevel"/>
    <w:tmpl w:val="994A5B00"/>
    <w:lvl w:ilvl="0">
      <w:start w:val="1"/>
      <w:numFmt w:val="decimal"/>
      <w:lvlText w:val="%1."/>
      <w:lvlJc w:val="left"/>
      <w:pPr>
        <w:ind w:left="360" w:hanging="360"/>
      </w:pPr>
      <w:rPr>
        <w:rFonts w:hint="default"/>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484D74EF"/>
    <w:multiLevelType w:val="hybridMultilevel"/>
    <w:tmpl w:val="F0FC8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6E643A"/>
    <w:multiLevelType w:val="multilevel"/>
    <w:tmpl w:val="58D41712"/>
    <w:lvl w:ilvl="0">
      <w:start w:val="1"/>
      <w:numFmt w:val="decimal"/>
      <w:lvlText w:val="%1."/>
      <w:lvlJc w:val="left"/>
      <w:pPr>
        <w:ind w:left="360" w:hanging="360"/>
      </w:pPr>
      <w:rPr>
        <w:rFonts w:hint="default"/>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nsid w:val="4B0543BD"/>
    <w:multiLevelType w:val="multilevel"/>
    <w:tmpl w:val="E1D8AB9C"/>
    <w:lvl w:ilvl="0">
      <w:start w:val="1"/>
      <w:numFmt w:val="decimal"/>
      <w:lvlText w:val="%1."/>
      <w:lvlJc w:val="left"/>
      <w:pPr>
        <w:ind w:left="360" w:hanging="360"/>
      </w:pPr>
      <w:rPr>
        <w:rFonts w:hint="default"/>
      </w:rPr>
    </w:lvl>
    <w:lvl w:ilvl="1">
      <w:start w:val="1"/>
      <w:numFmt w:val="decimal"/>
      <w:lvlText w:val="CO%2:"/>
      <w:lvlJc w:val="left"/>
      <w:pPr>
        <w:tabs>
          <w:tab w:val="num" w:pos="426"/>
        </w:tabs>
        <w:ind w:left="426" w:hanging="360"/>
      </w:pPr>
      <w:rPr>
        <w:rFonts w:hint="default"/>
        <w:b/>
        <w:sz w:val="22"/>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
    <w:nsid w:val="4C8605FE"/>
    <w:multiLevelType w:val="hybridMultilevel"/>
    <w:tmpl w:val="74BCD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4A5390"/>
    <w:multiLevelType w:val="singleLevel"/>
    <w:tmpl w:val="57B2E59C"/>
    <w:lvl w:ilvl="0">
      <w:start w:val="1"/>
      <w:numFmt w:val="decimal"/>
      <w:lvlText w:val="%1."/>
      <w:lvlJc w:val="left"/>
      <w:pPr>
        <w:tabs>
          <w:tab w:val="left" w:pos="425"/>
        </w:tabs>
        <w:ind w:left="425" w:hanging="425"/>
      </w:pPr>
      <w:rPr>
        <w:rFonts w:hint="default"/>
      </w:rPr>
    </w:lvl>
  </w:abstractNum>
  <w:abstractNum w:abstractNumId="36">
    <w:nsid w:val="55607C52"/>
    <w:multiLevelType w:val="hybridMultilevel"/>
    <w:tmpl w:val="70E2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824A7D"/>
    <w:multiLevelType w:val="multilevel"/>
    <w:tmpl w:val="35A41ECC"/>
    <w:lvl w:ilvl="0">
      <w:start w:val="1"/>
      <w:numFmt w:val="decimal"/>
      <w:lvlText w:val="%1."/>
      <w:lvlJc w:val="left"/>
      <w:pPr>
        <w:ind w:left="360" w:hanging="360"/>
      </w:pPr>
      <w:rPr>
        <w:rFonts w:hint="default"/>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nsid w:val="71C27B7E"/>
    <w:multiLevelType w:val="hybridMultilevel"/>
    <w:tmpl w:val="EC6C8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F30937"/>
    <w:multiLevelType w:val="hybridMultilevel"/>
    <w:tmpl w:val="854E9A28"/>
    <w:lvl w:ilvl="0" w:tplc="40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0">
    <w:nsid w:val="794A4FE7"/>
    <w:multiLevelType w:val="multilevel"/>
    <w:tmpl w:val="794A4FE7"/>
    <w:lvl w:ilvl="0">
      <w:start w:val="1"/>
      <w:numFmt w:val="decimal"/>
      <w:lvlText w:val="%1."/>
      <w:lvlJc w:val="left"/>
      <w:pPr>
        <w:ind w:left="360" w:hanging="360"/>
      </w:pPr>
      <w:rPr>
        <w:rFonts w:ascii="Times New Roman" w:hAnsi="Times New Roman" w:hint="default"/>
        <w:sz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1">
    <w:nsid w:val="796312AB"/>
    <w:multiLevelType w:val="multilevel"/>
    <w:tmpl w:val="A36611FC"/>
    <w:lvl w:ilvl="0">
      <w:start w:val="1"/>
      <w:numFmt w:val="decimal"/>
      <w:lvlText w:val="%1."/>
      <w:lvlJc w:val="left"/>
      <w:pPr>
        <w:ind w:left="630" w:hanging="360"/>
      </w:pPr>
      <w:rPr>
        <w:rFonts w:hint="default"/>
        <w:b/>
        <w:i w:val="0"/>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nsid w:val="79934C91"/>
    <w:multiLevelType w:val="multilevel"/>
    <w:tmpl w:val="08061D36"/>
    <w:lvl w:ilvl="0">
      <w:start w:val="1"/>
      <w:numFmt w:val="decimal"/>
      <w:lvlText w:val="%1."/>
      <w:lvlJc w:val="left"/>
      <w:pPr>
        <w:ind w:left="360" w:hanging="360"/>
      </w:pPr>
      <w:rPr>
        <w:rFonts w:hint="default"/>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nsid w:val="7E277002"/>
    <w:multiLevelType w:val="hybridMultilevel"/>
    <w:tmpl w:val="868C46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3"/>
  </w:num>
  <w:num w:numId="2">
    <w:abstractNumId w:val="3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5"/>
  </w:num>
  <w:num w:numId="6">
    <w:abstractNumId w:val="43"/>
  </w:num>
  <w:num w:numId="7">
    <w:abstractNumId w:val="28"/>
  </w:num>
  <w:num w:numId="8">
    <w:abstractNumId w:val="30"/>
  </w:num>
  <w:num w:numId="9">
    <w:abstractNumId w:val="29"/>
  </w:num>
  <w:num w:numId="10">
    <w:abstractNumId w:val="21"/>
  </w:num>
  <w:num w:numId="11">
    <w:abstractNumId w:val="40"/>
  </w:num>
  <w:num w:numId="12">
    <w:abstractNumId w:val="11"/>
  </w:num>
  <w:num w:numId="13">
    <w:abstractNumId w:val="6"/>
  </w:num>
  <w:num w:numId="14">
    <w:abstractNumId w:val="17"/>
  </w:num>
  <w:num w:numId="15">
    <w:abstractNumId w:val="19"/>
  </w:num>
  <w:num w:numId="16">
    <w:abstractNumId w:val="12"/>
  </w:num>
  <w:num w:numId="17">
    <w:abstractNumId w:val="15"/>
  </w:num>
  <w:num w:numId="18">
    <w:abstractNumId w:val="34"/>
  </w:num>
  <w:num w:numId="19">
    <w:abstractNumId w:val="32"/>
  </w:num>
  <w:num w:numId="20">
    <w:abstractNumId w:val="2"/>
  </w:num>
  <w:num w:numId="21">
    <w:abstractNumId w:val="38"/>
  </w:num>
  <w:num w:numId="22">
    <w:abstractNumId w:val="42"/>
  </w:num>
  <w:num w:numId="23">
    <w:abstractNumId w:val="41"/>
  </w:num>
  <w:num w:numId="24">
    <w:abstractNumId w:val="18"/>
  </w:num>
  <w:num w:numId="25">
    <w:abstractNumId w:val="25"/>
  </w:num>
  <w:num w:numId="26">
    <w:abstractNumId w:val="10"/>
  </w:num>
  <w:num w:numId="27">
    <w:abstractNumId w:val="37"/>
  </w:num>
  <w:num w:numId="28">
    <w:abstractNumId w:val="16"/>
  </w:num>
  <w:num w:numId="29">
    <w:abstractNumId w:val="20"/>
  </w:num>
  <w:num w:numId="30">
    <w:abstractNumId w:val="14"/>
  </w:num>
  <w:num w:numId="31">
    <w:abstractNumId w:val="26"/>
  </w:num>
  <w:num w:numId="32">
    <w:abstractNumId w:val="22"/>
  </w:num>
  <w:num w:numId="33">
    <w:abstractNumId w:val="31"/>
  </w:num>
  <w:num w:numId="34">
    <w:abstractNumId w:val="33"/>
  </w:num>
  <w:num w:numId="35">
    <w:abstractNumId w:val="7"/>
  </w:num>
  <w:num w:numId="36">
    <w:abstractNumId w:val="36"/>
  </w:num>
  <w:num w:numId="37">
    <w:abstractNumId w:val="27"/>
  </w:num>
  <w:num w:numId="38">
    <w:abstractNumId w:val="24"/>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5D73"/>
    <w:rsid w:val="0000603F"/>
    <w:rsid w:val="00017C32"/>
    <w:rsid w:val="00021AC9"/>
    <w:rsid w:val="000321B7"/>
    <w:rsid w:val="00032C86"/>
    <w:rsid w:val="000356DE"/>
    <w:rsid w:val="00036086"/>
    <w:rsid w:val="00036AD3"/>
    <w:rsid w:val="00037A7B"/>
    <w:rsid w:val="00040459"/>
    <w:rsid w:val="000404BF"/>
    <w:rsid w:val="00043C10"/>
    <w:rsid w:val="00043F62"/>
    <w:rsid w:val="00070052"/>
    <w:rsid w:val="00074428"/>
    <w:rsid w:val="000768A7"/>
    <w:rsid w:val="000815AA"/>
    <w:rsid w:val="000972C3"/>
    <w:rsid w:val="000A0FF4"/>
    <w:rsid w:val="000B06F3"/>
    <w:rsid w:val="000B2F11"/>
    <w:rsid w:val="000B6548"/>
    <w:rsid w:val="000B713E"/>
    <w:rsid w:val="000C7D67"/>
    <w:rsid w:val="000D069C"/>
    <w:rsid w:val="000D0971"/>
    <w:rsid w:val="000D139F"/>
    <w:rsid w:val="000D1590"/>
    <w:rsid w:val="000D5A3C"/>
    <w:rsid w:val="000D6536"/>
    <w:rsid w:val="000E071F"/>
    <w:rsid w:val="000E640C"/>
    <w:rsid w:val="000F3B6B"/>
    <w:rsid w:val="000F7AA1"/>
    <w:rsid w:val="00120B1B"/>
    <w:rsid w:val="00121686"/>
    <w:rsid w:val="00122C56"/>
    <w:rsid w:val="001268D5"/>
    <w:rsid w:val="00127B78"/>
    <w:rsid w:val="00132FD4"/>
    <w:rsid w:val="0013303F"/>
    <w:rsid w:val="001348D1"/>
    <w:rsid w:val="0014164F"/>
    <w:rsid w:val="00141794"/>
    <w:rsid w:val="00142246"/>
    <w:rsid w:val="001448D5"/>
    <w:rsid w:val="0015734E"/>
    <w:rsid w:val="001578AE"/>
    <w:rsid w:val="001609DA"/>
    <w:rsid w:val="001701F1"/>
    <w:rsid w:val="0017020D"/>
    <w:rsid w:val="0018277D"/>
    <w:rsid w:val="00186151"/>
    <w:rsid w:val="00190DB5"/>
    <w:rsid w:val="001A30EC"/>
    <w:rsid w:val="001A5C97"/>
    <w:rsid w:val="001B5F58"/>
    <w:rsid w:val="001B75E2"/>
    <w:rsid w:val="001C309E"/>
    <w:rsid w:val="001E78DB"/>
    <w:rsid w:val="001F3081"/>
    <w:rsid w:val="001F3677"/>
    <w:rsid w:val="00200C39"/>
    <w:rsid w:val="00211FF6"/>
    <w:rsid w:val="00214EF6"/>
    <w:rsid w:val="002245EB"/>
    <w:rsid w:val="00225C15"/>
    <w:rsid w:val="00225EF8"/>
    <w:rsid w:val="00237761"/>
    <w:rsid w:val="0024156B"/>
    <w:rsid w:val="0024578B"/>
    <w:rsid w:val="002501AC"/>
    <w:rsid w:val="0025130E"/>
    <w:rsid w:val="00254720"/>
    <w:rsid w:val="00260F1C"/>
    <w:rsid w:val="00262542"/>
    <w:rsid w:val="00267BE4"/>
    <w:rsid w:val="002700F2"/>
    <w:rsid w:val="002718CE"/>
    <w:rsid w:val="00272C65"/>
    <w:rsid w:val="00275683"/>
    <w:rsid w:val="00291F24"/>
    <w:rsid w:val="002931F7"/>
    <w:rsid w:val="002A0656"/>
    <w:rsid w:val="002A0FAE"/>
    <w:rsid w:val="002A25CD"/>
    <w:rsid w:val="002A632B"/>
    <w:rsid w:val="002B1894"/>
    <w:rsid w:val="002B49D3"/>
    <w:rsid w:val="002C120A"/>
    <w:rsid w:val="002C2AE2"/>
    <w:rsid w:val="002D21C1"/>
    <w:rsid w:val="002D5AC4"/>
    <w:rsid w:val="00300CA1"/>
    <w:rsid w:val="00301314"/>
    <w:rsid w:val="00301CF6"/>
    <w:rsid w:val="0031136B"/>
    <w:rsid w:val="003201F5"/>
    <w:rsid w:val="003265A2"/>
    <w:rsid w:val="00332DA6"/>
    <w:rsid w:val="00340E12"/>
    <w:rsid w:val="00343215"/>
    <w:rsid w:val="00345E7E"/>
    <w:rsid w:val="00374167"/>
    <w:rsid w:val="00386A99"/>
    <w:rsid w:val="00391630"/>
    <w:rsid w:val="003A2E0B"/>
    <w:rsid w:val="003B5E56"/>
    <w:rsid w:val="003B7A90"/>
    <w:rsid w:val="003C0B73"/>
    <w:rsid w:val="003C5564"/>
    <w:rsid w:val="003C5D41"/>
    <w:rsid w:val="003D381E"/>
    <w:rsid w:val="003D49C5"/>
    <w:rsid w:val="003E0A01"/>
    <w:rsid w:val="003E409C"/>
    <w:rsid w:val="003F5B81"/>
    <w:rsid w:val="003F667F"/>
    <w:rsid w:val="003F7F67"/>
    <w:rsid w:val="0040229F"/>
    <w:rsid w:val="00402BB1"/>
    <w:rsid w:val="0040471D"/>
    <w:rsid w:val="00405190"/>
    <w:rsid w:val="00405BB2"/>
    <w:rsid w:val="004068C7"/>
    <w:rsid w:val="0042235D"/>
    <w:rsid w:val="00422FDF"/>
    <w:rsid w:val="00425317"/>
    <w:rsid w:val="00425F27"/>
    <w:rsid w:val="00433175"/>
    <w:rsid w:val="00433D26"/>
    <w:rsid w:val="00436172"/>
    <w:rsid w:val="00440FA7"/>
    <w:rsid w:val="0044254D"/>
    <w:rsid w:val="004442C1"/>
    <w:rsid w:val="004532F8"/>
    <w:rsid w:val="00454563"/>
    <w:rsid w:val="004658C2"/>
    <w:rsid w:val="00475A58"/>
    <w:rsid w:val="00481959"/>
    <w:rsid w:val="004E3273"/>
    <w:rsid w:val="004E447E"/>
    <w:rsid w:val="004F29BF"/>
    <w:rsid w:val="004F65B5"/>
    <w:rsid w:val="0050207D"/>
    <w:rsid w:val="005043ED"/>
    <w:rsid w:val="0050485E"/>
    <w:rsid w:val="0050631E"/>
    <w:rsid w:val="0051723F"/>
    <w:rsid w:val="00522A00"/>
    <w:rsid w:val="005249DE"/>
    <w:rsid w:val="0052613C"/>
    <w:rsid w:val="0053561A"/>
    <w:rsid w:val="00545742"/>
    <w:rsid w:val="00551DE5"/>
    <w:rsid w:val="00555C1B"/>
    <w:rsid w:val="00560D83"/>
    <w:rsid w:val="00582991"/>
    <w:rsid w:val="0058322E"/>
    <w:rsid w:val="00590DF4"/>
    <w:rsid w:val="00591929"/>
    <w:rsid w:val="0059260F"/>
    <w:rsid w:val="00593887"/>
    <w:rsid w:val="005A1F4A"/>
    <w:rsid w:val="005A2072"/>
    <w:rsid w:val="005A37DD"/>
    <w:rsid w:val="005A56AB"/>
    <w:rsid w:val="005B4BBF"/>
    <w:rsid w:val="005B7BD9"/>
    <w:rsid w:val="005C1013"/>
    <w:rsid w:val="005C3392"/>
    <w:rsid w:val="005C3794"/>
    <w:rsid w:val="005C3D26"/>
    <w:rsid w:val="005C6DD4"/>
    <w:rsid w:val="005C7E1C"/>
    <w:rsid w:val="005D47B2"/>
    <w:rsid w:val="005D7FC5"/>
    <w:rsid w:val="005F7F8F"/>
    <w:rsid w:val="00600961"/>
    <w:rsid w:val="006011E3"/>
    <w:rsid w:val="00606D26"/>
    <w:rsid w:val="00612918"/>
    <w:rsid w:val="006153ED"/>
    <w:rsid w:val="00623E24"/>
    <w:rsid w:val="00624222"/>
    <w:rsid w:val="00626E2E"/>
    <w:rsid w:val="00635AC4"/>
    <w:rsid w:val="00636ABD"/>
    <w:rsid w:val="006377C5"/>
    <w:rsid w:val="0064113F"/>
    <w:rsid w:val="00641F8B"/>
    <w:rsid w:val="00643F17"/>
    <w:rsid w:val="00652EFA"/>
    <w:rsid w:val="00664C36"/>
    <w:rsid w:val="006804C0"/>
    <w:rsid w:val="0068154B"/>
    <w:rsid w:val="00683C9D"/>
    <w:rsid w:val="00686FEA"/>
    <w:rsid w:val="006964D6"/>
    <w:rsid w:val="00697086"/>
    <w:rsid w:val="006A0EAE"/>
    <w:rsid w:val="006A2E48"/>
    <w:rsid w:val="006A318A"/>
    <w:rsid w:val="006A4398"/>
    <w:rsid w:val="006D3ADC"/>
    <w:rsid w:val="006D3B0D"/>
    <w:rsid w:val="006D43E3"/>
    <w:rsid w:val="006D6264"/>
    <w:rsid w:val="006D6A46"/>
    <w:rsid w:val="006E1C97"/>
    <w:rsid w:val="006E4940"/>
    <w:rsid w:val="006E74EB"/>
    <w:rsid w:val="006F3417"/>
    <w:rsid w:val="00706AC7"/>
    <w:rsid w:val="00710759"/>
    <w:rsid w:val="007115A7"/>
    <w:rsid w:val="00716185"/>
    <w:rsid w:val="007211C6"/>
    <w:rsid w:val="00723CC3"/>
    <w:rsid w:val="00727B9B"/>
    <w:rsid w:val="00734824"/>
    <w:rsid w:val="0074215D"/>
    <w:rsid w:val="007466D8"/>
    <w:rsid w:val="00755076"/>
    <w:rsid w:val="0076043D"/>
    <w:rsid w:val="00760BBA"/>
    <w:rsid w:val="00773888"/>
    <w:rsid w:val="00784DAE"/>
    <w:rsid w:val="007857BE"/>
    <w:rsid w:val="007A0422"/>
    <w:rsid w:val="007A0506"/>
    <w:rsid w:val="007A2BD0"/>
    <w:rsid w:val="007A4814"/>
    <w:rsid w:val="007A4D76"/>
    <w:rsid w:val="007A7C9E"/>
    <w:rsid w:val="007B0A64"/>
    <w:rsid w:val="007B1D87"/>
    <w:rsid w:val="007B59A9"/>
    <w:rsid w:val="007C2B30"/>
    <w:rsid w:val="007D2119"/>
    <w:rsid w:val="007D53E8"/>
    <w:rsid w:val="007D56B6"/>
    <w:rsid w:val="007E65E3"/>
    <w:rsid w:val="007F2156"/>
    <w:rsid w:val="007F64FE"/>
    <w:rsid w:val="008044F3"/>
    <w:rsid w:val="00810379"/>
    <w:rsid w:val="00812E6D"/>
    <w:rsid w:val="00831C2A"/>
    <w:rsid w:val="00841C9E"/>
    <w:rsid w:val="008422AF"/>
    <w:rsid w:val="008610C3"/>
    <w:rsid w:val="00862F4D"/>
    <w:rsid w:val="00867885"/>
    <w:rsid w:val="00872E6D"/>
    <w:rsid w:val="0087342B"/>
    <w:rsid w:val="00876F48"/>
    <w:rsid w:val="0088123F"/>
    <w:rsid w:val="00882BEE"/>
    <w:rsid w:val="008A2682"/>
    <w:rsid w:val="008A4078"/>
    <w:rsid w:val="008A5950"/>
    <w:rsid w:val="008A6ADC"/>
    <w:rsid w:val="008B3879"/>
    <w:rsid w:val="008B761B"/>
    <w:rsid w:val="008B76D7"/>
    <w:rsid w:val="008C69F5"/>
    <w:rsid w:val="008D4C33"/>
    <w:rsid w:val="008D73B4"/>
    <w:rsid w:val="008E03FE"/>
    <w:rsid w:val="008E3999"/>
    <w:rsid w:val="008F1996"/>
    <w:rsid w:val="008F7C85"/>
    <w:rsid w:val="008F7E46"/>
    <w:rsid w:val="009012CB"/>
    <w:rsid w:val="009030B7"/>
    <w:rsid w:val="00907B36"/>
    <w:rsid w:val="00914D13"/>
    <w:rsid w:val="009211BD"/>
    <w:rsid w:val="009312AD"/>
    <w:rsid w:val="00935BCE"/>
    <w:rsid w:val="00936981"/>
    <w:rsid w:val="00936DD5"/>
    <w:rsid w:val="00940D7F"/>
    <w:rsid w:val="0094404C"/>
    <w:rsid w:val="00961C13"/>
    <w:rsid w:val="00981856"/>
    <w:rsid w:val="00981FC5"/>
    <w:rsid w:val="00987022"/>
    <w:rsid w:val="0099053A"/>
    <w:rsid w:val="00993C64"/>
    <w:rsid w:val="009969A5"/>
    <w:rsid w:val="009A2162"/>
    <w:rsid w:val="009A2644"/>
    <w:rsid w:val="009B0393"/>
    <w:rsid w:val="009B34AE"/>
    <w:rsid w:val="009B3585"/>
    <w:rsid w:val="009D2573"/>
    <w:rsid w:val="009D5D73"/>
    <w:rsid w:val="009E3B2F"/>
    <w:rsid w:val="00A048C2"/>
    <w:rsid w:val="00A05FA7"/>
    <w:rsid w:val="00A11192"/>
    <w:rsid w:val="00A13759"/>
    <w:rsid w:val="00A14D72"/>
    <w:rsid w:val="00A15D64"/>
    <w:rsid w:val="00A1623D"/>
    <w:rsid w:val="00A2071A"/>
    <w:rsid w:val="00A219D1"/>
    <w:rsid w:val="00A34AC0"/>
    <w:rsid w:val="00A45932"/>
    <w:rsid w:val="00A46FB8"/>
    <w:rsid w:val="00A63E33"/>
    <w:rsid w:val="00A7256D"/>
    <w:rsid w:val="00A73511"/>
    <w:rsid w:val="00A74BC5"/>
    <w:rsid w:val="00A75FEF"/>
    <w:rsid w:val="00A765E7"/>
    <w:rsid w:val="00AA250A"/>
    <w:rsid w:val="00AB1D86"/>
    <w:rsid w:val="00AC6589"/>
    <w:rsid w:val="00AD2CDF"/>
    <w:rsid w:val="00AE6B9A"/>
    <w:rsid w:val="00AF3B16"/>
    <w:rsid w:val="00AF5DD3"/>
    <w:rsid w:val="00B0532F"/>
    <w:rsid w:val="00B17C21"/>
    <w:rsid w:val="00B20094"/>
    <w:rsid w:val="00B23680"/>
    <w:rsid w:val="00B24F1C"/>
    <w:rsid w:val="00B2604E"/>
    <w:rsid w:val="00B26F50"/>
    <w:rsid w:val="00B364D5"/>
    <w:rsid w:val="00B40ABB"/>
    <w:rsid w:val="00B44C21"/>
    <w:rsid w:val="00B45938"/>
    <w:rsid w:val="00B50FF9"/>
    <w:rsid w:val="00B536F8"/>
    <w:rsid w:val="00B542A8"/>
    <w:rsid w:val="00B54B48"/>
    <w:rsid w:val="00B54EAA"/>
    <w:rsid w:val="00B55DF3"/>
    <w:rsid w:val="00B624F9"/>
    <w:rsid w:val="00B7098F"/>
    <w:rsid w:val="00B73A2A"/>
    <w:rsid w:val="00B73E11"/>
    <w:rsid w:val="00B8043B"/>
    <w:rsid w:val="00B916CF"/>
    <w:rsid w:val="00B96D93"/>
    <w:rsid w:val="00BA3BA7"/>
    <w:rsid w:val="00BB149A"/>
    <w:rsid w:val="00BC2DE2"/>
    <w:rsid w:val="00BC5A19"/>
    <w:rsid w:val="00BC702D"/>
    <w:rsid w:val="00BC7CF0"/>
    <w:rsid w:val="00BD0AAA"/>
    <w:rsid w:val="00BD1D84"/>
    <w:rsid w:val="00BD3145"/>
    <w:rsid w:val="00BD37D4"/>
    <w:rsid w:val="00BD4C43"/>
    <w:rsid w:val="00BE1CE5"/>
    <w:rsid w:val="00BE5546"/>
    <w:rsid w:val="00BF14D7"/>
    <w:rsid w:val="00C01079"/>
    <w:rsid w:val="00C02A28"/>
    <w:rsid w:val="00C02D41"/>
    <w:rsid w:val="00C10586"/>
    <w:rsid w:val="00C12B08"/>
    <w:rsid w:val="00C14F06"/>
    <w:rsid w:val="00C17608"/>
    <w:rsid w:val="00C2213A"/>
    <w:rsid w:val="00C32E88"/>
    <w:rsid w:val="00C342E6"/>
    <w:rsid w:val="00C34729"/>
    <w:rsid w:val="00C42787"/>
    <w:rsid w:val="00C443F3"/>
    <w:rsid w:val="00C55A0E"/>
    <w:rsid w:val="00C671A3"/>
    <w:rsid w:val="00C73A3E"/>
    <w:rsid w:val="00C755BD"/>
    <w:rsid w:val="00C82EAE"/>
    <w:rsid w:val="00C84193"/>
    <w:rsid w:val="00C86BB1"/>
    <w:rsid w:val="00C90125"/>
    <w:rsid w:val="00C904FF"/>
    <w:rsid w:val="00C94C19"/>
    <w:rsid w:val="00CA275B"/>
    <w:rsid w:val="00CA4D44"/>
    <w:rsid w:val="00CA5F56"/>
    <w:rsid w:val="00CB76D5"/>
    <w:rsid w:val="00CD1058"/>
    <w:rsid w:val="00CE4EAB"/>
    <w:rsid w:val="00CF087F"/>
    <w:rsid w:val="00CF3A1A"/>
    <w:rsid w:val="00D002DE"/>
    <w:rsid w:val="00D25E16"/>
    <w:rsid w:val="00D274C7"/>
    <w:rsid w:val="00D2782F"/>
    <w:rsid w:val="00D31D9F"/>
    <w:rsid w:val="00D41A2F"/>
    <w:rsid w:val="00D46A05"/>
    <w:rsid w:val="00D53FAC"/>
    <w:rsid w:val="00D70E51"/>
    <w:rsid w:val="00D710C5"/>
    <w:rsid w:val="00D72531"/>
    <w:rsid w:val="00D738BD"/>
    <w:rsid w:val="00D80215"/>
    <w:rsid w:val="00D83688"/>
    <w:rsid w:val="00D87CD9"/>
    <w:rsid w:val="00D96A1E"/>
    <w:rsid w:val="00DA3484"/>
    <w:rsid w:val="00DA79D5"/>
    <w:rsid w:val="00DC27AB"/>
    <w:rsid w:val="00DC3479"/>
    <w:rsid w:val="00DC6CB9"/>
    <w:rsid w:val="00DF1F1C"/>
    <w:rsid w:val="00DF2711"/>
    <w:rsid w:val="00DF2B5B"/>
    <w:rsid w:val="00E101FE"/>
    <w:rsid w:val="00E1186B"/>
    <w:rsid w:val="00E137CB"/>
    <w:rsid w:val="00E30D1C"/>
    <w:rsid w:val="00E32005"/>
    <w:rsid w:val="00E3206D"/>
    <w:rsid w:val="00E33296"/>
    <w:rsid w:val="00E34E1D"/>
    <w:rsid w:val="00E431B3"/>
    <w:rsid w:val="00E43728"/>
    <w:rsid w:val="00E47258"/>
    <w:rsid w:val="00E52858"/>
    <w:rsid w:val="00E55018"/>
    <w:rsid w:val="00E64D2D"/>
    <w:rsid w:val="00E7139E"/>
    <w:rsid w:val="00E7201C"/>
    <w:rsid w:val="00E80078"/>
    <w:rsid w:val="00E92D2B"/>
    <w:rsid w:val="00E966EA"/>
    <w:rsid w:val="00EA3551"/>
    <w:rsid w:val="00EA7FEA"/>
    <w:rsid w:val="00EB0BEF"/>
    <w:rsid w:val="00EB67F2"/>
    <w:rsid w:val="00EC0B92"/>
    <w:rsid w:val="00EC1536"/>
    <w:rsid w:val="00EC29CB"/>
    <w:rsid w:val="00EE0E0B"/>
    <w:rsid w:val="00EF01C8"/>
    <w:rsid w:val="00EF190C"/>
    <w:rsid w:val="00EF2204"/>
    <w:rsid w:val="00EF2A6C"/>
    <w:rsid w:val="00F01547"/>
    <w:rsid w:val="00F074D5"/>
    <w:rsid w:val="00F41897"/>
    <w:rsid w:val="00F434D0"/>
    <w:rsid w:val="00F46B15"/>
    <w:rsid w:val="00F472E6"/>
    <w:rsid w:val="00F531B2"/>
    <w:rsid w:val="00F61CF3"/>
    <w:rsid w:val="00F64713"/>
    <w:rsid w:val="00F7035C"/>
    <w:rsid w:val="00F70A73"/>
    <w:rsid w:val="00F71F23"/>
    <w:rsid w:val="00F81B46"/>
    <w:rsid w:val="00F827AA"/>
    <w:rsid w:val="00F828EB"/>
    <w:rsid w:val="00F93547"/>
    <w:rsid w:val="00FA171B"/>
    <w:rsid w:val="00FA3F7C"/>
    <w:rsid w:val="00FB70A8"/>
    <w:rsid w:val="00FC46CE"/>
    <w:rsid w:val="00FC60EA"/>
    <w:rsid w:val="00FD5C4F"/>
    <w:rsid w:val="00FE5E21"/>
    <w:rsid w:val="00FF2182"/>
    <w:rsid w:val="00FF29FA"/>
    <w:rsid w:val="00FF6F7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F48"/>
    <w:rPr>
      <w:sz w:val="24"/>
      <w:szCs w:val="24"/>
      <w:lang w:val="en-US" w:eastAsia="en-US"/>
    </w:rPr>
  </w:style>
  <w:style w:type="paragraph" w:styleId="Heading1">
    <w:name w:val="heading 1"/>
    <w:basedOn w:val="Normal"/>
    <w:next w:val="Normal"/>
    <w:link w:val="Heading1Char"/>
    <w:rsid w:val="003C5564"/>
    <w:pPr>
      <w:keepNext/>
      <w:tabs>
        <w:tab w:val="left" w:pos="720"/>
      </w:tabs>
      <w:suppressAutoHyphens/>
      <w:spacing w:before="240" w:after="120" w:line="276" w:lineRule="auto"/>
      <w:outlineLvl w:val="0"/>
    </w:pPr>
    <w:rPr>
      <w:rFonts w:ascii="Liberation Serif" w:eastAsia="DejaVu Sans" w:hAnsi="Liberation Serif" w:cs="DejaVu Sans"/>
      <w:b/>
      <w:bCs/>
      <w:sz w:val="48"/>
      <w:szCs w:val="48"/>
    </w:rPr>
  </w:style>
  <w:style w:type="paragraph" w:styleId="Heading2">
    <w:name w:val="heading 2"/>
    <w:basedOn w:val="Normal"/>
    <w:next w:val="Normal"/>
    <w:link w:val="Heading2Char"/>
    <w:qFormat/>
    <w:rsid w:val="00590DF4"/>
    <w:pPr>
      <w:keepNext/>
      <w:keepLines/>
      <w:spacing w:before="240" w:after="60"/>
      <w:outlineLvl w:val="1"/>
    </w:pPr>
    <w:rPr>
      <w:rFonts w:ascii="Arial" w:eastAsia="Batang" w:hAnsi="Arial"/>
      <w:b/>
      <w:i/>
      <w:sz w:val="28"/>
      <w:lang w:eastAsia="ko-KR"/>
    </w:rPr>
  </w:style>
  <w:style w:type="paragraph" w:styleId="Heading6">
    <w:name w:val="heading 6"/>
    <w:basedOn w:val="Normal"/>
    <w:next w:val="Normal"/>
    <w:link w:val="Heading6Char"/>
    <w:qFormat/>
    <w:rsid w:val="003C5564"/>
    <w:pPr>
      <w:keepNext/>
      <w:numPr>
        <w:ilvl w:val="5"/>
        <w:numId w:val="1"/>
      </w:numPr>
      <w:suppressAutoHyphens/>
      <w:spacing w:after="200" w:line="276" w:lineRule="auto"/>
      <w:outlineLvl w:val="5"/>
    </w:pPr>
    <w:rPr>
      <w:rFonts w:ascii="Arial" w:hAnsi="Arial" w:cs="Arial"/>
      <w:b/>
      <w:bCs/>
      <w:kern w:val="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7258"/>
    <w:pPr>
      <w:autoSpaceDE w:val="0"/>
      <w:autoSpaceDN w:val="0"/>
      <w:adjustRightInd w:val="0"/>
    </w:pPr>
    <w:rPr>
      <w:rFonts w:eastAsia="Calibri"/>
      <w:color w:val="000000"/>
      <w:sz w:val="24"/>
      <w:szCs w:val="24"/>
      <w:lang w:val="en-US" w:eastAsia="en-US"/>
    </w:rPr>
  </w:style>
  <w:style w:type="paragraph" w:customStyle="1" w:styleId="BodyText3CharChar">
    <w:name w:val="Body Text 3 Char Char"/>
    <w:basedOn w:val="Normal"/>
    <w:link w:val="BodyText3CharCharCharChar"/>
    <w:rsid w:val="00E47258"/>
    <w:pPr>
      <w:spacing w:after="120" w:line="276" w:lineRule="auto"/>
    </w:pPr>
    <w:rPr>
      <w:rFonts w:ascii="Calibri" w:eastAsia="Calibri" w:hAnsi="Calibri"/>
      <w:sz w:val="16"/>
      <w:szCs w:val="16"/>
    </w:rPr>
  </w:style>
  <w:style w:type="character" w:customStyle="1" w:styleId="BodyText3CharCharCharChar">
    <w:name w:val="Body Text 3 Char Char Char Char"/>
    <w:basedOn w:val="DefaultParagraphFont"/>
    <w:link w:val="BodyText3CharChar"/>
    <w:rsid w:val="00E47258"/>
    <w:rPr>
      <w:rFonts w:ascii="Calibri" w:eastAsia="Calibri" w:hAnsi="Calibri"/>
      <w:sz w:val="16"/>
      <w:szCs w:val="16"/>
    </w:rPr>
  </w:style>
  <w:style w:type="paragraph" w:styleId="Title">
    <w:name w:val="Title"/>
    <w:basedOn w:val="Normal"/>
    <w:link w:val="TitleChar"/>
    <w:qFormat/>
    <w:rsid w:val="00590DF4"/>
    <w:pPr>
      <w:jc w:val="center"/>
    </w:pPr>
    <w:rPr>
      <w:color w:val="000000"/>
      <w:kern w:val="28"/>
      <w:u w:val="single"/>
    </w:rPr>
  </w:style>
  <w:style w:type="character" w:customStyle="1" w:styleId="TitleChar">
    <w:name w:val="Title Char"/>
    <w:basedOn w:val="DefaultParagraphFont"/>
    <w:link w:val="Title"/>
    <w:rsid w:val="00590DF4"/>
    <w:rPr>
      <w:color w:val="000000"/>
      <w:kern w:val="28"/>
      <w:sz w:val="24"/>
      <w:szCs w:val="24"/>
      <w:u w:val="single"/>
    </w:rPr>
  </w:style>
  <w:style w:type="character" w:customStyle="1" w:styleId="Heading2Char">
    <w:name w:val="Heading 2 Char"/>
    <w:basedOn w:val="DefaultParagraphFont"/>
    <w:link w:val="Heading2"/>
    <w:rsid w:val="00590DF4"/>
    <w:rPr>
      <w:rFonts w:ascii="Arial" w:eastAsia="Batang" w:hAnsi="Arial"/>
      <w:b/>
      <w:i/>
      <w:sz w:val="28"/>
      <w:szCs w:val="24"/>
      <w:lang w:eastAsia="ko-KR"/>
    </w:rPr>
  </w:style>
  <w:style w:type="paragraph" w:styleId="BodyText3">
    <w:name w:val="Body Text 3"/>
    <w:basedOn w:val="Normal"/>
    <w:link w:val="BodyText3Char"/>
    <w:rsid w:val="00590DF4"/>
    <w:pPr>
      <w:tabs>
        <w:tab w:val="left" w:pos="720"/>
      </w:tabs>
      <w:suppressAutoHyphens/>
      <w:spacing w:before="60" w:after="120" w:line="276" w:lineRule="auto"/>
    </w:pPr>
    <w:rPr>
      <w:rFonts w:ascii="Calibri" w:hAnsi="Calibri"/>
      <w:sz w:val="16"/>
      <w:szCs w:val="16"/>
    </w:rPr>
  </w:style>
  <w:style w:type="character" w:customStyle="1" w:styleId="BodyText3Char">
    <w:name w:val="Body Text 3 Char"/>
    <w:basedOn w:val="DefaultParagraphFont"/>
    <w:link w:val="BodyText3"/>
    <w:rsid w:val="00590DF4"/>
    <w:rPr>
      <w:rFonts w:ascii="Calibri" w:hAnsi="Calibri"/>
      <w:sz w:val="16"/>
      <w:szCs w:val="16"/>
    </w:rPr>
  </w:style>
  <w:style w:type="paragraph" w:customStyle="1" w:styleId="BodyTextIndentCharChar">
    <w:name w:val="Body Text Indent Char Char"/>
    <w:basedOn w:val="Normal"/>
    <w:link w:val="BodyTextIndentCharCharChar"/>
    <w:rsid w:val="003C5564"/>
    <w:pPr>
      <w:spacing w:after="120"/>
      <w:ind w:left="360"/>
    </w:pPr>
    <w:rPr>
      <w:rFonts w:eastAsia="Batang"/>
      <w:lang w:eastAsia="ko-KR"/>
    </w:rPr>
  </w:style>
  <w:style w:type="character" w:customStyle="1" w:styleId="BodyTextIndentCharCharChar">
    <w:name w:val="Body Text Indent Char Char Char"/>
    <w:basedOn w:val="DefaultParagraphFont"/>
    <w:link w:val="BodyTextIndentCharChar"/>
    <w:rsid w:val="003C5564"/>
    <w:rPr>
      <w:rFonts w:eastAsia="Batang"/>
      <w:sz w:val="24"/>
      <w:szCs w:val="24"/>
      <w:lang w:eastAsia="ko-KR"/>
    </w:rPr>
  </w:style>
  <w:style w:type="paragraph" w:styleId="ListParagraph">
    <w:name w:val="List Paragraph"/>
    <w:basedOn w:val="Normal"/>
    <w:link w:val="ListParagraphChar"/>
    <w:uiPriority w:val="34"/>
    <w:qFormat/>
    <w:rsid w:val="003C5564"/>
    <w:pPr>
      <w:spacing w:after="200" w:line="276" w:lineRule="auto"/>
      <w:ind w:left="720"/>
      <w:contextualSpacing/>
    </w:pPr>
    <w:rPr>
      <w:rFonts w:eastAsia="SimSun"/>
      <w:szCs w:val="20"/>
    </w:rPr>
  </w:style>
  <w:style w:type="character" w:customStyle="1" w:styleId="ListParagraphChar">
    <w:name w:val="List Paragraph Char"/>
    <w:link w:val="ListParagraph"/>
    <w:uiPriority w:val="34"/>
    <w:locked/>
    <w:rsid w:val="003C5564"/>
    <w:rPr>
      <w:rFonts w:eastAsia="SimSun"/>
      <w:sz w:val="24"/>
    </w:rPr>
  </w:style>
  <w:style w:type="paragraph" w:styleId="BodyTextIndent">
    <w:name w:val="Body Text Indent"/>
    <w:basedOn w:val="Normal"/>
    <w:link w:val="BodyTextIndentChar"/>
    <w:uiPriority w:val="99"/>
    <w:unhideWhenUsed/>
    <w:rsid w:val="003C5564"/>
    <w:pPr>
      <w:spacing w:after="120" w:line="276" w:lineRule="auto"/>
      <w:ind w:left="360"/>
    </w:pPr>
    <w:rPr>
      <w:rFonts w:eastAsia="SimSun"/>
      <w:szCs w:val="22"/>
    </w:rPr>
  </w:style>
  <w:style w:type="character" w:customStyle="1" w:styleId="BodyTextIndentChar">
    <w:name w:val="Body Text Indent Char"/>
    <w:basedOn w:val="DefaultParagraphFont"/>
    <w:link w:val="BodyTextIndent"/>
    <w:uiPriority w:val="99"/>
    <w:rsid w:val="003C5564"/>
    <w:rPr>
      <w:rFonts w:eastAsia="SimSun"/>
      <w:sz w:val="24"/>
      <w:szCs w:val="22"/>
    </w:rPr>
  </w:style>
  <w:style w:type="character" w:customStyle="1" w:styleId="Heading6Char">
    <w:name w:val="Heading 6 Char"/>
    <w:basedOn w:val="DefaultParagraphFont"/>
    <w:link w:val="Heading6"/>
    <w:rsid w:val="003C5564"/>
    <w:rPr>
      <w:rFonts w:ascii="Arial" w:hAnsi="Arial" w:cs="Arial"/>
      <w:b/>
      <w:bCs/>
      <w:kern w:val="1"/>
      <w:sz w:val="22"/>
      <w:szCs w:val="22"/>
      <w:lang w:val="en-US" w:eastAsia="en-US"/>
    </w:rPr>
  </w:style>
  <w:style w:type="character" w:customStyle="1" w:styleId="BodyText3CharCharCharCharChar">
    <w:name w:val="Body Text 3 Char Char Char Char Char"/>
    <w:basedOn w:val="DefaultParagraphFont"/>
    <w:semiHidden/>
    <w:rsid w:val="003C5564"/>
    <w:rPr>
      <w:rFonts w:ascii="Calibri" w:eastAsia="Calibri" w:hAnsi="Calibri"/>
      <w:sz w:val="16"/>
      <w:szCs w:val="16"/>
    </w:rPr>
  </w:style>
  <w:style w:type="character" w:customStyle="1" w:styleId="Heading1Char">
    <w:name w:val="Heading 1 Char"/>
    <w:basedOn w:val="DefaultParagraphFont"/>
    <w:link w:val="Heading1"/>
    <w:rsid w:val="003C5564"/>
    <w:rPr>
      <w:rFonts w:ascii="Liberation Serif" w:eastAsia="DejaVu Sans" w:hAnsi="Liberation Serif" w:cs="DejaVu Sans"/>
      <w:b/>
      <w:bCs/>
      <w:sz w:val="48"/>
      <w:szCs w:val="48"/>
    </w:rPr>
  </w:style>
  <w:style w:type="table" w:styleId="TableGrid">
    <w:name w:val="Table Grid"/>
    <w:basedOn w:val="TableNormal"/>
    <w:uiPriority w:val="59"/>
    <w:rsid w:val="006A4398"/>
    <w:pPr>
      <w:widowControl w:val="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B75E2"/>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1B75E2"/>
    <w:rPr>
      <w:rFonts w:ascii="Calibri" w:hAnsi="Calibri"/>
      <w:sz w:val="22"/>
      <w:szCs w:val="22"/>
    </w:rPr>
  </w:style>
  <w:style w:type="paragraph" w:customStyle="1" w:styleId="ListParagraph1">
    <w:name w:val="List Paragraph1"/>
    <w:basedOn w:val="Normal"/>
    <w:link w:val="ListParagraphCharChar"/>
    <w:rsid w:val="001B75E2"/>
    <w:pPr>
      <w:spacing w:after="200" w:line="276" w:lineRule="auto"/>
      <w:ind w:left="720"/>
      <w:contextualSpacing/>
    </w:pPr>
    <w:rPr>
      <w:rFonts w:ascii="Calibri" w:eastAsia="Calibri" w:hAnsi="Calibri"/>
      <w:sz w:val="20"/>
      <w:szCs w:val="20"/>
    </w:rPr>
  </w:style>
  <w:style w:type="character" w:customStyle="1" w:styleId="ListParagraphCharChar">
    <w:name w:val="List Paragraph Char Char"/>
    <w:link w:val="ListParagraph1"/>
    <w:rsid w:val="001B75E2"/>
    <w:rPr>
      <w:rFonts w:ascii="Calibri" w:eastAsia="Calibri" w:hAnsi="Calibri"/>
    </w:rPr>
  </w:style>
  <w:style w:type="paragraph" w:styleId="Footer">
    <w:name w:val="footer"/>
    <w:basedOn w:val="Normal"/>
    <w:link w:val="FooterChar"/>
    <w:uiPriority w:val="99"/>
    <w:rsid w:val="004068C7"/>
    <w:pPr>
      <w:tabs>
        <w:tab w:val="center" w:pos="4513"/>
        <w:tab w:val="right" w:pos="9026"/>
      </w:tabs>
    </w:pPr>
  </w:style>
  <w:style w:type="character" w:customStyle="1" w:styleId="FooterChar">
    <w:name w:val="Footer Char"/>
    <w:basedOn w:val="DefaultParagraphFont"/>
    <w:link w:val="Footer"/>
    <w:uiPriority w:val="99"/>
    <w:rsid w:val="004068C7"/>
    <w:rPr>
      <w:sz w:val="24"/>
      <w:szCs w:val="24"/>
      <w:lang w:val="en-US" w:eastAsia="en-US"/>
    </w:rPr>
  </w:style>
  <w:style w:type="paragraph" w:styleId="BalloonText">
    <w:name w:val="Balloon Text"/>
    <w:basedOn w:val="Normal"/>
    <w:link w:val="BalloonTextChar"/>
    <w:rsid w:val="004068C7"/>
    <w:rPr>
      <w:rFonts w:ascii="Tahoma" w:hAnsi="Tahoma" w:cs="Tahoma"/>
      <w:sz w:val="16"/>
      <w:szCs w:val="16"/>
    </w:rPr>
  </w:style>
  <w:style w:type="character" w:customStyle="1" w:styleId="BalloonTextChar">
    <w:name w:val="Balloon Text Char"/>
    <w:basedOn w:val="DefaultParagraphFont"/>
    <w:link w:val="BalloonText"/>
    <w:rsid w:val="004068C7"/>
    <w:rPr>
      <w:rFonts w:ascii="Tahoma" w:hAnsi="Tahoma" w:cs="Tahoma"/>
      <w:sz w:val="16"/>
      <w:szCs w:val="16"/>
      <w:lang w:val="en-US" w:eastAsia="en-US"/>
    </w:rPr>
  </w:style>
  <w:style w:type="paragraph" w:customStyle="1" w:styleId="NoSpacing1">
    <w:name w:val="No Spacing1"/>
    <w:rsid w:val="009030B7"/>
    <w:pPr>
      <w:autoSpaceDE w:val="0"/>
      <w:autoSpaceDN w:val="0"/>
      <w:spacing w:after="200" w:line="276" w:lineRule="auto"/>
    </w:pPr>
    <w:rPr>
      <w:rFonts w:ascii="Calibri" w:eastAsia="Calibri" w:hAnsi="Calibri" w:hint="eastAsia"/>
      <w:sz w:val="22"/>
      <w:lang w:val="en-US" w:eastAsia="zh-CN"/>
    </w:rPr>
  </w:style>
  <w:style w:type="paragraph" w:styleId="NoSpacing">
    <w:name w:val="No Spacing"/>
    <w:uiPriority w:val="1"/>
    <w:qFormat/>
    <w:rsid w:val="009030B7"/>
    <w:rPr>
      <w:rFonts w:ascii="Calibri" w:eastAsia="Calibri" w:hAnsi="Calibri"/>
      <w:sz w:val="22"/>
      <w:szCs w:val="22"/>
      <w:lang w:val="en-US" w:eastAsia="en-US"/>
    </w:rPr>
  </w:style>
  <w:style w:type="paragraph" w:customStyle="1" w:styleId="TableContents">
    <w:name w:val="Table Contents"/>
    <w:basedOn w:val="Normal"/>
    <w:rsid w:val="00343215"/>
    <w:pPr>
      <w:suppressLineNumbers/>
      <w:suppressAutoHyphens/>
      <w:spacing w:after="200" w:line="276" w:lineRule="auto"/>
    </w:pPr>
    <w:rPr>
      <w:rFonts w:ascii="Calibri" w:hAnsi="Calibri" w:cs="Calibri"/>
      <w:kern w:val="1"/>
      <w:sz w:val="22"/>
      <w:szCs w:val="22"/>
      <w:lang w:eastAsia="zh-CN"/>
    </w:rPr>
  </w:style>
  <w:style w:type="character" w:styleId="IntenseEmphasis">
    <w:name w:val="Intense Emphasis"/>
    <w:basedOn w:val="DefaultParagraphFont"/>
    <w:uiPriority w:val="21"/>
    <w:qFormat/>
    <w:rsid w:val="00F7035C"/>
    <w:rPr>
      <w:b/>
      <w:bCs/>
      <w:i/>
      <w:iCs/>
      <w:color w:val="4F81BD" w:themeColor="accent1"/>
    </w:rPr>
  </w:style>
  <w:style w:type="character" w:styleId="Strong">
    <w:name w:val="Strong"/>
    <w:qFormat/>
    <w:rsid w:val="00773888"/>
    <w:rPr>
      <w:b/>
      <w:bCs/>
    </w:rPr>
  </w:style>
  <w:style w:type="character" w:styleId="CommentReference">
    <w:name w:val="annotation reference"/>
    <w:uiPriority w:val="99"/>
    <w:unhideWhenUsed/>
    <w:rsid w:val="002A0FAE"/>
    <w:rPr>
      <w:sz w:val="16"/>
      <w:szCs w:val="16"/>
    </w:rPr>
  </w:style>
  <w:style w:type="paragraph" w:styleId="CommentText">
    <w:name w:val="annotation text"/>
    <w:basedOn w:val="Normal"/>
    <w:link w:val="CommentTextChar"/>
    <w:uiPriority w:val="99"/>
    <w:unhideWhenUsed/>
    <w:rsid w:val="002A0FAE"/>
    <w:pPr>
      <w:spacing w:after="200"/>
    </w:pPr>
    <w:rPr>
      <w:rFonts w:ascii="Calibri" w:eastAsia="Calibri" w:hAnsi="Calibri"/>
      <w:sz w:val="20"/>
      <w:szCs w:val="20"/>
      <w:lang w:val="en-IN"/>
    </w:rPr>
  </w:style>
  <w:style w:type="character" w:customStyle="1" w:styleId="CommentTextChar">
    <w:name w:val="Comment Text Char"/>
    <w:basedOn w:val="DefaultParagraphFont"/>
    <w:link w:val="CommentText"/>
    <w:uiPriority w:val="99"/>
    <w:rsid w:val="002A0FAE"/>
    <w:rPr>
      <w:rFonts w:ascii="Calibri" w:eastAsia="Calibri" w:hAnsi="Calibri"/>
    </w:rPr>
  </w:style>
  <w:style w:type="character" w:customStyle="1" w:styleId="apple-converted-space">
    <w:name w:val="apple-converted-space"/>
    <w:rsid w:val="00A46FB8"/>
  </w:style>
  <w:style w:type="character" w:styleId="Emphasis">
    <w:name w:val="Emphasis"/>
    <w:uiPriority w:val="20"/>
    <w:qFormat/>
    <w:rsid w:val="00225C15"/>
    <w:rPr>
      <w:i/>
      <w:iCs/>
    </w:rPr>
  </w:style>
  <w:style w:type="character" w:customStyle="1" w:styleId="a-size-base">
    <w:name w:val="a-size-base"/>
    <w:rsid w:val="00225C15"/>
  </w:style>
  <w:style w:type="paragraph" w:styleId="NormalWeb">
    <w:name w:val="Normal (Web)"/>
    <w:basedOn w:val="Normal"/>
    <w:uiPriority w:val="99"/>
    <w:unhideWhenUsed/>
    <w:rsid w:val="00345E7E"/>
    <w:pPr>
      <w:spacing w:before="100" w:beforeAutospacing="1" w:after="100" w:afterAutospacing="1"/>
    </w:pPr>
  </w:style>
  <w:style w:type="character" w:customStyle="1" w:styleId="printisbn">
    <w:name w:val="printisbn"/>
    <w:rsid w:val="00345E7E"/>
  </w:style>
  <w:style w:type="character" w:customStyle="1" w:styleId="onlineisbn">
    <w:name w:val="onlineisbn"/>
    <w:rsid w:val="00345E7E"/>
  </w:style>
  <w:style w:type="character" w:customStyle="1" w:styleId="st1">
    <w:name w:val="st1"/>
    <w:rsid w:val="00345E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110781">
      <w:bodyDiv w:val="1"/>
      <w:marLeft w:val="0"/>
      <w:marRight w:val="0"/>
      <w:marTop w:val="0"/>
      <w:marBottom w:val="0"/>
      <w:divBdr>
        <w:top w:val="none" w:sz="0" w:space="0" w:color="auto"/>
        <w:left w:val="none" w:sz="0" w:space="0" w:color="auto"/>
        <w:bottom w:val="none" w:sz="0" w:space="0" w:color="auto"/>
        <w:right w:val="none" w:sz="0" w:space="0" w:color="auto"/>
      </w:divBdr>
    </w:div>
    <w:div w:id="202134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ebooks.com/products/isbn/9780073510880?cm_sp=bdp-_-9780073510880-_-isbn1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C925A-32F6-41E6-B871-5ED658B4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42</Pages>
  <Words>11955</Words>
  <Characters>68149</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Rashtreeya Sikshana Samithi Trust</vt:lpstr>
    </vt:vector>
  </TitlesOfParts>
  <Company>rvce</Company>
  <LinksUpToDate>false</LinksUpToDate>
  <CharactersWithSpaces>79945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Rashtreeya Sikshana Samithi Trust</dc:title>
  <dc:creator>Administrator</dc:creator>
  <cp:lastModifiedBy>rudranna</cp:lastModifiedBy>
  <cp:revision>38</cp:revision>
  <cp:lastPrinted>2016-09-15T05:44:00Z</cp:lastPrinted>
  <dcterms:created xsi:type="dcterms:W3CDTF">2016-10-22T07:06:00Z</dcterms:created>
  <dcterms:modified xsi:type="dcterms:W3CDTF">2017-06-02T07:13:00Z</dcterms:modified>
</cp:coreProperties>
</file>